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BD15" w14:textId="77777777" w:rsidR="00B94C9F" w:rsidRDefault="00B94C9F" w:rsidP="002C0187">
      <w:pPr>
        <w:pStyle w:val="LOGO"/>
      </w:pPr>
      <w:r>
        <w:drawing>
          <wp:inline distT="0" distB="0" distL="0" distR="0" wp14:anchorId="10FF527C" wp14:editId="2E0C2A6D">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295E49D8" w14:textId="62CD8092" w:rsidR="004366F0" w:rsidRPr="00565F41" w:rsidRDefault="004366F0" w:rsidP="00565F41">
      <w:pPr>
        <w:pStyle w:val="Heading1"/>
      </w:pPr>
      <w:r w:rsidRPr="00565F41">
        <w:t>LEAD Public Education Certification Form and</w:t>
      </w:r>
      <w:r w:rsidR="009165DA" w:rsidRPr="00565F41">
        <w:t xml:space="preserve"> </w:t>
      </w:r>
      <w:r w:rsidRPr="00565F41">
        <w:t>Instructions</w:t>
      </w:r>
    </w:p>
    <w:p w14:paraId="19C885AF" w14:textId="2C6A12A7" w:rsidR="002D09B2" w:rsidRPr="002D09B2" w:rsidRDefault="002D09B2" w:rsidP="002D09B2">
      <w:pPr>
        <w:tabs>
          <w:tab w:val="left" w:leader="underscore" w:pos="3600"/>
          <w:tab w:val="left" w:leader="underscore" w:pos="9360"/>
        </w:tabs>
        <w:spacing w:before="360"/>
        <w:rPr>
          <w:b/>
          <w:bCs/>
          <w:color w:val="C00000"/>
        </w:rPr>
      </w:pPr>
      <w:r>
        <w:rPr>
          <w:b/>
          <w:bCs/>
          <w:color w:val="C00000"/>
        </w:rPr>
        <w:sym w:font="Symbol" w:char="F02A"/>
      </w:r>
      <w:r w:rsidR="00565F41">
        <w:rPr>
          <w:b/>
          <w:bCs/>
          <w:color w:val="C00000"/>
        </w:rPr>
        <w:t xml:space="preserve"> </w:t>
      </w:r>
      <w:r w:rsidR="001A53A7">
        <w:rPr>
          <w:b/>
          <w:bCs/>
        </w:rPr>
        <w:t>= R</w:t>
      </w:r>
      <w:r w:rsidRPr="002D09B2">
        <w:rPr>
          <w:b/>
          <w:bCs/>
        </w:rPr>
        <w:t xml:space="preserve">equired (All fields marked with an asterisk are required) </w:t>
      </w:r>
    </w:p>
    <w:p w14:paraId="16D938F7" w14:textId="243F7329" w:rsidR="001A2BEC" w:rsidRDefault="001A2BEC" w:rsidP="003C0FE5">
      <w:pPr>
        <w:tabs>
          <w:tab w:val="left" w:leader="underscore" w:pos="6480"/>
          <w:tab w:val="left" w:leader="underscore" w:pos="9360"/>
        </w:tabs>
        <w:spacing w:before="240"/>
        <w:rPr>
          <w:b/>
          <w:bCs/>
          <w:color w:val="C00000"/>
          <w:sz w:val="22"/>
        </w:rPr>
      </w:pPr>
      <w:r w:rsidRPr="002D09B2">
        <w:rPr>
          <w:b/>
          <w:bCs/>
          <w:color w:val="C00000"/>
          <w:sz w:val="22"/>
        </w:rPr>
        <w:t>*</w:t>
      </w:r>
      <w:r>
        <w:rPr>
          <w:b/>
          <w:bCs/>
          <w:sz w:val="22"/>
        </w:rPr>
        <w:t>Date of Notification [XX/XX/XXXX]</w:t>
      </w:r>
      <w:r w:rsidRPr="002D09B2">
        <w:rPr>
          <w:b/>
          <w:bCs/>
          <w:sz w:val="22"/>
        </w:rPr>
        <w:t xml:space="preserve">: </w:t>
      </w:r>
      <w:r w:rsidRPr="002D09B2">
        <w:rPr>
          <w:sz w:val="22"/>
        </w:rPr>
        <w:tab/>
      </w:r>
    </w:p>
    <w:p w14:paraId="5A20A5E5" w14:textId="66BA5EF1" w:rsidR="003C0FE5" w:rsidRPr="002D09B2" w:rsidRDefault="003C0FE5" w:rsidP="003C0FE5">
      <w:pPr>
        <w:tabs>
          <w:tab w:val="left" w:leader="underscore" w:pos="6480"/>
          <w:tab w:val="left" w:leader="underscore" w:pos="9360"/>
        </w:tabs>
        <w:spacing w:before="240"/>
        <w:rPr>
          <w:b/>
          <w:bCs/>
          <w:color w:val="C00000"/>
          <w:sz w:val="22"/>
        </w:rPr>
      </w:pPr>
      <w:r w:rsidRPr="002D09B2">
        <w:rPr>
          <w:b/>
          <w:bCs/>
          <w:color w:val="C00000"/>
          <w:sz w:val="22"/>
        </w:rPr>
        <w:t>*</w:t>
      </w:r>
      <w:r w:rsidRPr="002D09B2">
        <w:rPr>
          <w:b/>
          <w:bCs/>
          <w:sz w:val="22"/>
        </w:rPr>
        <w:t xml:space="preserve">PWS name </w:t>
      </w:r>
      <w:r w:rsidRPr="002D09B2">
        <w:rPr>
          <w:sz w:val="22"/>
        </w:rPr>
        <w:tab/>
      </w:r>
      <w:r w:rsidRPr="002D09B2">
        <w:rPr>
          <w:b/>
          <w:bCs/>
          <w:color w:val="C00000"/>
          <w:sz w:val="22"/>
        </w:rPr>
        <w:t>*</w:t>
      </w:r>
      <w:r w:rsidRPr="002D09B2">
        <w:rPr>
          <w:b/>
          <w:bCs/>
          <w:sz w:val="22"/>
        </w:rPr>
        <w:t>PWSID</w:t>
      </w:r>
      <w:r w:rsidRPr="002D09B2">
        <w:rPr>
          <w:sz w:val="22"/>
        </w:rPr>
        <w:tab/>
      </w:r>
    </w:p>
    <w:p w14:paraId="3189288B" w14:textId="6BCC23D1" w:rsidR="003C0FE5" w:rsidRPr="002D09B2" w:rsidRDefault="003C0FE5" w:rsidP="003C0FE5">
      <w:pPr>
        <w:tabs>
          <w:tab w:val="left" w:leader="underscore" w:pos="6300"/>
          <w:tab w:val="left" w:leader="underscore" w:pos="9360"/>
        </w:tabs>
        <w:spacing w:before="240"/>
        <w:rPr>
          <w:b/>
          <w:bCs/>
          <w:color w:val="C00000"/>
          <w:sz w:val="22"/>
        </w:rPr>
      </w:pPr>
      <w:r w:rsidRPr="002D09B2">
        <w:rPr>
          <w:b/>
          <w:bCs/>
          <w:color w:val="C00000"/>
          <w:sz w:val="22"/>
        </w:rPr>
        <w:t>*</w:t>
      </w:r>
      <w:r w:rsidRPr="002D09B2">
        <w:rPr>
          <w:b/>
          <w:bCs/>
          <w:sz w:val="22"/>
        </w:rPr>
        <w:t xml:space="preserve">Monitoring Period date: </w:t>
      </w:r>
      <w:r w:rsidRPr="002D09B2">
        <w:rPr>
          <w:sz w:val="22"/>
        </w:rPr>
        <w:tab/>
      </w:r>
      <w:r w:rsidRPr="002D09B2">
        <w:rPr>
          <w:b/>
          <w:bCs/>
          <w:sz w:val="22"/>
        </w:rPr>
        <w:t>(e.g. June-Aug-2025)</w:t>
      </w:r>
    </w:p>
    <w:p w14:paraId="75E53AFA" w14:textId="06727D5F" w:rsidR="003C0FE5" w:rsidRPr="002D09B2" w:rsidRDefault="003C0FE5" w:rsidP="003C0FE5">
      <w:pPr>
        <w:tabs>
          <w:tab w:val="left" w:pos="9270"/>
        </w:tabs>
        <w:spacing w:before="240"/>
        <w:rPr>
          <w:b/>
          <w:bCs/>
          <w:sz w:val="22"/>
          <w:u w:val="single"/>
        </w:rPr>
      </w:pPr>
      <w:r w:rsidRPr="002D09B2">
        <w:rPr>
          <w:b/>
          <w:bCs/>
          <w:sz w:val="22"/>
        </w:rPr>
        <w:t>Contaminant and related violation:</w:t>
      </w:r>
      <w:r w:rsidRPr="002D09B2">
        <w:rPr>
          <w:sz w:val="22"/>
        </w:rPr>
        <w:t xml:space="preserve"> Lead Action Level Exceedance</w:t>
      </w:r>
      <w:r w:rsidRPr="002D09B2">
        <w:rPr>
          <w:b/>
          <w:bCs/>
          <w:sz w:val="22"/>
        </w:rPr>
        <w:t xml:space="preserve"> </w:t>
      </w:r>
    </w:p>
    <w:p w14:paraId="72C4481C" w14:textId="77777777" w:rsidR="003C0FE5" w:rsidRPr="002D09B2" w:rsidRDefault="003C0FE5" w:rsidP="003C0FE5">
      <w:pPr>
        <w:tabs>
          <w:tab w:val="left" w:pos="8280"/>
        </w:tabs>
        <w:spacing w:before="240"/>
        <w:rPr>
          <w:b/>
          <w:bCs/>
          <w:sz w:val="22"/>
        </w:rPr>
      </w:pPr>
      <w:r w:rsidRPr="002D09B2">
        <w:rPr>
          <w:b/>
          <w:bCs/>
          <w:sz w:val="22"/>
        </w:rPr>
        <w:t xml:space="preserve">Sampling Point/Location ID: </w:t>
      </w:r>
      <w:r w:rsidRPr="002D09B2">
        <w:rPr>
          <w:sz w:val="22"/>
        </w:rPr>
        <w:t>Distribution System</w:t>
      </w:r>
    </w:p>
    <w:p w14:paraId="630DF992" w14:textId="73BBB8A3" w:rsidR="004366F0" w:rsidRPr="002D09B2" w:rsidRDefault="003C0FE5" w:rsidP="003C0FE5">
      <w:pPr>
        <w:tabs>
          <w:tab w:val="left" w:pos="8280"/>
        </w:tabs>
        <w:spacing w:before="240"/>
        <w:rPr>
          <w:b/>
          <w:bCs/>
          <w:sz w:val="22"/>
        </w:rPr>
      </w:pPr>
      <w:r w:rsidRPr="002D09B2">
        <w:rPr>
          <w:b/>
          <w:bCs/>
          <w:sz w:val="22"/>
        </w:rPr>
        <w:t xml:space="preserve">Applicable part of the system: </w:t>
      </w:r>
      <w:r w:rsidRPr="002D09B2">
        <w:rPr>
          <w:sz w:val="22"/>
        </w:rPr>
        <w:t>Entire System/All Customers (but not consecutive system that has its own distribution system sampling.)</w:t>
      </w:r>
      <w:r w:rsidRPr="002D09B2">
        <w:rPr>
          <w:b/>
          <w:bCs/>
          <w:sz w:val="22"/>
        </w:rPr>
        <w:t xml:space="preserve">  </w:t>
      </w:r>
    </w:p>
    <w:p w14:paraId="0365286D" w14:textId="5FD4D7ED" w:rsidR="003C0FE5" w:rsidRPr="002D09B2" w:rsidRDefault="003C0FE5" w:rsidP="003C0FE5">
      <w:pPr>
        <w:tabs>
          <w:tab w:val="left" w:leader="underscore" w:pos="4680"/>
          <w:tab w:val="left" w:leader="underscore" w:pos="9360"/>
        </w:tabs>
        <w:spacing w:before="240"/>
        <w:rPr>
          <w:b/>
          <w:bCs/>
          <w:color w:val="C00000"/>
          <w:sz w:val="22"/>
        </w:rPr>
      </w:pPr>
      <w:r w:rsidRPr="002D09B2">
        <w:rPr>
          <w:b/>
          <w:bCs/>
          <w:color w:val="C00000"/>
          <w:sz w:val="22"/>
        </w:rPr>
        <w:t>*</w:t>
      </w:r>
      <w:r w:rsidRPr="002D09B2">
        <w:rPr>
          <w:b/>
          <w:bCs/>
          <w:sz w:val="22"/>
        </w:rPr>
        <w:t xml:space="preserve">Public Education </w:t>
      </w:r>
      <w:proofErr w:type="gramStart"/>
      <w:r w:rsidRPr="002D09B2">
        <w:rPr>
          <w:b/>
          <w:bCs/>
          <w:sz w:val="22"/>
        </w:rPr>
        <w:t>distribute-by</w:t>
      </w:r>
      <w:proofErr w:type="gramEnd"/>
      <w:r w:rsidRPr="002D09B2">
        <w:rPr>
          <w:b/>
          <w:bCs/>
          <w:sz w:val="22"/>
        </w:rPr>
        <w:t xml:space="preserve"> date: </w:t>
      </w:r>
      <w:r w:rsidRPr="002D09B2">
        <w:rPr>
          <w:sz w:val="22"/>
        </w:rPr>
        <w:tab/>
        <w:t xml:space="preserve"> </w:t>
      </w:r>
      <w:r w:rsidRPr="002D09B2">
        <w:rPr>
          <w:b/>
          <w:bCs/>
          <w:sz w:val="22"/>
        </w:rPr>
        <w:t>(60 days from end of monitoring period.)</w:t>
      </w:r>
    </w:p>
    <w:p w14:paraId="3C5F8CB9" w14:textId="16D73162" w:rsidR="003C0FE5" w:rsidRPr="00D75761" w:rsidRDefault="003C0FE5" w:rsidP="003C0FE5">
      <w:pPr>
        <w:tabs>
          <w:tab w:val="left" w:leader="underscore" w:pos="4680"/>
          <w:tab w:val="left" w:leader="underscore" w:pos="9360"/>
        </w:tabs>
        <w:spacing w:before="240"/>
        <w:rPr>
          <w:b/>
          <w:bCs/>
          <w:color w:val="C00000"/>
          <w:sz w:val="22"/>
        </w:rPr>
      </w:pPr>
      <w:r w:rsidRPr="002D09B2">
        <w:rPr>
          <w:b/>
          <w:bCs/>
          <w:color w:val="C00000"/>
          <w:sz w:val="22"/>
        </w:rPr>
        <w:t>*</w:t>
      </w:r>
      <w:r w:rsidRPr="002D09B2">
        <w:rPr>
          <w:b/>
          <w:bCs/>
          <w:sz w:val="22"/>
        </w:rPr>
        <w:t xml:space="preserve">Certification form due date: </w:t>
      </w:r>
      <w:r w:rsidRPr="002D09B2">
        <w:rPr>
          <w:sz w:val="22"/>
        </w:rPr>
        <w:tab/>
        <w:t xml:space="preserve"> </w:t>
      </w:r>
      <w:r w:rsidRPr="002D09B2">
        <w:rPr>
          <w:b/>
          <w:bCs/>
          <w:sz w:val="22"/>
        </w:rPr>
        <w:t>(10 days after Public Education distribute-by date)</w:t>
      </w:r>
    </w:p>
    <w:p w14:paraId="6E9C106E" w14:textId="38A66468" w:rsidR="004366F0" w:rsidRDefault="004366F0" w:rsidP="004366F0">
      <w:pPr>
        <w:pStyle w:val="NormalLtBlueBackground"/>
        <w:numPr>
          <w:ilvl w:val="0"/>
          <w:numId w:val="20"/>
        </w:numPr>
      </w:pPr>
      <w:r w:rsidRPr="00111310">
        <w:t xml:space="preserve">Water systems </w:t>
      </w:r>
      <w:r w:rsidRPr="003C0FE5">
        <w:rPr>
          <w:b/>
          <w:bCs/>
        </w:rPr>
        <w:t>must</w:t>
      </w:r>
      <w:r w:rsidRPr="00111310">
        <w:t xml:space="preserve"> complete the steps within this certification form.</w:t>
      </w:r>
    </w:p>
    <w:p w14:paraId="742F2CEA" w14:textId="7FEA4206" w:rsidR="004366F0" w:rsidRPr="00111310" w:rsidRDefault="004366F0" w:rsidP="004366F0">
      <w:pPr>
        <w:pStyle w:val="NormalLtBlueBackground"/>
        <w:numPr>
          <w:ilvl w:val="0"/>
          <w:numId w:val="20"/>
        </w:numPr>
      </w:pPr>
      <w:r>
        <w:t>Check</w:t>
      </w:r>
      <w:r w:rsidRPr="00111310">
        <w:t xml:space="preserve"> corresponding boxes </w:t>
      </w:r>
      <w:r w:rsidR="003C0FE5">
        <w:t>based on</w:t>
      </w:r>
      <w:r w:rsidRPr="00111310">
        <w:t xml:space="preserve"> how the water system chooses to deliver </w:t>
      </w:r>
      <w:proofErr w:type="gramStart"/>
      <w:r w:rsidRPr="00111310">
        <w:t>the public</w:t>
      </w:r>
      <w:proofErr w:type="gramEnd"/>
      <w:r w:rsidRPr="00111310">
        <w:t xml:space="preserve"> </w:t>
      </w:r>
      <w:r>
        <w:t>education</w:t>
      </w:r>
      <w:r w:rsidRPr="00111310">
        <w:t xml:space="preserve">. </w:t>
      </w:r>
    </w:p>
    <w:p w14:paraId="50DB0F02" w14:textId="77777777" w:rsidR="004366F0" w:rsidRDefault="004366F0" w:rsidP="004366F0">
      <w:pPr>
        <w:pStyle w:val="NormalLtBlueBackground"/>
        <w:numPr>
          <w:ilvl w:val="0"/>
          <w:numId w:val="20"/>
        </w:numPr>
      </w:pPr>
      <w:r>
        <w:t>I</w:t>
      </w:r>
      <w:r w:rsidRPr="00111310">
        <w:t>nclude all requ</w:t>
      </w:r>
      <w:r>
        <w:t>est</w:t>
      </w:r>
      <w:r w:rsidRPr="00111310">
        <w:t xml:space="preserve">ed dates, name, signature, direct URL, contact information, etc. </w:t>
      </w:r>
    </w:p>
    <w:p w14:paraId="1C47D663" w14:textId="567D7F77" w:rsidR="004366F0" w:rsidRPr="004366F0" w:rsidRDefault="004366F0" w:rsidP="004366F0">
      <w:pPr>
        <w:pStyle w:val="NormalLtBlueBackground"/>
        <w:numPr>
          <w:ilvl w:val="0"/>
          <w:numId w:val="20"/>
        </w:numPr>
      </w:pPr>
      <w:r>
        <w:rPr>
          <w:shd w:val="clear" w:color="auto" w:fill="D5ECFF"/>
        </w:rPr>
        <w:t>W</w:t>
      </w:r>
      <w:r w:rsidRPr="0057546C">
        <w:rPr>
          <w:shd w:val="clear" w:color="auto" w:fill="D5ECFF"/>
        </w:rPr>
        <w:t>ater system</w:t>
      </w:r>
      <w:r>
        <w:rPr>
          <w:shd w:val="clear" w:color="auto" w:fill="D5ECFF"/>
        </w:rPr>
        <w:t>s</w:t>
      </w:r>
      <w:r w:rsidR="003C0FE5">
        <w:rPr>
          <w:shd w:val="clear" w:color="auto" w:fill="D5ECFF"/>
        </w:rPr>
        <w:t xml:space="preserve"> </w:t>
      </w:r>
      <w:r w:rsidR="003C0FE5">
        <w:rPr>
          <w:b/>
          <w:bCs/>
          <w:shd w:val="clear" w:color="auto" w:fill="D5ECFF"/>
        </w:rPr>
        <w:t>must</w:t>
      </w:r>
      <w:r w:rsidRPr="0057546C">
        <w:rPr>
          <w:shd w:val="clear" w:color="auto" w:fill="D5ECFF"/>
        </w:rPr>
        <w:t xml:space="preserve"> provide </w:t>
      </w:r>
      <w:proofErr w:type="gramStart"/>
      <w:r w:rsidRPr="0057546C">
        <w:rPr>
          <w:shd w:val="clear" w:color="auto" w:fill="D5ECFF"/>
        </w:rPr>
        <w:t>MDH</w:t>
      </w:r>
      <w:proofErr w:type="gramEnd"/>
      <w:r w:rsidRPr="0057546C">
        <w:rPr>
          <w:shd w:val="clear" w:color="auto" w:fill="D5ECFF"/>
        </w:rPr>
        <w:t xml:space="preserve"> a copy of </w:t>
      </w:r>
      <w:r>
        <w:rPr>
          <w:shd w:val="clear" w:color="auto" w:fill="D5ECFF"/>
        </w:rPr>
        <w:t>any/all public education materials distributed</w:t>
      </w:r>
      <w:r w:rsidRPr="0057546C">
        <w:rPr>
          <w:shd w:val="clear" w:color="auto" w:fill="D5ECFF"/>
        </w:rPr>
        <w:t>.</w:t>
      </w:r>
    </w:p>
    <w:p w14:paraId="67CA4462" w14:textId="77777777" w:rsidR="001116D6" w:rsidRPr="001116D6" w:rsidRDefault="004366F0" w:rsidP="001116D6">
      <w:pPr>
        <w:pStyle w:val="NormalLtBlueBackground"/>
        <w:numPr>
          <w:ilvl w:val="0"/>
          <w:numId w:val="20"/>
        </w:numPr>
      </w:pPr>
      <w:r w:rsidRPr="004366F0">
        <w:rPr>
          <w:rFonts w:eastAsia="Times New Roman" w:cs="Times New Roman"/>
          <w:szCs w:val="24"/>
        </w:rPr>
        <w:t>Call 651-201-</w:t>
      </w:r>
      <w:r w:rsidR="009111F8">
        <w:rPr>
          <w:rFonts w:eastAsia="Times New Roman" w:cs="Times New Roman"/>
          <w:szCs w:val="24"/>
        </w:rPr>
        <w:t>4700</w:t>
      </w:r>
      <w:r w:rsidRPr="004366F0">
        <w:rPr>
          <w:rFonts w:eastAsia="Times New Roman" w:cs="Times New Roman"/>
          <w:szCs w:val="24"/>
        </w:rPr>
        <w:t xml:space="preserve"> or email</w:t>
      </w:r>
      <w:r>
        <w:rPr>
          <w:rFonts w:eastAsia="Times New Roman" w:cs="Times New Roman"/>
          <w:szCs w:val="24"/>
        </w:rPr>
        <w:t xml:space="preserve">: </w:t>
      </w:r>
      <w:hyperlink r:id="rId13" w:history="1">
        <w:r w:rsidRPr="004366F0">
          <w:rPr>
            <w:rStyle w:val="Hyperlink"/>
            <w:rFonts w:eastAsia="Times New Roman" w:cs="Times New Roman"/>
            <w:szCs w:val="24"/>
          </w:rPr>
          <w:t>health.community.leadandcopper@state.mn.us</w:t>
        </w:r>
      </w:hyperlink>
      <w:r w:rsidR="003C0FE5">
        <w:rPr>
          <w:rFonts w:eastAsia="Times New Roman" w:cs="Times New Roman"/>
          <w:szCs w:val="24"/>
        </w:rPr>
        <w:t xml:space="preserve"> with questions.</w:t>
      </w:r>
    </w:p>
    <w:p w14:paraId="0024F553" w14:textId="69C6E0A5" w:rsidR="001116D6" w:rsidRPr="001116D6" w:rsidRDefault="001116D6" w:rsidP="001116D6">
      <w:pPr>
        <w:pStyle w:val="NormalLtBlueBackground"/>
        <w:numPr>
          <w:ilvl w:val="0"/>
          <w:numId w:val="20"/>
        </w:numPr>
      </w:pPr>
      <w:r w:rsidRPr="001116D6">
        <w:rPr>
          <w:rFonts w:eastAsia="Times New Roman" w:cs="Times New Roman"/>
        </w:rPr>
        <w:t>More information on public education can be found</w:t>
      </w:r>
      <w:r w:rsidR="00565F41">
        <w:rPr>
          <w:rFonts w:eastAsia="Times New Roman" w:cs="Times New Roman"/>
        </w:rPr>
        <w:t xml:space="preserve"> at</w:t>
      </w:r>
      <w:r w:rsidRPr="001116D6">
        <w:rPr>
          <w:rFonts w:eastAsia="Times New Roman" w:cs="Times New Roman"/>
        </w:rPr>
        <w:t xml:space="preserve"> </w:t>
      </w:r>
      <w:hyperlink r:id="rId14" w:history="1">
        <w:r w:rsidR="00565F41">
          <w:rPr>
            <w:rStyle w:val="Hyperlink"/>
            <w:rFonts w:eastAsia="Times New Roman" w:cs="Times New Roman"/>
          </w:rPr>
          <w:t>Lead and Copper Public Education – Community (https://www.health.state.mn.us/communities/environment/water/contaminants/lcred.html)</w:t>
        </w:r>
      </w:hyperlink>
      <w:r w:rsidR="00565F41">
        <w:rPr>
          <w:rFonts w:eastAsia="Times New Roman" w:cs="Times New Roman"/>
        </w:rPr>
        <w:t>.</w:t>
      </w:r>
    </w:p>
    <w:p w14:paraId="2D063E0D" w14:textId="77777777" w:rsidR="004366F0" w:rsidRPr="00565F41" w:rsidRDefault="004366F0" w:rsidP="00565F41">
      <w:pPr>
        <w:pStyle w:val="Heading2"/>
      </w:pPr>
      <w:bookmarkStart w:id="0" w:name="_Hlk207375811"/>
      <w:r w:rsidRPr="00565F41">
        <w:t>Step 1: Multilingual Requirements</w:t>
      </w:r>
    </w:p>
    <w:p w14:paraId="664DC859" w14:textId="77777777" w:rsidR="00492124" w:rsidRPr="004E3154" w:rsidRDefault="00492124" w:rsidP="00492124">
      <w:pPr>
        <w:shd w:val="clear" w:color="auto" w:fill="D5ECFF"/>
        <w:rPr>
          <w:rFonts w:eastAsia="Times New Roman" w:cs="Times New Roman"/>
          <w:szCs w:val="24"/>
        </w:rPr>
      </w:pPr>
      <w:bookmarkStart w:id="1" w:name="_Hlk136343497"/>
      <w:r w:rsidRPr="004E3154">
        <w:rPr>
          <w:rFonts w:eastAsia="Times New Roman" w:cs="Times New Roman"/>
          <w:szCs w:val="24"/>
        </w:rPr>
        <w:t xml:space="preserve">If a large portion (at least 5% of the population, or at least 1,000 residents) of the community speaks a language other than English, the system </w:t>
      </w:r>
      <w:r w:rsidRPr="004E3154">
        <w:rPr>
          <w:rFonts w:eastAsia="Times New Roman" w:cs="Times New Roman"/>
          <w:b/>
          <w:bCs/>
          <w:szCs w:val="24"/>
        </w:rPr>
        <w:t>MUST</w:t>
      </w:r>
      <w:r w:rsidRPr="004E3154">
        <w:rPr>
          <w:rFonts w:eastAsia="Times New Roman" w:cs="Times New Roman"/>
          <w:szCs w:val="24"/>
        </w:rPr>
        <w:t xml:space="preserve"> include information in the appropriate language(s) about the importance of the Public Education (see below)</w:t>
      </w:r>
      <w:r>
        <w:rPr>
          <w:rFonts w:eastAsia="Times New Roman" w:cs="Times New Roman"/>
          <w:szCs w:val="24"/>
        </w:rPr>
        <w:t>.</w:t>
      </w:r>
    </w:p>
    <w:p w14:paraId="510BEBF4" w14:textId="77777777" w:rsidR="00492124" w:rsidRPr="004E3154" w:rsidRDefault="00492124" w:rsidP="00492124">
      <w:pPr>
        <w:shd w:val="clear" w:color="auto" w:fill="D5ECFF"/>
        <w:rPr>
          <w:rFonts w:eastAsia="Times New Roman" w:cs="Times New Roman"/>
          <w:szCs w:val="24"/>
        </w:rPr>
      </w:pPr>
      <w:r w:rsidRPr="004E3154">
        <w:rPr>
          <w:rFonts w:eastAsia="Times New Roman" w:cs="Times New Roman"/>
          <w:szCs w:val="24"/>
        </w:rPr>
        <w:t xml:space="preserve">You must: </w:t>
      </w:r>
    </w:p>
    <w:p w14:paraId="5167BF83" w14:textId="4B68F3A5" w:rsidR="00492124" w:rsidRPr="004E3154" w:rsidRDefault="00492124" w:rsidP="00492124">
      <w:pPr>
        <w:numPr>
          <w:ilvl w:val="0"/>
          <w:numId w:val="21"/>
        </w:numPr>
        <w:shd w:val="clear" w:color="auto" w:fill="D5ECFF"/>
        <w:rPr>
          <w:rFonts w:eastAsia="Times New Roman" w:cs="Times New Roman"/>
          <w:b/>
          <w:bCs/>
          <w:szCs w:val="24"/>
        </w:rPr>
      </w:pPr>
      <w:r w:rsidRPr="004E3154">
        <w:rPr>
          <w:rFonts w:eastAsia="Times New Roman" w:cs="Times New Roman"/>
          <w:szCs w:val="24"/>
        </w:rPr>
        <w:lastRenderedPageBreak/>
        <w:t xml:space="preserve">Include a phone number or address where residents may contact the system to obtain a translated copy of the </w:t>
      </w:r>
      <w:r>
        <w:rPr>
          <w:rFonts w:eastAsia="Times New Roman" w:cs="Times New Roman"/>
          <w:szCs w:val="24"/>
        </w:rPr>
        <w:t>p</w:t>
      </w:r>
      <w:r w:rsidRPr="004E3154">
        <w:rPr>
          <w:rFonts w:eastAsia="Times New Roman" w:cs="Times New Roman"/>
          <w:szCs w:val="24"/>
        </w:rPr>
        <w:t xml:space="preserve">ublic </w:t>
      </w:r>
      <w:r>
        <w:rPr>
          <w:rFonts w:eastAsia="Times New Roman" w:cs="Times New Roman"/>
          <w:szCs w:val="24"/>
        </w:rPr>
        <w:t>e</w:t>
      </w:r>
      <w:r w:rsidRPr="004E3154">
        <w:rPr>
          <w:rFonts w:eastAsia="Times New Roman" w:cs="Times New Roman"/>
          <w:szCs w:val="24"/>
        </w:rPr>
        <w:t xml:space="preserve">ducation </w:t>
      </w:r>
      <w:r>
        <w:rPr>
          <w:rFonts w:eastAsia="Times New Roman" w:cs="Times New Roman"/>
          <w:szCs w:val="24"/>
        </w:rPr>
        <w:t>m</w:t>
      </w:r>
      <w:r w:rsidRPr="004E3154">
        <w:rPr>
          <w:rFonts w:eastAsia="Times New Roman" w:cs="Times New Roman"/>
          <w:szCs w:val="24"/>
        </w:rPr>
        <w:t xml:space="preserve">aterials, </w:t>
      </w:r>
      <w:r w:rsidRPr="004E3154">
        <w:rPr>
          <w:rFonts w:eastAsia="Times New Roman" w:cs="Times New Roman"/>
          <w:b/>
          <w:bCs/>
          <w:szCs w:val="24"/>
        </w:rPr>
        <w:t>OR</w:t>
      </w:r>
    </w:p>
    <w:p w14:paraId="142AF68F" w14:textId="77777777" w:rsidR="00492124" w:rsidRPr="004E3154" w:rsidRDefault="00492124" w:rsidP="00492124">
      <w:pPr>
        <w:numPr>
          <w:ilvl w:val="0"/>
          <w:numId w:val="21"/>
        </w:numPr>
        <w:shd w:val="clear" w:color="auto" w:fill="D5ECFF"/>
        <w:rPr>
          <w:rFonts w:eastAsia="Times New Roman" w:cs="Times New Roman"/>
          <w:b/>
          <w:bCs/>
          <w:szCs w:val="24"/>
        </w:rPr>
      </w:pPr>
      <w:r w:rsidRPr="004E3154">
        <w:rPr>
          <w:rFonts w:eastAsia="Times New Roman" w:cs="Times New Roman"/>
          <w:szCs w:val="24"/>
        </w:rPr>
        <w:t>Provide information on how to obtain assistance in the appropriate languages(s),</w:t>
      </w:r>
      <w:r w:rsidRPr="004E3154">
        <w:rPr>
          <w:rFonts w:eastAsia="Times New Roman" w:cs="Times New Roman"/>
          <w:b/>
          <w:bCs/>
          <w:szCs w:val="24"/>
        </w:rPr>
        <w:t xml:space="preserve"> OR</w:t>
      </w:r>
    </w:p>
    <w:p w14:paraId="4F4189FD" w14:textId="0D6C51C2" w:rsidR="00492124" w:rsidRPr="004E3154" w:rsidRDefault="00492124" w:rsidP="00492124">
      <w:pPr>
        <w:numPr>
          <w:ilvl w:val="0"/>
          <w:numId w:val="21"/>
        </w:numPr>
        <w:shd w:val="clear" w:color="auto" w:fill="D5ECFF"/>
        <w:rPr>
          <w:rFonts w:eastAsia="Times New Roman" w:cs="Times New Roman"/>
          <w:szCs w:val="24"/>
        </w:rPr>
      </w:pPr>
      <w:r w:rsidRPr="004E3154">
        <w:rPr>
          <w:rFonts w:eastAsia="Times New Roman" w:cs="Times New Roman"/>
          <w:szCs w:val="24"/>
        </w:rPr>
        <w:t xml:space="preserve">All </w:t>
      </w:r>
      <w:r>
        <w:rPr>
          <w:rFonts w:eastAsia="Times New Roman" w:cs="Times New Roman"/>
          <w:szCs w:val="24"/>
        </w:rPr>
        <w:t>pu</w:t>
      </w:r>
      <w:r w:rsidRPr="004E3154">
        <w:rPr>
          <w:rFonts w:eastAsia="Times New Roman" w:cs="Times New Roman"/>
          <w:szCs w:val="24"/>
        </w:rPr>
        <w:t xml:space="preserve">blic </w:t>
      </w:r>
      <w:r>
        <w:rPr>
          <w:rFonts w:eastAsia="Times New Roman" w:cs="Times New Roman"/>
          <w:szCs w:val="24"/>
        </w:rPr>
        <w:t>e</w:t>
      </w:r>
      <w:r w:rsidRPr="004E3154">
        <w:rPr>
          <w:rFonts w:eastAsia="Times New Roman" w:cs="Times New Roman"/>
          <w:szCs w:val="24"/>
        </w:rPr>
        <w:t xml:space="preserve">ducation </w:t>
      </w:r>
      <w:r>
        <w:rPr>
          <w:rFonts w:eastAsia="Times New Roman" w:cs="Times New Roman"/>
          <w:szCs w:val="24"/>
        </w:rPr>
        <w:t>m</w:t>
      </w:r>
      <w:r w:rsidRPr="004E3154">
        <w:rPr>
          <w:rFonts w:eastAsia="Times New Roman" w:cs="Times New Roman"/>
          <w:szCs w:val="24"/>
        </w:rPr>
        <w:t xml:space="preserve">aterials must be translated </w:t>
      </w:r>
      <w:proofErr w:type="gramStart"/>
      <w:r w:rsidRPr="004E3154">
        <w:rPr>
          <w:rFonts w:eastAsia="Times New Roman" w:cs="Times New Roman"/>
          <w:szCs w:val="24"/>
        </w:rPr>
        <w:t>in</w:t>
      </w:r>
      <w:proofErr w:type="gramEnd"/>
      <w:r w:rsidRPr="004E3154">
        <w:rPr>
          <w:rFonts w:eastAsia="Times New Roman" w:cs="Times New Roman"/>
          <w:szCs w:val="24"/>
        </w:rPr>
        <w:t xml:space="preserve"> the appropriate language(s)</w:t>
      </w:r>
    </w:p>
    <w:p w14:paraId="7DC92476" w14:textId="6F9C6ED9" w:rsidR="004366F0" w:rsidRPr="00565F41" w:rsidRDefault="004366F0" w:rsidP="004366F0">
      <w:pPr>
        <w:shd w:val="clear" w:color="auto" w:fill="D5ECFF"/>
        <w:rPr>
          <w:rFonts w:eastAsia="Times New Roman" w:cs="Times New Roman"/>
          <w:szCs w:val="24"/>
        </w:rPr>
      </w:pPr>
      <w:r w:rsidRPr="00111310">
        <w:rPr>
          <w:rFonts w:eastAsia="Times New Roman" w:cs="Times New Roman"/>
          <w:color w:val="333333"/>
          <w:szCs w:val="24"/>
        </w:rPr>
        <w:t>MDH has translated the passage below (</w:t>
      </w:r>
      <w:r w:rsidRPr="00111310">
        <w:rPr>
          <w:rFonts w:eastAsia="Times New Roman" w:cs="Times New Roman"/>
          <w:i/>
          <w:iCs/>
          <w:color w:val="333333"/>
          <w:szCs w:val="24"/>
        </w:rPr>
        <w:t>in italics</w:t>
      </w:r>
      <w:r w:rsidRPr="00111310">
        <w:rPr>
          <w:rFonts w:eastAsia="Times New Roman" w:cs="Times New Roman"/>
          <w:color w:val="333333"/>
          <w:szCs w:val="24"/>
        </w:rPr>
        <w:t>) into a number of commonly-spoken languages and is available at</w:t>
      </w:r>
      <w:r w:rsidR="00565F41">
        <w:rPr>
          <w:rFonts w:eastAsia="Times New Roman" w:cs="Times New Roman"/>
          <w:color w:val="333333"/>
          <w:szCs w:val="24"/>
        </w:rPr>
        <w:t xml:space="preserve"> </w:t>
      </w:r>
      <w:hyperlink r:id="rId15" w:history="1">
        <w:r w:rsidR="00565F41" w:rsidRPr="00565F41">
          <w:rPr>
            <w:rStyle w:val="Hyperlink"/>
            <w:rFonts w:eastAsia="Times New Roman" w:cs="Times New Roman"/>
            <w:szCs w:val="24"/>
          </w:rPr>
          <w:t>Public Notification Information (</w:t>
        </w:r>
        <w:r w:rsidRPr="00565F41">
          <w:rPr>
            <w:rStyle w:val="Hyperlink"/>
            <w:rFonts w:eastAsia="Times New Roman" w:cs="Calibri"/>
            <w:szCs w:val="24"/>
          </w:rPr>
          <w:t>https://www.health.state.mn.us/communities/environment/water/com/pubnotinfo.html</w:t>
        </w:r>
        <w:r w:rsidR="00565F41" w:rsidRPr="00565F41">
          <w:rPr>
            <w:rStyle w:val="Hyperlink"/>
            <w:rFonts w:eastAsia="Times New Roman" w:cs="Calibri"/>
            <w:szCs w:val="24"/>
          </w:rPr>
          <w:t>)</w:t>
        </w:r>
      </w:hyperlink>
      <w:r w:rsidR="00565F41">
        <w:rPr>
          <w:rFonts w:eastAsia="Times New Roman" w:cs="Calibri"/>
          <w:szCs w:val="24"/>
        </w:rPr>
        <w:t>.</w:t>
      </w:r>
      <w:r w:rsidRPr="00565F41">
        <w:rPr>
          <w:rFonts w:eastAsia="Times New Roman" w:cs="Times New Roman"/>
          <w:szCs w:val="24"/>
        </w:rPr>
        <w:t xml:space="preserve">  </w:t>
      </w:r>
    </w:p>
    <w:p w14:paraId="2888BB5B" w14:textId="77777777" w:rsidR="004366F0" w:rsidRPr="00111310" w:rsidRDefault="004366F0" w:rsidP="004366F0">
      <w:pPr>
        <w:shd w:val="clear" w:color="auto" w:fill="D5ECFF"/>
        <w:rPr>
          <w:rFonts w:eastAsia="Times New Roman" w:cs="Times New Roman"/>
          <w:color w:val="333333"/>
          <w:szCs w:val="24"/>
        </w:rPr>
      </w:pPr>
      <w:r w:rsidRPr="00111310">
        <w:rPr>
          <w:rFonts w:eastAsia="Times New Roman" w:cs="Times New Roman"/>
          <w:i/>
          <w:iCs/>
          <w:color w:val="333333"/>
          <w:szCs w:val="24"/>
        </w:rPr>
        <w:t>This report contains important information about your drinking water. Have someone translate it for you or speak with someone who understands it. In Minnesota, tap water is as safe as bottled water.</w:t>
      </w:r>
    </w:p>
    <w:bookmarkEnd w:id="1"/>
    <w:p w14:paraId="461E94B7" w14:textId="1559AE74" w:rsidR="001A53A7" w:rsidRDefault="001A53A7" w:rsidP="001A53A7">
      <w:r w:rsidRPr="00AE37DB">
        <w:rPr>
          <w:b/>
          <w:bCs/>
          <w:color w:val="C00000"/>
        </w:rPr>
        <w:t>*</w:t>
      </w:r>
      <w:r w:rsidRPr="007D144E">
        <w:t xml:space="preserve">Indicate if </w:t>
      </w:r>
      <w:r w:rsidR="00343766">
        <w:t>a</w:t>
      </w:r>
      <w:r w:rsidRPr="007D144E">
        <w:t>pplicable</w:t>
      </w:r>
      <w:r>
        <w:t xml:space="preserve">: </w:t>
      </w:r>
      <w:r>
        <w:tab/>
      </w:r>
      <w:r>
        <w:tab/>
      </w:r>
      <w:sdt>
        <w:sdtPr>
          <w:rPr>
            <w:highlight w:val="yellow"/>
          </w:rPr>
          <w:id w:val="1435552539"/>
          <w14:checkbox>
            <w14:checked w14:val="0"/>
            <w14:checkedState w14:val="2612" w14:font="MS Gothic"/>
            <w14:uncheckedState w14:val="2610" w14:font="MS Gothic"/>
          </w14:checkbox>
        </w:sdtPr>
        <w:sdtContent>
          <w:r w:rsidR="00772140" w:rsidRPr="00343766">
            <w:rPr>
              <w:rFonts w:ascii="MS Gothic" w:eastAsia="MS Gothic" w:hAnsi="MS Gothic" w:hint="eastAsia"/>
              <w:highlight w:val="yellow"/>
            </w:rPr>
            <w:t>☐</w:t>
          </w:r>
        </w:sdtContent>
      </w:sdt>
      <w:r>
        <w:t>Yes</w:t>
      </w:r>
      <w:r>
        <w:tab/>
      </w:r>
      <w:r>
        <w:tab/>
      </w:r>
      <w:sdt>
        <w:sdtPr>
          <w:rPr>
            <w:highlight w:val="yellow"/>
          </w:rPr>
          <w:id w:val="-65264971"/>
          <w14:checkbox>
            <w14:checked w14:val="0"/>
            <w14:checkedState w14:val="2612" w14:font="MS Gothic"/>
            <w14:uncheckedState w14:val="2610" w14:font="MS Gothic"/>
          </w14:checkbox>
        </w:sdtPr>
        <w:sdtContent>
          <w:r w:rsidR="00772140" w:rsidRPr="00343766">
            <w:rPr>
              <w:rFonts w:ascii="MS Gothic" w:eastAsia="MS Gothic" w:hAnsi="MS Gothic" w:hint="eastAsia"/>
              <w:highlight w:val="yellow"/>
            </w:rPr>
            <w:t>☐</w:t>
          </w:r>
        </w:sdtContent>
      </w:sdt>
      <w:r>
        <w:t>No</w:t>
      </w:r>
    </w:p>
    <w:p w14:paraId="4C37EFB9" w14:textId="77777777" w:rsidR="00FD2921" w:rsidRPr="00FD2921" w:rsidRDefault="00FD2921" w:rsidP="00FD2921">
      <w:pPr>
        <w:spacing w:after="160"/>
        <w:rPr>
          <w:i/>
          <w:iCs/>
        </w:rPr>
      </w:pPr>
      <w:r w:rsidRPr="00FD2921">
        <w:rPr>
          <w:i/>
          <w:iCs/>
        </w:rPr>
        <w:t>(Amharic, Arabic, Cambodian (Khmer), Chinese (Mandarin), French, Hmong, Karen, Laotian, Oromo, Russian, Somali, Spanish, Vietnamese)</w:t>
      </w:r>
    </w:p>
    <w:p w14:paraId="18F46F0A" w14:textId="7B927059" w:rsidR="00FD2921" w:rsidRDefault="00FD2921" w:rsidP="00FD2921">
      <w:pPr>
        <w:spacing w:after="160"/>
        <w:ind w:left="720"/>
      </w:pPr>
      <w:r>
        <w:t>Language(s) used [</w:t>
      </w:r>
      <w:r w:rsidRPr="00BD79DF">
        <w:rPr>
          <w:shd w:val="clear" w:color="auto" w:fill="D9D9D9" w:themeFill="background1" w:themeFillShade="D9"/>
        </w:rPr>
        <w:t>enter languag</w:t>
      </w:r>
      <w:r>
        <w:rPr>
          <w:shd w:val="clear" w:color="auto" w:fill="D9D9D9" w:themeFill="background1" w:themeFillShade="D9"/>
        </w:rPr>
        <w:t>e(s)</w:t>
      </w:r>
      <w:r>
        <w:t>]</w:t>
      </w:r>
    </w:p>
    <w:p w14:paraId="024D89E9" w14:textId="0EA7A12C" w:rsidR="00FD2921" w:rsidRDefault="00FD2921" w:rsidP="00FD2921">
      <w:pPr>
        <w:spacing w:after="0"/>
        <w:ind w:left="720"/>
      </w:pPr>
      <w:r>
        <w:t>Other language (not listed) [</w:t>
      </w:r>
      <w:r w:rsidRPr="00BD79DF">
        <w:rPr>
          <w:shd w:val="clear" w:color="auto" w:fill="D9D9D9" w:themeFill="background1" w:themeFillShade="D9"/>
        </w:rPr>
        <w:t>enter languag</w:t>
      </w:r>
      <w:r>
        <w:rPr>
          <w:shd w:val="clear" w:color="auto" w:fill="D9D9D9" w:themeFill="background1" w:themeFillShade="D9"/>
        </w:rPr>
        <w:t>e(s)</w:t>
      </w:r>
      <w:r>
        <w:t>]</w:t>
      </w:r>
    </w:p>
    <w:p w14:paraId="4560D611" w14:textId="22B2F7A6" w:rsidR="004366F0" w:rsidRPr="00565F41" w:rsidRDefault="004366F0" w:rsidP="00565F41">
      <w:pPr>
        <w:pStyle w:val="Heading2"/>
      </w:pPr>
      <w:bookmarkStart w:id="2" w:name="_Hlk207375915"/>
      <w:bookmarkStart w:id="3" w:name="_Hlk207376183"/>
      <w:bookmarkEnd w:id="0"/>
      <w:r w:rsidRPr="00565F41">
        <w:t xml:space="preserve">Step 2: Publication/Delivery-Required by </w:t>
      </w:r>
      <w:r w:rsidRPr="00565F41">
        <w:rPr>
          <w:highlight w:val="lightGray"/>
        </w:rPr>
        <w:t>[XX/XX/XXXX]</w:t>
      </w:r>
    </w:p>
    <w:p w14:paraId="2F012763" w14:textId="55B9B458" w:rsidR="004366F0" w:rsidRPr="006E5ECA" w:rsidRDefault="004366F0" w:rsidP="004366F0">
      <w:pPr>
        <w:rPr>
          <w:rFonts w:eastAsia="Times New Roman" w:cs="Times New Roman"/>
          <w:sz w:val="22"/>
        </w:rPr>
      </w:pPr>
      <w:bookmarkStart w:id="4" w:name="_Hlk137114314"/>
      <w:r w:rsidRPr="006E5ECA">
        <w:rPr>
          <w:rFonts w:eastAsia="Times New Roman" w:cs="Times New Roman"/>
          <w:sz w:val="22"/>
          <w:shd w:val="clear" w:color="auto" w:fill="D5ECFF"/>
        </w:rPr>
        <w:t xml:space="preserve">By the date indicated for Step 2, the water system MUST </w:t>
      </w:r>
      <w:r>
        <w:rPr>
          <w:rFonts w:eastAsia="Times New Roman" w:cs="Times New Roman"/>
          <w:sz w:val="22"/>
          <w:shd w:val="clear" w:color="auto" w:fill="D5ECFF"/>
        </w:rPr>
        <w:t xml:space="preserve">complete </w:t>
      </w:r>
      <w:r w:rsidRPr="00570E9E">
        <w:rPr>
          <w:rFonts w:eastAsia="Times New Roman" w:cs="Times New Roman"/>
          <w:b/>
          <w:bCs/>
          <w:sz w:val="22"/>
          <w:shd w:val="clear" w:color="auto" w:fill="D5ECFF"/>
        </w:rPr>
        <w:t>ALL</w:t>
      </w:r>
      <w:r>
        <w:rPr>
          <w:rFonts w:eastAsia="Times New Roman" w:cs="Times New Roman"/>
          <w:sz w:val="22"/>
          <w:shd w:val="clear" w:color="auto" w:fill="D5ECFF"/>
        </w:rPr>
        <w:t xml:space="preserve"> the following </w:t>
      </w:r>
      <w:r w:rsidRPr="002D2E18">
        <w:rPr>
          <w:rFonts w:eastAsia="Times New Roman" w:cs="Times New Roman"/>
          <w:sz w:val="22"/>
          <w:shd w:val="clear" w:color="auto" w:fill="D5ECFF"/>
        </w:rPr>
        <w:t>items</w:t>
      </w:r>
      <w:r>
        <w:rPr>
          <w:rFonts w:eastAsia="Times New Roman" w:cs="Times New Roman"/>
          <w:sz w:val="22"/>
          <w:shd w:val="clear" w:color="auto" w:fill="D5ECFF"/>
        </w:rPr>
        <w:t xml:space="preserve"> to reach all </w:t>
      </w:r>
      <w:r w:rsidR="00C40E75">
        <w:rPr>
          <w:rFonts w:eastAsia="Times New Roman" w:cs="Times New Roman"/>
          <w:sz w:val="22"/>
          <w:shd w:val="clear" w:color="auto" w:fill="D5ECFF"/>
        </w:rPr>
        <w:t>people</w:t>
      </w:r>
      <w:r>
        <w:rPr>
          <w:rFonts w:eastAsia="Times New Roman" w:cs="Times New Roman"/>
          <w:sz w:val="22"/>
          <w:shd w:val="clear" w:color="auto" w:fill="D5ECFF"/>
        </w:rPr>
        <w:t xml:space="preserve"> served by the water system. </w:t>
      </w:r>
      <w:r>
        <w:rPr>
          <w:rFonts w:eastAsia="Times New Roman" w:cs="Times New Roman"/>
          <w:b/>
          <w:bCs/>
          <w:sz w:val="22"/>
          <w:shd w:val="clear" w:color="auto" w:fill="D5ECFF"/>
        </w:rPr>
        <w:t xml:space="preserve">Provide </w:t>
      </w:r>
      <w:proofErr w:type="gramStart"/>
      <w:r>
        <w:rPr>
          <w:rFonts w:eastAsia="Times New Roman" w:cs="Times New Roman"/>
          <w:b/>
          <w:bCs/>
          <w:sz w:val="22"/>
          <w:shd w:val="clear" w:color="auto" w:fill="D5ECFF"/>
        </w:rPr>
        <w:t>MDH</w:t>
      </w:r>
      <w:proofErr w:type="gramEnd"/>
      <w:r>
        <w:rPr>
          <w:rFonts w:eastAsia="Times New Roman" w:cs="Times New Roman"/>
          <w:b/>
          <w:bCs/>
          <w:sz w:val="22"/>
          <w:shd w:val="clear" w:color="auto" w:fill="D5ECFF"/>
        </w:rPr>
        <w:t xml:space="preserve"> a copy of all templates prior to delivery for approval. </w:t>
      </w:r>
    </w:p>
    <w:bookmarkEnd w:id="2"/>
    <w:bookmarkEnd w:id="4"/>
    <w:p w14:paraId="5A50D94E" w14:textId="175BA777" w:rsidR="004366F0" w:rsidRDefault="004366F0" w:rsidP="004366F0">
      <w:pPr>
        <w:pStyle w:val="LOGO"/>
        <w:rPr>
          <w:sz w:val="22"/>
        </w:rPr>
      </w:pPr>
      <w:r w:rsidRPr="00105B0F">
        <w:rPr>
          <w:rFonts w:ascii="MS Gothic" w:eastAsia="MS Gothic" w:hAnsi="MS Gothic" w:hint="eastAsia"/>
          <w:sz w:val="22"/>
          <w:highlight w:val="yellow"/>
        </w:rPr>
        <w:t>☐</w:t>
      </w:r>
      <w:r w:rsidRPr="00105B0F">
        <w:rPr>
          <w:sz w:val="22"/>
        </w:rPr>
        <w:t xml:space="preserve"> </w:t>
      </w:r>
      <w:r>
        <w:rPr>
          <w:sz w:val="22"/>
        </w:rPr>
        <w:t xml:space="preserve">Deliver the </w:t>
      </w:r>
      <w:r w:rsidR="00290763">
        <w:rPr>
          <w:b/>
          <w:bCs/>
          <w:sz w:val="22"/>
        </w:rPr>
        <w:t>General Public Education</w:t>
      </w:r>
      <w:r>
        <w:rPr>
          <w:b/>
          <w:bCs/>
          <w:sz w:val="22"/>
        </w:rPr>
        <w:t xml:space="preserve"> </w:t>
      </w:r>
      <w:r w:rsidR="00290763">
        <w:rPr>
          <w:b/>
          <w:bCs/>
          <w:sz w:val="22"/>
        </w:rPr>
        <w:t>Not</w:t>
      </w:r>
      <w:r w:rsidR="00507FD4">
        <w:rPr>
          <w:b/>
          <w:bCs/>
          <w:sz w:val="22"/>
        </w:rPr>
        <w:t>i</w:t>
      </w:r>
      <w:r w:rsidR="00290763">
        <w:rPr>
          <w:b/>
          <w:bCs/>
          <w:sz w:val="22"/>
        </w:rPr>
        <w:t xml:space="preserve">ce </w:t>
      </w:r>
      <w:r>
        <w:rPr>
          <w:sz w:val="22"/>
        </w:rPr>
        <w:t>to all bill-paying customers.</w:t>
      </w:r>
      <w:r w:rsidRPr="00BE57C0">
        <w:rPr>
          <w:sz w:val="22"/>
        </w:rPr>
        <w:t xml:space="preserve"> </w:t>
      </w:r>
      <w:r>
        <w:rPr>
          <w:sz w:val="22"/>
        </w:rPr>
        <w:t xml:space="preserve">Date delivered to all customers: </w:t>
      </w:r>
      <w:r w:rsidRPr="00A86116">
        <w:rPr>
          <w:sz w:val="22"/>
          <w:highlight w:val="yellow"/>
        </w:rPr>
        <w:t>__________________</w:t>
      </w:r>
      <w:r w:rsidRPr="00813631">
        <w:rPr>
          <w:sz w:val="22"/>
        </w:rPr>
        <w:t xml:space="preserve"> </w:t>
      </w:r>
    </w:p>
    <w:p w14:paraId="6AAD6518" w14:textId="77777777" w:rsidR="004366F0" w:rsidRDefault="004366F0" w:rsidP="004366F0">
      <w:pPr>
        <w:pStyle w:val="LOGO"/>
        <w:ind w:left="720"/>
        <w:rPr>
          <w:sz w:val="22"/>
        </w:rPr>
      </w:pPr>
      <w:r w:rsidRPr="00105B0F">
        <w:rPr>
          <w:rFonts w:ascii="MS Gothic" w:eastAsia="MS Gothic" w:hAnsi="MS Gothic" w:hint="eastAsia"/>
          <w:sz w:val="22"/>
          <w:highlight w:val="yellow"/>
        </w:rPr>
        <w:t>☐</w:t>
      </w:r>
      <w:r w:rsidRPr="00105B0F">
        <w:rPr>
          <w:sz w:val="22"/>
        </w:rPr>
        <w:t xml:space="preserve"> </w:t>
      </w:r>
      <w:r>
        <w:rPr>
          <w:sz w:val="22"/>
        </w:rPr>
        <w:t xml:space="preserve"> After initial delivery you must inlcude the required information with each bill, at least quarterly (</w:t>
      </w:r>
      <w:r>
        <w:rPr>
          <w:b/>
          <w:bCs/>
          <w:sz w:val="22"/>
        </w:rPr>
        <w:t>See Water Bill Language Template</w:t>
      </w:r>
      <w:r w:rsidRPr="00570E9E">
        <w:rPr>
          <w:sz w:val="22"/>
        </w:rPr>
        <w:t>)</w:t>
      </w:r>
      <w:r>
        <w:rPr>
          <w:sz w:val="22"/>
        </w:rPr>
        <w:t xml:space="preserve"> as long as the system exceeds the action level for lead</w:t>
      </w:r>
      <w:r w:rsidRPr="00813631">
        <w:rPr>
          <w:sz w:val="22"/>
        </w:rPr>
        <w:t>.</w:t>
      </w:r>
    </w:p>
    <w:p w14:paraId="190C28CE" w14:textId="77777777" w:rsidR="004366F0" w:rsidRPr="00105B0F" w:rsidRDefault="004366F0" w:rsidP="004366F0">
      <w:pPr>
        <w:pStyle w:val="LOGO"/>
        <w:ind w:left="720"/>
        <w:rPr>
          <w:sz w:val="22"/>
        </w:rPr>
      </w:pPr>
    </w:p>
    <w:p w14:paraId="02862D93" w14:textId="77777777" w:rsidR="004366F0" w:rsidRDefault="004366F0" w:rsidP="004366F0">
      <w:pPr>
        <w:pStyle w:val="LOGO"/>
        <w:rPr>
          <w:sz w:val="22"/>
        </w:rPr>
      </w:pPr>
      <w:bookmarkStart w:id="5" w:name="_Hlk137114479"/>
      <w:r w:rsidRPr="00105B0F">
        <w:rPr>
          <w:rFonts w:ascii="MS Gothic" w:eastAsia="MS Gothic" w:hAnsi="MS Gothic" w:hint="eastAsia"/>
          <w:sz w:val="22"/>
          <w:highlight w:val="yellow"/>
        </w:rPr>
        <w:t>☐</w:t>
      </w:r>
      <w:r w:rsidRPr="00105B0F">
        <w:rPr>
          <w:sz w:val="22"/>
        </w:rPr>
        <w:t xml:space="preserve"> </w:t>
      </w:r>
      <w:r>
        <w:rPr>
          <w:sz w:val="22"/>
        </w:rPr>
        <w:t>Contact your local health agency (</w:t>
      </w:r>
      <w:r>
        <w:rPr>
          <w:b/>
          <w:bCs/>
          <w:sz w:val="22"/>
        </w:rPr>
        <w:t>See Local Public Health Agency Contact Instructions and Informational Notice Template</w:t>
      </w:r>
      <w:r>
        <w:rPr>
          <w:sz w:val="22"/>
        </w:rPr>
        <w:t xml:space="preserve">). Date contacted: </w:t>
      </w:r>
      <w:r w:rsidRPr="00A86116">
        <w:rPr>
          <w:sz w:val="22"/>
          <w:highlight w:val="yellow"/>
        </w:rPr>
        <w:t>__________________</w:t>
      </w:r>
    </w:p>
    <w:p w14:paraId="708EFF7F" w14:textId="77777777" w:rsidR="004366F0" w:rsidRDefault="004366F0" w:rsidP="004366F0">
      <w:pPr>
        <w:pStyle w:val="LOGO"/>
        <w:ind w:left="720"/>
        <w:rPr>
          <w:sz w:val="22"/>
        </w:rPr>
      </w:pPr>
      <w:r w:rsidRPr="00105B0F">
        <w:rPr>
          <w:rFonts w:ascii="MS Gothic" w:eastAsia="MS Gothic" w:hAnsi="MS Gothic" w:hint="eastAsia"/>
          <w:sz w:val="22"/>
          <w:highlight w:val="yellow"/>
        </w:rPr>
        <w:t>☐</w:t>
      </w:r>
      <w:r w:rsidRPr="00105B0F">
        <w:rPr>
          <w:sz w:val="22"/>
        </w:rPr>
        <w:t xml:space="preserve"> </w:t>
      </w:r>
      <w:r>
        <w:rPr>
          <w:sz w:val="22"/>
        </w:rPr>
        <w:t xml:space="preserve"> </w:t>
      </w:r>
      <w:r w:rsidRPr="00570E9E">
        <w:rPr>
          <w:sz w:val="22"/>
        </w:rPr>
        <w:t>If your local public health agency, provides additional community-based organizations</w:t>
      </w:r>
      <w:r>
        <w:rPr>
          <w:sz w:val="22"/>
        </w:rPr>
        <w:t xml:space="preserve"> (even those outside of your service area)</w:t>
      </w:r>
      <w:r w:rsidRPr="00570E9E">
        <w:rPr>
          <w:sz w:val="22"/>
        </w:rPr>
        <w:t xml:space="preserve"> that serve the populations most at risk please provide them the same information.</w:t>
      </w:r>
      <w:r>
        <w:rPr>
          <w:sz w:val="22"/>
        </w:rPr>
        <w:t xml:space="preserve"> </w:t>
      </w:r>
    </w:p>
    <w:p w14:paraId="38EC9397" w14:textId="77777777" w:rsidR="004366F0" w:rsidRDefault="004366F0" w:rsidP="004366F0">
      <w:pPr>
        <w:pStyle w:val="LOGO"/>
        <w:ind w:left="720"/>
        <w:rPr>
          <w:sz w:val="22"/>
        </w:rPr>
      </w:pPr>
    </w:p>
    <w:p w14:paraId="66E6DA59" w14:textId="327C05F6" w:rsidR="004366F0" w:rsidRPr="00570E9E" w:rsidRDefault="004366F0" w:rsidP="004366F0">
      <w:pPr>
        <w:pStyle w:val="LOGO"/>
        <w:rPr>
          <w:rFonts w:asciiTheme="minorHAnsi" w:hAnsiTheme="minorHAnsi" w:cstheme="minorHAnsi"/>
          <w:sz w:val="22"/>
        </w:rPr>
      </w:pPr>
      <w:r w:rsidRPr="00105B0F">
        <w:rPr>
          <w:rFonts w:ascii="MS Gothic" w:eastAsia="MS Gothic" w:hAnsi="MS Gothic" w:hint="eastAsia"/>
          <w:sz w:val="22"/>
          <w:highlight w:val="yellow"/>
        </w:rPr>
        <w:t>☐</w:t>
      </w:r>
      <w:r w:rsidRPr="00105B0F">
        <w:rPr>
          <w:sz w:val="22"/>
        </w:rPr>
        <w:t xml:space="preserve"> </w:t>
      </w:r>
      <w:r>
        <w:rPr>
          <w:sz w:val="22"/>
        </w:rPr>
        <w:t xml:space="preserve">Deliver the </w:t>
      </w:r>
      <w:r w:rsidR="00290763">
        <w:rPr>
          <w:sz w:val="22"/>
        </w:rPr>
        <w:t>General Public Education</w:t>
      </w:r>
      <w:r>
        <w:rPr>
          <w:sz w:val="22"/>
        </w:rPr>
        <w:t xml:space="preserve"> Notice (</w:t>
      </w:r>
      <w:r>
        <w:rPr>
          <w:b/>
          <w:bCs/>
          <w:sz w:val="22"/>
        </w:rPr>
        <w:t>See Local Public Health Agency Contact Instructions and Informational Notice Template</w:t>
      </w:r>
      <w:r>
        <w:rPr>
          <w:sz w:val="22"/>
        </w:rPr>
        <w:t xml:space="preserve">) to the following facilities/organizations that are served by your system or may work with people served by your system. </w:t>
      </w:r>
      <w:r>
        <w:rPr>
          <w:b/>
          <w:bCs/>
          <w:sz w:val="22"/>
        </w:rPr>
        <w:t xml:space="preserve">Systems serving a population less than 3,300 </w:t>
      </w:r>
      <w:r>
        <w:rPr>
          <w:sz w:val="22"/>
        </w:rPr>
        <w:t xml:space="preserve">can limit their distribution to facilities/organizations that are </w:t>
      </w:r>
      <w:r w:rsidRPr="00570E9E">
        <w:rPr>
          <w:rFonts w:asciiTheme="minorHAnsi" w:hAnsiTheme="minorHAnsi" w:cstheme="minorHAnsi"/>
          <w:sz w:val="22"/>
        </w:rPr>
        <w:t xml:space="preserve">most likely to be visiting regualrly by pregnant women and children. Date delivered: </w:t>
      </w:r>
      <w:r w:rsidRPr="00A86116">
        <w:rPr>
          <w:rFonts w:asciiTheme="minorHAnsi" w:hAnsiTheme="minorHAnsi" w:cstheme="minorHAnsi"/>
          <w:sz w:val="22"/>
          <w:highlight w:val="yellow"/>
        </w:rPr>
        <w:t>__________________</w:t>
      </w:r>
    </w:p>
    <w:p w14:paraId="41538803" w14:textId="77777777" w:rsidR="004366F0" w:rsidRPr="00570E9E" w:rsidRDefault="004366F0" w:rsidP="004366F0">
      <w:pPr>
        <w:pStyle w:val="LOGO"/>
        <w:rPr>
          <w:rFonts w:asciiTheme="minorHAnsi" w:eastAsia="MS Gothic" w:hAnsiTheme="minorHAnsi" w:cstheme="minorHAnsi"/>
          <w:sz w:val="22"/>
        </w:rPr>
      </w:pPr>
      <w:r w:rsidRPr="00570E9E">
        <w:rPr>
          <w:rFonts w:asciiTheme="minorHAnsi" w:hAnsiTheme="minorHAnsi" w:cstheme="minorHAnsi"/>
          <w:sz w:val="22"/>
        </w:rPr>
        <w:tab/>
      </w:r>
      <w:r w:rsidRPr="00570E9E">
        <w:rPr>
          <w:rFonts w:ascii="Segoe UI Symbol" w:eastAsia="MS Gothic" w:hAnsi="Segoe UI Symbol" w:cs="Segoe UI Symbol"/>
          <w:sz w:val="22"/>
          <w:highlight w:val="yellow"/>
        </w:rPr>
        <w:t>☐</w:t>
      </w:r>
      <w:r w:rsidRPr="00570E9E">
        <w:rPr>
          <w:rFonts w:asciiTheme="minorHAnsi" w:eastAsia="MS Gothic" w:hAnsiTheme="minorHAnsi" w:cstheme="minorHAnsi"/>
          <w:sz w:val="22"/>
        </w:rPr>
        <w:t xml:space="preserve"> </w:t>
      </w:r>
      <w:r w:rsidRPr="00813631">
        <w:rPr>
          <w:rFonts w:asciiTheme="minorHAnsi" w:eastAsia="MS Gothic" w:hAnsiTheme="minorHAnsi" w:cstheme="minorHAnsi"/>
          <w:sz w:val="22"/>
        </w:rPr>
        <w:t>Schools, childcare faciliites, and school boards</w:t>
      </w:r>
    </w:p>
    <w:p w14:paraId="3C95A259" w14:textId="77777777" w:rsidR="004366F0" w:rsidRPr="00570E9E" w:rsidRDefault="004366F0" w:rsidP="004366F0">
      <w:pPr>
        <w:pStyle w:val="LOGO"/>
        <w:rPr>
          <w:rFonts w:asciiTheme="minorHAnsi" w:eastAsia="MS Gothic" w:hAnsiTheme="minorHAnsi" w:cstheme="minorHAnsi"/>
          <w:sz w:val="22"/>
        </w:rPr>
      </w:pPr>
      <w:r w:rsidRPr="00570E9E">
        <w:rPr>
          <w:rFonts w:asciiTheme="minorHAnsi" w:eastAsia="MS Gothic" w:hAnsiTheme="minorHAnsi" w:cstheme="minorHAnsi"/>
          <w:sz w:val="22"/>
        </w:rPr>
        <w:tab/>
      </w:r>
      <w:r w:rsidRPr="00570E9E">
        <w:rPr>
          <w:rFonts w:ascii="Segoe UI Symbol" w:eastAsia="MS Gothic" w:hAnsi="Segoe UI Symbol" w:cs="Segoe UI Symbol"/>
          <w:sz w:val="22"/>
          <w:highlight w:val="yellow"/>
        </w:rPr>
        <w:t>☐</w:t>
      </w:r>
      <w:r w:rsidRPr="00570E9E">
        <w:rPr>
          <w:rFonts w:asciiTheme="minorHAnsi" w:eastAsia="MS Gothic" w:hAnsiTheme="minorHAnsi" w:cstheme="minorHAnsi"/>
          <w:sz w:val="22"/>
        </w:rPr>
        <w:t xml:space="preserve"> </w:t>
      </w:r>
      <w:r w:rsidRPr="00813631">
        <w:rPr>
          <w:rFonts w:asciiTheme="minorHAnsi" w:eastAsia="MS Gothic" w:hAnsiTheme="minorHAnsi" w:cstheme="minorHAnsi"/>
          <w:sz w:val="22"/>
        </w:rPr>
        <w:t>Women, Infants, and Children (WIC) and Head Start Programs</w:t>
      </w:r>
    </w:p>
    <w:p w14:paraId="53820034" w14:textId="77777777" w:rsidR="004366F0" w:rsidRPr="00570E9E" w:rsidRDefault="004366F0" w:rsidP="004366F0">
      <w:pPr>
        <w:pStyle w:val="LOGO"/>
        <w:rPr>
          <w:rFonts w:asciiTheme="minorHAnsi" w:eastAsia="MS Gothic" w:hAnsiTheme="minorHAnsi" w:cstheme="minorHAnsi"/>
          <w:sz w:val="22"/>
        </w:rPr>
      </w:pPr>
      <w:r w:rsidRPr="00570E9E">
        <w:rPr>
          <w:rFonts w:asciiTheme="minorHAnsi" w:eastAsia="MS Gothic" w:hAnsiTheme="minorHAnsi" w:cstheme="minorHAnsi"/>
          <w:sz w:val="22"/>
        </w:rPr>
        <w:tab/>
      </w:r>
      <w:r w:rsidRPr="00570E9E">
        <w:rPr>
          <w:rFonts w:ascii="Segoe UI Symbol" w:eastAsia="MS Gothic" w:hAnsi="Segoe UI Symbol" w:cs="Segoe UI Symbol"/>
          <w:sz w:val="22"/>
          <w:highlight w:val="yellow"/>
        </w:rPr>
        <w:t>☐</w:t>
      </w:r>
      <w:r w:rsidRPr="00570E9E">
        <w:rPr>
          <w:rFonts w:asciiTheme="minorHAnsi" w:eastAsia="MS Gothic" w:hAnsiTheme="minorHAnsi" w:cstheme="minorHAnsi"/>
          <w:sz w:val="22"/>
        </w:rPr>
        <w:t xml:space="preserve"> Public and private hospitals and medical clinics</w:t>
      </w:r>
    </w:p>
    <w:p w14:paraId="3D4EBCDB" w14:textId="77777777" w:rsidR="004366F0" w:rsidRPr="00570E9E" w:rsidRDefault="004366F0" w:rsidP="004366F0">
      <w:pPr>
        <w:pStyle w:val="LOGO"/>
        <w:rPr>
          <w:rFonts w:asciiTheme="minorHAnsi" w:eastAsia="MS Gothic" w:hAnsiTheme="minorHAnsi" w:cstheme="minorHAnsi"/>
          <w:sz w:val="22"/>
        </w:rPr>
      </w:pPr>
      <w:r w:rsidRPr="00570E9E">
        <w:rPr>
          <w:rFonts w:asciiTheme="minorHAnsi" w:eastAsia="MS Gothic" w:hAnsiTheme="minorHAnsi" w:cstheme="minorHAnsi"/>
          <w:sz w:val="22"/>
        </w:rPr>
        <w:tab/>
      </w:r>
      <w:r w:rsidRPr="00570E9E">
        <w:rPr>
          <w:rFonts w:ascii="Segoe UI Symbol" w:eastAsia="MS Gothic" w:hAnsi="Segoe UI Symbol" w:cs="Segoe UI Symbol"/>
          <w:sz w:val="22"/>
          <w:highlight w:val="yellow"/>
        </w:rPr>
        <w:t>☐</w:t>
      </w:r>
      <w:r w:rsidRPr="00570E9E">
        <w:rPr>
          <w:rFonts w:asciiTheme="minorHAnsi" w:eastAsia="MS Gothic" w:hAnsiTheme="minorHAnsi" w:cstheme="minorHAnsi"/>
          <w:sz w:val="22"/>
        </w:rPr>
        <w:t xml:space="preserve"> Pediatricians</w:t>
      </w:r>
    </w:p>
    <w:p w14:paraId="10B001F7" w14:textId="77777777" w:rsidR="004366F0" w:rsidRPr="00570E9E" w:rsidRDefault="004366F0" w:rsidP="004366F0">
      <w:pPr>
        <w:pStyle w:val="LOGO"/>
        <w:rPr>
          <w:rFonts w:asciiTheme="minorHAnsi" w:eastAsia="MS Gothic" w:hAnsiTheme="minorHAnsi" w:cstheme="minorHAnsi"/>
          <w:sz w:val="22"/>
        </w:rPr>
      </w:pPr>
      <w:r w:rsidRPr="00570E9E">
        <w:rPr>
          <w:rFonts w:asciiTheme="minorHAnsi" w:eastAsia="MS Gothic" w:hAnsiTheme="minorHAnsi" w:cstheme="minorHAnsi"/>
          <w:sz w:val="22"/>
        </w:rPr>
        <w:lastRenderedPageBreak/>
        <w:tab/>
      </w:r>
      <w:r w:rsidRPr="00570E9E">
        <w:rPr>
          <w:rFonts w:ascii="Segoe UI Symbol" w:eastAsia="MS Gothic" w:hAnsi="Segoe UI Symbol" w:cs="Segoe UI Symbol"/>
          <w:sz w:val="22"/>
          <w:highlight w:val="yellow"/>
        </w:rPr>
        <w:t>☐</w:t>
      </w:r>
      <w:r w:rsidRPr="00570E9E">
        <w:rPr>
          <w:rFonts w:asciiTheme="minorHAnsi" w:eastAsia="MS Gothic" w:hAnsiTheme="minorHAnsi" w:cstheme="minorHAnsi"/>
          <w:sz w:val="22"/>
        </w:rPr>
        <w:t xml:space="preserve"> Family planning clinics</w:t>
      </w:r>
    </w:p>
    <w:p w14:paraId="4B48237E" w14:textId="77777777" w:rsidR="004366F0" w:rsidRPr="00570E9E" w:rsidRDefault="004366F0" w:rsidP="004366F0">
      <w:pPr>
        <w:pStyle w:val="LOGO"/>
        <w:rPr>
          <w:rFonts w:asciiTheme="minorHAnsi" w:eastAsia="MS Gothic" w:hAnsiTheme="minorHAnsi" w:cstheme="minorHAnsi"/>
          <w:sz w:val="22"/>
        </w:rPr>
      </w:pPr>
      <w:r w:rsidRPr="00570E9E">
        <w:rPr>
          <w:rFonts w:asciiTheme="minorHAnsi" w:eastAsia="MS Gothic" w:hAnsiTheme="minorHAnsi" w:cstheme="minorHAnsi"/>
          <w:sz w:val="22"/>
        </w:rPr>
        <w:tab/>
      </w:r>
      <w:r w:rsidRPr="00570E9E">
        <w:rPr>
          <w:rFonts w:ascii="Segoe UI Symbol" w:eastAsia="MS Gothic" w:hAnsi="Segoe UI Symbol" w:cs="Segoe UI Symbol"/>
          <w:sz w:val="22"/>
          <w:highlight w:val="yellow"/>
        </w:rPr>
        <w:t>☐</w:t>
      </w:r>
      <w:r w:rsidRPr="00570E9E">
        <w:rPr>
          <w:rFonts w:asciiTheme="minorHAnsi" w:eastAsia="MS Gothic" w:hAnsiTheme="minorHAnsi" w:cstheme="minorHAnsi"/>
          <w:sz w:val="22"/>
        </w:rPr>
        <w:t xml:space="preserve"> Local welfare agencies</w:t>
      </w:r>
    </w:p>
    <w:p w14:paraId="29866C8C" w14:textId="77777777" w:rsidR="004366F0" w:rsidRDefault="004366F0" w:rsidP="004366F0">
      <w:pPr>
        <w:pStyle w:val="LOGO"/>
        <w:rPr>
          <w:rFonts w:asciiTheme="minorHAnsi" w:eastAsia="MS Gothic" w:hAnsiTheme="minorHAnsi" w:cstheme="minorHAnsi"/>
          <w:sz w:val="22"/>
        </w:rPr>
      </w:pPr>
      <w:r w:rsidRPr="00570E9E">
        <w:rPr>
          <w:rFonts w:asciiTheme="minorHAnsi" w:eastAsia="MS Gothic" w:hAnsiTheme="minorHAnsi" w:cstheme="minorHAnsi"/>
          <w:sz w:val="22"/>
        </w:rPr>
        <w:tab/>
      </w:r>
      <w:r w:rsidRPr="00570E9E">
        <w:rPr>
          <w:rFonts w:ascii="Segoe UI Symbol" w:eastAsia="MS Gothic" w:hAnsi="Segoe UI Symbol" w:cs="Segoe UI Symbol"/>
          <w:sz w:val="22"/>
          <w:highlight w:val="yellow"/>
        </w:rPr>
        <w:t>☐</w:t>
      </w:r>
      <w:r w:rsidRPr="00570E9E">
        <w:rPr>
          <w:rFonts w:asciiTheme="minorHAnsi" w:eastAsia="MS Gothic" w:hAnsiTheme="minorHAnsi" w:cstheme="minorHAnsi"/>
          <w:sz w:val="22"/>
        </w:rPr>
        <w:t>Obstetricians-gynecologiests and midwives</w:t>
      </w:r>
    </w:p>
    <w:p w14:paraId="24FEED2F" w14:textId="77777777" w:rsidR="004366F0" w:rsidRDefault="004366F0" w:rsidP="004366F0">
      <w:pPr>
        <w:pStyle w:val="LOGO"/>
        <w:rPr>
          <w:rFonts w:asciiTheme="minorHAnsi" w:eastAsia="MS Gothic" w:hAnsiTheme="minorHAnsi" w:cstheme="minorHAnsi"/>
          <w:sz w:val="22"/>
        </w:rPr>
      </w:pPr>
    </w:p>
    <w:p w14:paraId="62DDF1FF" w14:textId="355731E8" w:rsidR="004366F0" w:rsidRDefault="004366F0" w:rsidP="004366F0">
      <w:pPr>
        <w:pStyle w:val="LOGO"/>
        <w:rPr>
          <w:rFonts w:asciiTheme="minorHAnsi" w:hAnsiTheme="minorHAnsi" w:cstheme="minorHAnsi"/>
          <w:sz w:val="22"/>
        </w:rPr>
      </w:pPr>
      <w:r w:rsidRPr="00105B0F">
        <w:rPr>
          <w:rFonts w:ascii="MS Gothic" w:eastAsia="MS Gothic" w:hAnsi="MS Gothic" w:hint="eastAsia"/>
          <w:sz w:val="22"/>
          <w:highlight w:val="yellow"/>
        </w:rPr>
        <w:t>☐</w:t>
      </w:r>
      <w:r w:rsidRPr="00105B0F">
        <w:rPr>
          <w:sz w:val="22"/>
        </w:rPr>
        <w:t xml:space="preserve"> </w:t>
      </w:r>
      <w:r>
        <w:rPr>
          <w:sz w:val="22"/>
        </w:rPr>
        <w:t>Make a good faith effo</w:t>
      </w:r>
      <w:r w:rsidR="00507FD4">
        <w:rPr>
          <w:sz w:val="22"/>
        </w:rPr>
        <w:t>rt</w:t>
      </w:r>
      <w:r>
        <w:rPr>
          <w:sz w:val="22"/>
        </w:rPr>
        <w:t xml:space="preserve"> to deliver the Informational Notice (</w:t>
      </w:r>
      <w:r>
        <w:rPr>
          <w:b/>
          <w:bCs/>
          <w:sz w:val="22"/>
        </w:rPr>
        <w:t xml:space="preserve">See Local Public Health Agency Contact Instructions and </w:t>
      </w:r>
      <w:r w:rsidR="00290763">
        <w:rPr>
          <w:b/>
          <w:bCs/>
          <w:sz w:val="22"/>
        </w:rPr>
        <w:t>General Public Education</w:t>
      </w:r>
      <w:r>
        <w:rPr>
          <w:b/>
          <w:bCs/>
          <w:sz w:val="22"/>
        </w:rPr>
        <w:t xml:space="preserve"> Notice Template</w:t>
      </w:r>
      <w:r>
        <w:rPr>
          <w:sz w:val="22"/>
        </w:rPr>
        <w:t>) to the following facilities/organizations</w:t>
      </w:r>
      <w:r w:rsidRPr="007E7F93">
        <w:rPr>
          <w:rFonts w:asciiTheme="minorHAnsi" w:hAnsiTheme="minorHAnsi" w:cstheme="minorHAnsi"/>
          <w:sz w:val="22"/>
        </w:rPr>
        <w:t xml:space="preserve">. Date delivered: </w:t>
      </w:r>
      <w:r w:rsidRPr="00A86116">
        <w:rPr>
          <w:rFonts w:asciiTheme="minorHAnsi" w:hAnsiTheme="minorHAnsi" w:cstheme="minorHAnsi"/>
          <w:sz w:val="22"/>
          <w:highlight w:val="yellow"/>
        </w:rPr>
        <w:t>__________________</w:t>
      </w:r>
    </w:p>
    <w:p w14:paraId="7799C03D" w14:textId="77777777" w:rsidR="004366F0" w:rsidRPr="007E7F93" w:rsidRDefault="004366F0" w:rsidP="004366F0">
      <w:pPr>
        <w:pStyle w:val="LOGO"/>
        <w:rPr>
          <w:rFonts w:asciiTheme="minorHAnsi" w:eastAsia="MS Gothic" w:hAnsiTheme="minorHAnsi" w:cstheme="minorHAnsi"/>
          <w:sz w:val="22"/>
        </w:rPr>
      </w:pPr>
      <w:r>
        <w:rPr>
          <w:rFonts w:asciiTheme="minorHAnsi" w:hAnsiTheme="minorHAnsi" w:cstheme="minorHAnsi"/>
          <w:sz w:val="22"/>
        </w:rPr>
        <w:tab/>
      </w:r>
      <w:r w:rsidRPr="007E7F93">
        <w:rPr>
          <w:rFonts w:ascii="Segoe UI Symbol" w:eastAsia="MS Gothic" w:hAnsi="Segoe UI Symbol" w:cs="Segoe UI Symbol"/>
          <w:sz w:val="22"/>
          <w:highlight w:val="yellow"/>
        </w:rPr>
        <w:t>☐</w:t>
      </w:r>
      <w:r w:rsidRPr="007E7F93">
        <w:rPr>
          <w:rFonts w:asciiTheme="minorHAnsi" w:eastAsia="MS Gothic" w:hAnsiTheme="minorHAnsi" w:cstheme="minorHAnsi"/>
          <w:sz w:val="22"/>
        </w:rPr>
        <w:t xml:space="preserve"> </w:t>
      </w:r>
      <w:r>
        <w:rPr>
          <w:rFonts w:asciiTheme="minorHAnsi" w:eastAsia="MS Gothic" w:hAnsiTheme="minorHAnsi" w:cstheme="minorHAnsi"/>
          <w:sz w:val="22"/>
        </w:rPr>
        <w:t>Licensed childcare centers</w:t>
      </w:r>
    </w:p>
    <w:p w14:paraId="6070E6FC" w14:textId="77777777" w:rsidR="004366F0" w:rsidRPr="007E7F93" w:rsidRDefault="004366F0" w:rsidP="004366F0">
      <w:pPr>
        <w:pStyle w:val="LOGO"/>
        <w:rPr>
          <w:rFonts w:asciiTheme="minorHAnsi" w:eastAsia="MS Gothic" w:hAnsiTheme="minorHAnsi" w:cstheme="minorHAnsi"/>
          <w:sz w:val="22"/>
        </w:rPr>
      </w:pPr>
      <w:r w:rsidRPr="007E7F93">
        <w:rPr>
          <w:rFonts w:asciiTheme="minorHAnsi" w:eastAsia="MS Gothic" w:hAnsiTheme="minorHAnsi" w:cstheme="minorHAnsi"/>
          <w:sz w:val="22"/>
        </w:rPr>
        <w:tab/>
      </w:r>
      <w:r w:rsidRPr="007E7F93">
        <w:rPr>
          <w:rFonts w:ascii="Segoe UI Symbol" w:eastAsia="MS Gothic" w:hAnsi="Segoe UI Symbol" w:cs="Segoe UI Symbol"/>
          <w:sz w:val="22"/>
          <w:highlight w:val="yellow"/>
        </w:rPr>
        <w:t>☐</w:t>
      </w:r>
      <w:r w:rsidRPr="007E7F93">
        <w:rPr>
          <w:rFonts w:asciiTheme="minorHAnsi" w:eastAsia="MS Gothic" w:hAnsiTheme="minorHAnsi" w:cstheme="minorHAnsi"/>
          <w:sz w:val="22"/>
        </w:rPr>
        <w:t xml:space="preserve"> </w:t>
      </w:r>
      <w:r>
        <w:rPr>
          <w:rFonts w:asciiTheme="minorHAnsi" w:eastAsia="MS Gothic" w:hAnsiTheme="minorHAnsi" w:cstheme="minorHAnsi"/>
          <w:sz w:val="22"/>
        </w:rPr>
        <w:t>Public and private preschools</w:t>
      </w:r>
    </w:p>
    <w:p w14:paraId="665A3114" w14:textId="50488123" w:rsidR="004366F0" w:rsidRDefault="004366F0" w:rsidP="004366F0">
      <w:pPr>
        <w:pStyle w:val="LOGO"/>
        <w:rPr>
          <w:rFonts w:asciiTheme="minorHAnsi" w:eastAsia="MS Gothic" w:hAnsiTheme="minorHAnsi" w:cstheme="minorHAnsi"/>
          <w:sz w:val="22"/>
        </w:rPr>
      </w:pPr>
      <w:r w:rsidRPr="007E7F93">
        <w:rPr>
          <w:rFonts w:asciiTheme="minorHAnsi" w:eastAsia="MS Gothic" w:hAnsiTheme="minorHAnsi" w:cstheme="minorHAnsi"/>
          <w:sz w:val="22"/>
        </w:rPr>
        <w:tab/>
      </w:r>
      <w:r w:rsidRPr="007E7F93">
        <w:rPr>
          <w:rFonts w:ascii="Segoe UI Symbol" w:eastAsia="MS Gothic" w:hAnsi="Segoe UI Symbol" w:cs="Segoe UI Symbol"/>
          <w:sz w:val="22"/>
          <w:highlight w:val="yellow"/>
        </w:rPr>
        <w:t>☐</w:t>
      </w:r>
      <w:r w:rsidR="00C40E75">
        <w:rPr>
          <w:rFonts w:ascii="Segoe UI Symbol" w:eastAsia="MS Gothic" w:hAnsi="Segoe UI Symbol" w:cs="Segoe UI Symbol"/>
          <w:sz w:val="22"/>
        </w:rPr>
        <w:t xml:space="preserve"> </w:t>
      </w:r>
      <w:r w:rsidRPr="007E7F93">
        <w:rPr>
          <w:rFonts w:asciiTheme="minorHAnsi" w:eastAsia="MS Gothic" w:hAnsiTheme="minorHAnsi" w:cstheme="minorHAnsi"/>
          <w:sz w:val="22"/>
        </w:rPr>
        <w:t>Obstetricians-gynecologiests and midwives</w:t>
      </w:r>
    </w:p>
    <w:p w14:paraId="2D19BCCF" w14:textId="77777777" w:rsidR="004366F0" w:rsidRPr="007E7F93" w:rsidRDefault="004366F0" w:rsidP="004366F0">
      <w:pPr>
        <w:pStyle w:val="LOGO"/>
        <w:rPr>
          <w:rFonts w:asciiTheme="minorHAnsi" w:hAnsiTheme="minorHAnsi" w:cstheme="minorHAnsi"/>
          <w:sz w:val="22"/>
        </w:rPr>
      </w:pPr>
    </w:p>
    <w:p w14:paraId="4F6D244B" w14:textId="72D9355B" w:rsidR="004366F0" w:rsidRDefault="004366F0" w:rsidP="004366F0">
      <w:pPr>
        <w:pStyle w:val="LOGO"/>
        <w:rPr>
          <w:rFonts w:asciiTheme="minorHAnsi" w:hAnsiTheme="minorHAnsi" w:cstheme="minorHAnsi"/>
          <w:sz w:val="22"/>
        </w:rPr>
      </w:pPr>
      <w:r w:rsidRPr="00105B0F">
        <w:rPr>
          <w:rFonts w:ascii="MS Gothic" w:eastAsia="MS Gothic" w:hAnsi="MS Gothic" w:hint="eastAsia"/>
          <w:sz w:val="22"/>
          <w:highlight w:val="yellow"/>
        </w:rPr>
        <w:t>☐</w:t>
      </w:r>
      <w:r w:rsidRPr="00105B0F">
        <w:rPr>
          <w:sz w:val="22"/>
        </w:rPr>
        <w:t xml:space="preserve"> </w:t>
      </w:r>
      <w:r>
        <w:rPr>
          <w:sz w:val="22"/>
        </w:rPr>
        <w:t>Submit a press release (</w:t>
      </w:r>
      <w:r>
        <w:rPr>
          <w:b/>
          <w:bCs/>
          <w:sz w:val="22"/>
        </w:rPr>
        <w:t xml:space="preserve">see Press Release Template) </w:t>
      </w:r>
      <w:r>
        <w:rPr>
          <w:sz w:val="22"/>
        </w:rPr>
        <w:t xml:space="preserve">to a major daily and weekly newspaper(s), television, and radio stations. </w:t>
      </w:r>
      <w:r>
        <w:rPr>
          <w:b/>
          <w:bCs/>
          <w:sz w:val="22"/>
        </w:rPr>
        <w:t xml:space="preserve">Systems serving a population less than 3,300 </w:t>
      </w:r>
      <w:r>
        <w:rPr>
          <w:sz w:val="22"/>
        </w:rPr>
        <w:t xml:space="preserve">can opt to distribute the </w:t>
      </w:r>
      <w:r w:rsidR="00290763">
        <w:rPr>
          <w:sz w:val="22"/>
        </w:rPr>
        <w:t>notice</w:t>
      </w:r>
      <w:r>
        <w:rPr>
          <w:sz w:val="22"/>
        </w:rPr>
        <w:t xml:space="preserve"> to ever household served by the system. </w:t>
      </w:r>
      <w:r w:rsidRPr="007E7F93">
        <w:rPr>
          <w:rFonts w:asciiTheme="minorHAnsi" w:hAnsiTheme="minorHAnsi" w:cstheme="minorHAnsi"/>
          <w:sz w:val="22"/>
        </w:rPr>
        <w:t xml:space="preserve">Date </w:t>
      </w:r>
      <w:r>
        <w:rPr>
          <w:rFonts w:asciiTheme="minorHAnsi" w:hAnsiTheme="minorHAnsi" w:cstheme="minorHAnsi"/>
          <w:sz w:val="22"/>
        </w:rPr>
        <w:t>completed</w:t>
      </w:r>
      <w:r w:rsidRPr="007E7F93">
        <w:rPr>
          <w:rFonts w:asciiTheme="minorHAnsi" w:hAnsiTheme="minorHAnsi" w:cstheme="minorHAnsi"/>
          <w:sz w:val="22"/>
        </w:rPr>
        <w:t xml:space="preserve">: </w:t>
      </w:r>
      <w:r w:rsidRPr="00A86116">
        <w:rPr>
          <w:rFonts w:asciiTheme="minorHAnsi" w:hAnsiTheme="minorHAnsi" w:cstheme="minorHAnsi"/>
          <w:sz w:val="22"/>
          <w:highlight w:val="yellow"/>
        </w:rPr>
        <w:t>__________________</w:t>
      </w:r>
    </w:p>
    <w:p w14:paraId="29163BF2" w14:textId="77777777" w:rsidR="004366F0" w:rsidRPr="007E7F93" w:rsidRDefault="004366F0" w:rsidP="004366F0">
      <w:pPr>
        <w:pStyle w:val="LOGO"/>
        <w:rPr>
          <w:rFonts w:asciiTheme="minorHAnsi" w:eastAsia="MS Gothic" w:hAnsiTheme="minorHAnsi" w:cstheme="minorHAnsi"/>
          <w:sz w:val="22"/>
        </w:rPr>
      </w:pPr>
      <w:r>
        <w:rPr>
          <w:rFonts w:asciiTheme="minorHAnsi" w:hAnsiTheme="minorHAnsi" w:cstheme="minorHAnsi"/>
          <w:sz w:val="22"/>
        </w:rPr>
        <w:tab/>
      </w:r>
      <w:r w:rsidRPr="007E7F93">
        <w:rPr>
          <w:rFonts w:ascii="Segoe UI Symbol" w:eastAsia="MS Gothic" w:hAnsi="Segoe UI Symbol" w:cs="Segoe UI Symbol"/>
          <w:sz w:val="22"/>
          <w:highlight w:val="yellow"/>
        </w:rPr>
        <w:t>☐</w:t>
      </w:r>
      <w:r w:rsidRPr="007E7F93">
        <w:rPr>
          <w:rFonts w:asciiTheme="minorHAnsi" w:eastAsia="MS Gothic" w:hAnsiTheme="minorHAnsi" w:cstheme="minorHAnsi"/>
          <w:sz w:val="22"/>
        </w:rPr>
        <w:t xml:space="preserve"> </w:t>
      </w:r>
      <w:r>
        <w:rPr>
          <w:rFonts w:asciiTheme="minorHAnsi" w:eastAsia="MS Gothic" w:hAnsiTheme="minorHAnsi" w:cstheme="minorHAnsi"/>
          <w:sz w:val="22"/>
        </w:rPr>
        <w:t>Submitted press release</w:t>
      </w:r>
    </w:p>
    <w:p w14:paraId="55067F91" w14:textId="77777777" w:rsidR="004366F0" w:rsidRDefault="004366F0" w:rsidP="004366F0">
      <w:pPr>
        <w:pStyle w:val="LOGO"/>
        <w:rPr>
          <w:rFonts w:asciiTheme="minorHAnsi" w:eastAsia="MS Gothic" w:hAnsiTheme="minorHAnsi" w:cstheme="minorHAnsi"/>
          <w:sz w:val="22"/>
        </w:rPr>
      </w:pPr>
      <w:r w:rsidRPr="007E7F93">
        <w:rPr>
          <w:rFonts w:asciiTheme="minorHAnsi" w:eastAsia="MS Gothic" w:hAnsiTheme="minorHAnsi" w:cstheme="minorHAnsi"/>
          <w:sz w:val="22"/>
        </w:rPr>
        <w:tab/>
      </w:r>
      <w:r w:rsidRPr="007E7F93">
        <w:rPr>
          <w:rFonts w:ascii="Segoe UI Symbol" w:eastAsia="MS Gothic" w:hAnsi="Segoe UI Symbol" w:cs="Segoe UI Symbol"/>
          <w:sz w:val="22"/>
          <w:highlight w:val="yellow"/>
        </w:rPr>
        <w:t>☐</w:t>
      </w:r>
      <w:r w:rsidRPr="007E7F93">
        <w:rPr>
          <w:rFonts w:asciiTheme="minorHAnsi" w:eastAsia="MS Gothic" w:hAnsiTheme="minorHAnsi" w:cstheme="minorHAnsi"/>
          <w:sz w:val="22"/>
        </w:rPr>
        <w:t xml:space="preserve"> </w:t>
      </w:r>
      <w:r>
        <w:rPr>
          <w:rFonts w:asciiTheme="minorHAnsi" w:eastAsia="MS Gothic" w:hAnsiTheme="minorHAnsi" w:cstheme="minorHAnsi"/>
          <w:sz w:val="22"/>
        </w:rPr>
        <w:t>Distributed to every household served by the system (</w:t>
      </w:r>
      <w:r w:rsidRPr="00570E9E">
        <w:rPr>
          <w:rFonts w:asciiTheme="minorHAnsi" w:eastAsia="MS Gothic" w:hAnsiTheme="minorHAnsi" w:cstheme="minorHAnsi"/>
          <w:b/>
          <w:bCs/>
          <w:sz w:val="22"/>
        </w:rPr>
        <w:t>population &lt;3,300 only</w:t>
      </w:r>
      <w:r>
        <w:rPr>
          <w:rFonts w:asciiTheme="minorHAnsi" w:eastAsia="MS Gothic" w:hAnsiTheme="minorHAnsi" w:cstheme="minorHAnsi"/>
          <w:sz w:val="22"/>
        </w:rPr>
        <w:t>)</w:t>
      </w:r>
    </w:p>
    <w:p w14:paraId="7558B08B" w14:textId="77777777" w:rsidR="004366F0" w:rsidRDefault="004366F0" w:rsidP="004366F0">
      <w:pPr>
        <w:pStyle w:val="LOGO"/>
        <w:rPr>
          <w:rFonts w:asciiTheme="minorHAnsi" w:eastAsia="MS Gothic" w:hAnsiTheme="minorHAnsi" w:cstheme="minorHAnsi"/>
          <w:sz w:val="22"/>
        </w:rPr>
      </w:pPr>
    </w:p>
    <w:p w14:paraId="6679C0A6" w14:textId="77777777" w:rsidR="004366F0" w:rsidRDefault="004366F0" w:rsidP="004366F0">
      <w:pPr>
        <w:pStyle w:val="LOGO"/>
        <w:rPr>
          <w:rFonts w:asciiTheme="minorHAnsi" w:hAnsiTheme="minorHAnsi" w:cstheme="minorHAnsi"/>
          <w:sz w:val="22"/>
        </w:rPr>
      </w:pPr>
      <w:r w:rsidRPr="00105B0F">
        <w:rPr>
          <w:rFonts w:ascii="MS Gothic" w:eastAsia="MS Gothic" w:hAnsi="MS Gothic" w:hint="eastAsia"/>
          <w:sz w:val="22"/>
          <w:highlight w:val="yellow"/>
        </w:rPr>
        <w:t>☐</w:t>
      </w:r>
      <w:r w:rsidRPr="00105B0F">
        <w:rPr>
          <w:sz w:val="22"/>
        </w:rPr>
        <w:t xml:space="preserve"> </w:t>
      </w:r>
      <w:r>
        <w:rPr>
          <w:sz w:val="22"/>
        </w:rPr>
        <w:t>If your system serves more than 50,000 people, you must post information on your system’s website (</w:t>
      </w:r>
      <w:r>
        <w:rPr>
          <w:b/>
          <w:bCs/>
          <w:sz w:val="22"/>
        </w:rPr>
        <w:t>see Website Template</w:t>
      </w:r>
      <w:r>
        <w:rPr>
          <w:sz w:val="22"/>
        </w:rPr>
        <w:t xml:space="preserve">). This must remain on the water system’s website as long as the system exceeds the actoin level. </w:t>
      </w:r>
      <w:r w:rsidRPr="007E7F93">
        <w:rPr>
          <w:rFonts w:asciiTheme="minorHAnsi" w:hAnsiTheme="minorHAnsi" w:cstheme="minorHAnsi"/>
          <w:sz w:val="22"/>
        </w:rPr>
        <w:t xml:space="preserve">Date </w:t>
      </w:r>
      <w:r>
        <w:rPr>
          <w:rFonts w:asciiTheme="minorHAnsi" w:hAnsiTheme="minorHAnsi" w:cstheme="minorHAnsi"/>
          <w:sz w:val="22"/>
        </w:rPr>
        <w:t>completed</w:t>
      </w:r>
      <w:r w:rsidRPr="007E7F93">
        <w:rPr>
          <w:rFonts w:asciiTheme="minorHAnsi" w:hAnsiTheme="minorHAnsi" w:cstheme="minorHAnsi"/>
          <w:sz w:val="22"/>
        </w:rPr>
        <w:t xml:space="preserve">: </w:t>
      </w:r>
      <w:r w:rsidRPr="00A86116">
        <w:rPr>
          <w:rFonts w:asciiTheme="minorHAnsi" w:hAnsiTheme="minorHAnsi" w:cstheme="minorHAnsi"/>
          <w:sz w:val="22"/>
          <w:highlight w:val="yellow"/>
        </w:rPr>
        <w:t>__________________</w:t>
      </w:r>
    </w:p>
    <w:p w14:paraId="67E09FC1" w14:textId="77777777" w:rsidR="004366F0" w:rsidRPr="002D62CF" w:rsidRDefault="004366F0" w:rsidP="004366F0">
      <w:pPr>
        <w:pStyle w:val="LOGO"/>
        <w:rPr>
          <w:rFonts w:asciiTheme="minorHAnsi" w:hAnsiTheme="minorHAnsi" w:cstheme="minorHAnsi"/>
          <w:sz w:val="22"/>
        </w:rPr>
      </w:pPr>
    </w:p>
    <w:p w14:paraId="2F5DAE31" w14:textId="4D56E7CE" w:rsidR="004366F0" w:rsidRPr="00570E9E" w:rsidRDefault="004366F0" w:rsidP="004366F0">
      <w:pPr>
        <w:widowControl w:val="0"/>
        <w:tabs>
          <w:tab w:val="left" w:pos="460"/>
        </w:tabs>
        <w:suppressAutoHyphens w:val="0"/>
        <w:autoSpaceDE w:val="0"/>
        <w:autoSpaceDN w:val="0"/>
        <w:spacing w:before="36" w:after="0"/>
        <w:ind w:right="116"/>
        <w:rPr>
          <w:rFonts w:asciiTheme="minorHAnsi" w:hAnsiTheme="minorHAnsi" w:cstheme="minorHAnsi"/>
          <w:sz w:val="22"/>
        </w:rPr>
      </w:pPr>
      <w:r w:rsidRPr="00570E9E">
        <w:rPr>
          <w:rFonts w:ascii="Segoe UI Symbol" w:eastAsia="MS Gothic" w:hAnsi="Segoe UI Symbol" w:cs="Segoe UI Symbol"/>
          <w:sz w:val="22"/>
          <w:highlight w:val="yellow"/>
        </w:rPr>
        <w:t>☐</w:t>
      </w:r>
      <w:r w:rsidRPr="00570E9E">
        <w:rPr>
          <w:rFonts w:asciiTheme="minorHAnsi" w:hAnsiTheme="minorHAnsi" w:cstheme="minorHAnsi"/>
          <w:sz w:val="22"/>
        </w:rPr>
        <w:t xml:space="preserve"> Implement</w:t>
      </w:r>
      <w:r w:rsidRPr="00570E9E">
        <w:rPr>
          <w:rFonts w:asciiTheme="minorHAnsi" w:hAnsiTheme="minorHAnsi" w:cstheme="minorHAnsi"/>
          <w:spacing w:val="-2"/>
          <w:sz w:val="22"/>
        </w:rPr>
        <w:t xml:space="preserve"> </w:t>
      </w:r>
      <w:r w:rsidRPr="00570E9E">
        <w:rPr>
          <w:rFonts w:asciiTheme="minorHAnsi" w:hAnsiTheme="minorHAnsi" w:cstheme="minorHAnsi"/>
          <w:sz w:val="22"/>
        </w:rPr>
        <w:t>at</w:t>
      </w:r>
      <w:r w:rsidRPr="00570E9E">
        <w:rPr>
          <w:rFonts w:asciiTheme="minorHAnsi" w:hAnsiTheme="minorHAnsi" w:cstheme="minorHAnsi"/>
          <w:spacing w:val="-2"/>
          <w:sz w:val="22"/>
        </w:rPr>
        <w:t xml:space="preserve"> </w:t>
      </w:r>
      <w:r w:rsidRPr="00570E9E">
        <w:rPr>
          <w:rFonts w:asciiTheme="minorHAnsi" w:hAnsiTheme="minorHAnsi" w:cstheme="minorHAnsi"/>
          <w:sz w:val="22"/>
        </w:rPr>
        <w:t>least</w:t>
      </w:r>
      <w:r w:rsidRPr="00570E9E">
        <w:rPr>
          <w:rFonts w:asciiTheme="minorHAnsi" w:hAnsiTheme="minorHAnsi" w:cstheme="minorHAnsi"/>
          <w:spacing w:val="-1"/>
          <w:sz w:val="22"/>
        </w:rPr>
        <w:t xml:space="preserve"> </w:t>
      </w:r>
      <w:r w:rsidRPr="00570E9E">
        <w:rPr>
          <w:rFonts w:asciiTheme="minorHAnsi" w:hAnsiTheme="minorHAnsi" w:cstheme="minorHAnsi"/>
          <w:b/>
          <w:sz w:val="22"/>
        </w:rPr>
        <w:t>three</w:t>
      </w:r>
      <w:r w:rsidRPr="00570E9E">
        <w:rPr>
          <w:rFonts w:asciiTheme="minorHAnsi" w:hAnsiTheme="minorHAnsi" w:cstheme="minorHAnsi"/>
          <w:b/>
          <w:spacing w:val="-3"/>
          <w:sz w:val="22"/>
        </w:rPr>
        <w:t xml:space="preserve"> </w:t>
      </w:r>
      <w:r w:rsidRPr="00570E9E">
        <w:rPr>
          <w:rFonts w:asciiTheme="minorHAnsi" w:hAnsiTheme="minorHAnsi" w:cstheme="minorHAnsi"/>
          <w:sz w:val="22"/>
        </w:rPr>
        <w:t>additional</w:t>
      </w:r>
      <w:r w:rsidRPr="00570E9E">
        <w:rPr>
          <w:rFonts w:asciiTheme="minorHAnsi" w:hAnsiTheme="minorHAnsi" w:cstheme="minorHAnsi"/>
          <w:spacing w:val="-2"/>
          <w:sz w:val="22"/>
        </w:rPr>
        <w:t xml:space="preserve"> </w:t>
      </w:r>
      <w:r w:rsidRPr="00570E9E">
        <w:rPr>
          <w:rFonts w:asciiTheme="minorHAnsi" w:hAnsiTheme="minorHAnsi" w:cstheme="minorHAnsi"/>
          <w:sz w:val="22"/>
        </w:rPr>
        <w:t>activities</w:t>
      </w:r>
      <w:r w:rsidRPr="00570E9E">
        <w:rPr>
          <w:rFonts w:asciiTheme="minorHAnsi" w:hAnsiTheme="minorHAnsi" w:cstheme="minorHAnsi"/>
          <w:spacing w:val="-5"/>
          <w:sz w:val="22"/>
        </w:rPr>
        <w:t xml:space="preserve"> </w:t>
      </w:r>
      <w:r w:rsidRPr="00570E9E">
        <w:rPr>
          <w:rFonts w:asciiTheme="minorHAnsi" w:hAnsiTheme="minorHAnsi" w:cstheme="minorHAnsi"/>
          <w:sz w:val="22"/>
        </w:rPr>
        <w:t>from</w:t>
      </w:r>
      <w:r w:rsidRPr="00570E9E">
        <w:rPr>
          <w:rFonts w:asciiTheme="minorHAnsi" w:hAnsiTheme="minorHAnsi" w:cstheme="minorHAnsi"/>
          <w:spacing w:val="-3"/>
          <w:sz w:val="22"/>
        </w:rPr>
        <w:t xml:space="preserve"> </w:t>
      </w:r>
      <w:r w:rsidRPr="00570E9E">
        <w:rPr>
          <w:rFonts w:asciiTheme="minorHAnsi" w:hAnsiTheme="minorHAnsi" w:cstheme="minorHAnsi"/>
          <w:sz w:val="22"/>
        </w:rPr>
        <w:t>one</w:t>
      </w:r>
      <w:r w:rsidRPr="00570E9E">
        <w:rPr>
          <w:rFonts w:asciiTheme="minorHAnsi" w:hAnsiTheme="minorHAnsi" w:cstheme="minorHAnsi"/>
          <w:spacing w:val="-5"/>
          <w:sz w:val="22"/>
        </w:rPr>
        <w:t xml:space="preserve"> </w:t>
      </w:r>
      <w:r w:rsidRPr="00570E9E">
        <w:rPr>
          <w:rFonts w:asciiTheme="minorHAnsi" w:hAnsiTheme="minorHAnsi" w:cstheme="minorHAnsi"/>
          <w:sz w:val="22"/>
        </w:rPr>
        <w:t>or</w:t>
      </w:r>
      <w:r w:rsidRPr="00570E9E">
        <w:rPr>
          <w:rFonts w:asciiTheme="minorHAnsi" w:hAnsiTheme="minorHAnsi" w:cstheme="minorHAnsi"/>
          <w:spacing w:val="-4"/>
          <w:sz w:val="22"/>
        </w:rPr>
        <w:t xml:space="preserve"> </w:t>
      </w:r>
      <w:r w:rsidRPr="00570E9E">
        <w:rPr>
          <w:rFonts w:asciiTheme="minorHAnsi" w:hAnsiTheme="minorHAnsi" w:cstheme="minorHAnsi"/>
          <w:sz w:val="22"/>
        </w:rPr>
        <w:t>more</w:t>
      </w:r>
      <w:r w:rsidRPr="00570E9E">
        <w:rPr>
          <w:rFonts w:asciiTheme="minorHAnsi" w:hAnsiTheme="minorHAnsi" w:cstheme="minorHAnsi"/>
          <w:spacing w:val="-4"/>
          <w:sz w:val="22"/>
        </w:rPr>
        <w:t xml:space="preserve"> </w:t>
      </w:r>
      <w:r w:rsidRPr="00570E9E">
        <w:rPr>
          <w:rFonts w:asciiTheme="minorHAnsi" w:hAnsiTheme="minorHAnsi" w:cstheme="minorHAnsi"/>
          <w:sz w:val="22"/>
        </w:rPr>
        <w:t>of</w:t>
      </w:r>
      <w:r w:rsidRPr="00570E9E">
        <w:rPr>
          <w:rFonts w:asciiTheme="minorHAnsi" w:hAnsiTheme="minorHAnsi" w:cstheme="minorHAnsi"/>
          <w:spacing w:val="-2"/>
          <w:sz w:val="22"/>
        </w:rPr>
        <w:t xml:space="preserve"> </w:t>
      </w:r>
      <w:r w:rsidRPr="00570E9E">
        <w:rPr>
          <w:rFonts w:asciiTheme="minorHAnsi" w:hAnsiTheme="minorHAnsi" w:cstheme="minorHAnsi"/>
          <w:sz w:val="22"/>
        </w:rPr>
        <w:t>the</w:t>
      </w:r>
      <w:r w:rsidRPr="00570E9E">
        <w:rPr>
          <w:rFonts w:asciiTheme="minorHAnsi" w:hAnsiTheme="minorHAnsi" w:cstheme="minorHAnsi"/>
          <w:spacing w:val="-4"/>
          <w:sz w:val="22"/>
        </w:rPr>
        <w:t xml:space="preserve"> </w:t>
      </w:r>
      <w:r w:rsidRPr="00570E9E">
        <w:rPr>
          <w:rFonts w:asciiTheme="minorHAnsi" w:hAnsiTheme="minorHAnsi" w:cstheme="minorHAnsi"/>
          <w:sz w:val="22"/>
        </w:rPr>
        <w:t>following</w:t>
      </w:r>
      <w:r w:rsidRPr="00570E9E">
        <w:rPr>
          <w:rFonts w:asciiTheme="minorHAnsi" w:hAnsiTheme="minorHAnsi" w:cstheme="minorHAnsi"/>
          <w:spacing w:val="-5"/>
          <w:sz w:val="22"/>
        </w:rPr>
        <w:t xml:space="preserve"> </w:t>
      </w:r>
      <w:r w:rsidRPr="00570E9E">
        <w:rPr>
          <w:rFonts w:asciiTheme="minorHAnsi" w:hAnsiTheme="minorHAnsi" w:cstheme="minorHAnsi"/>
          <w:sz w:val="22"/>
        </w:rPr>
        <w:t xml:space="preserve">options. </w:t>
      </w:r>
      <w:r w:rsidRPr="00570E9E">
        <w:rPr>
          <w:rFonts w:asciiTheme="minorHAnsi" w:hAnsiTheme="minorHAnsi" w:cstheme="minorHAnsi"/>
          <w:b/>
          <w:sz w:val="22"/>
        </w:rPr>
        <w:t>Systems</w:t>
      </w:r>
      <w:r w:rsidRPr="00570E9E">
        <w:rPr>
          <w:rFonts w:asciiTheme="minorHAnsi" w:hAnsiTheme="minorHAnsi" w:cstheme="minorHAnsi"/>
          <w:b/>
          <w:spacing w:val="-3"/>
          <w:sz w:val="22"/>
        </w:rPr>
        <w:t xml:space="preserve"> </w:t>
      </w:r>
      <w:r w:rsidRPr="00570E9E">
        <w:rPr>
          <w:rFonts w:asciiTheme="minorHAnsi" w:hAnsiTheme="minorHAnsi" w:cstheme="minorHAnsi"/>
          <w:b/>
          <w:sz w:val="22"/>
        </w:rPr>
        <w:t>serving</w:t>
      </w:r>
      <w:r w:rsidRPr="00570E9E">
        <w:rPr>
          <w:rFonts w:asciiTheme="minorHAnsi" w:hAnsiTheme="minorHAnsi" w:cstheme="minorHAnsi"/>
          <w:b/>
          <w:spacing w:val="-4"/>
          <w:sz w:val="22"/>
        </w:rPr>
        <w:t xml:space="preserve"> </w:t>
      </w:r>
      <w:r w:rsidRPr="00570E9E">
        <w:rPr>
          <w:rFonts w:asciiTheme="minorHAnsi" w:hAnsiTheme="minorHAnsi" w:cstheme="minorHAnsi"/>
          <w:b/>
          <w:sz w:val="22"/>
        </w:rPr>
        <w:t xml:space="preserve">a population less than 3,300 </w:t>
      </w:r>
      <w:r w:rsidRPr="00570E9E">
        <w:rPr>
          <w:rFonts w:asciiTheme="minorHAnsi" w:hAnsiTheme="minorHAnsi" w:cstheme="minorHAnsi"/>
          <w:sz w:val="22"/>
        </w:rPr>
        <w:t xml:space="preserve">only </w:t>
      </w:r>
      <w:proofErr w:type="gramStart"/>
      <w:r w:rsidRPr="00570E9E">
        <w:rPr>
          <w:rFonts w:asciiTheme="minorHAnsi" w:hAnsiTheme="minorHAnsi" w:cstheme="minorHAnsi"/>
          <w:sz w:val="22"/>
        </w:rPr>
        <w:t>have to</w:t>
      </w:r>
      <w:proofErr w:type="gramEnd"/>
      <w:r w:rsidRPr="00570E9E">
        <w:rPr>
          <w:rFonts w:asciiTheme="minorHAnsi" w:hAnsiTheme="minorHAnsi" w:cstheme="minorHAnsi"/>
          <w:sz w:val="22"/>
        </w:rPr>
        <w:t xml:space="preserve"> implement </w:t>
      </w:r>
      <w:r w:rsidRPr="00570E9E">
        <w:rPr>
          <w:rFonts w:asciiTheme="minorHAnsi" w:hAnsiTheme="minorHAnsi" w:cstheme="minorHAnsi"/>
          <w:b/>
          <w:sz w:val="22"/>
        </w:rPr>
        <w:t xml:space="preserve">one </w:t>
      </w:r>
      <w:r w:rsidRPr="00570E9E">
        <w:rPr>
          <w:rFonts w:asciiTheme="minorHAnsi" w:hAnsiTheme="minorHAnsi" w:cstheme="minorHAnsi"/>
          <w:sz w:val="22"/>
        </w:rPr>
        <w:t>additional activity. (The activity should be</w:t>
      </w:r>
      <w:r w:rsidR="00345957">
        <w:rPr>
          <w:rFonts w:asciiTheme="minorHAnsi" w:hAnsiTheme="minorHAnsi" w:cstheme="minorHAnsi"/>
          <w:spacing w:val="40"/>
          <w:sz w:val="22"/>
        </w:rPr>
        <w:t xml:space="preserve"> </w:t>
      </w:r>
      <w:r w:rsidRPr="00570E9E">
        <w:rPr>
          <w:rFonts w:asciiTheme="minorHAnsi" w:hAnsiTheme="minorHAnsi" w:cstheme="minorHAnsi"/>
          <w:sz w:val="22"/>
        </w:rPr>
        <w:t xml:space="preserve">different from </w:t>
      </w:r>
      <w:r>
        <w:rPr>
          <w:rFonts w:asciiTheme="minorHAnsi" w:hAnsiTheme="minorHAnsi" w:cstheme="minorHAnsi"/>
          <w:sz w:val="22"/>
        </w:rPr>
        <w:t>prior delivery methods used</w:t>
      </w:r>
      <w:r w:rsidRPr="00570E9E">
        <w:rPr>
          <w:rFonts w:asciiTheme="minorHAnsi" w:hAnsiTheme="minorHAnsi" w:cstheme="minorHAnsi"/>
          <w:sz w:val="22"/>
        </w:rPr>
        <w:t>.)</w:t>
      </w:r>
      <w:r w:rsidRPr="002D62CF">
        <w:rPr>
          <w:rFonts w:asciiTheme="minorHAnsi" w:hAnsiTheme="minorHAnsi" w:cstheme="minorHAnsi"/>
          <w:sz w:val="22"/>
        </w:rPr>
        <w:t xml:space="preserve"> Date completed: </w:t>
      </w:r>
      <w:r w:rsidRPr="00A86116">
        <w:rPr>
          <w:rFonts w:asciiTheme="minorHAnsi" w:hAnsiTheme="minorHAnsi" w:cstheme="minorHAnsi"/>
          <w:sz w:val="22"/>
          <w:highlight w:val="yellow"/>
        </w:rPr>
        <w:t>__________________</w:t>
      </w:r>
    </w:p>
    <w:p w14:paraId="37F06A0A" w14:textId="77777777" w:rsidR="004366F0" w:rsidRPr="00570E9E" w:rsidRDefault="004366F0" w:rsidP="004366F0">
      <w:pPr>
        <w:widowControl w:val="0"/>
        <w:tabs>
          <w:tab w:val="left" w:pos="460"/>
        </w:tabs>
        <w:suppressAutoHyphens w:val="0"/>
        <w:autoSpaceDE w:val="0"/>
        <w:autoSpaceDN w:val="0"/>
        <w:spacing w:before="36" w:after="0"/>
        <w:ind w:right="116"/>
        <w:rPr>
          <w:rFonts w:asciiTheme="minorHAnsi" w:hAnsiTheme="minorHAnsi" w:cstheme="minorHAnsi"/>
          <w:sz w:val="22"/>
        </w:rPr>
      </w:pPr>
      <w:r w:rsidRPr="00570E9E">
        <w:rPr>
          <w:rFonts w:asciiTheme="minorHAnsi" w:hAnsiTheme="minorHAnsi" w:cstheme="minorHAnsi"/>
          <w:sz w:val="22"/>
        </w:rPr>
        <w:tab/>
      </w:r>
      <w:r w:rsidRPr="002D62CF">
        <w:rPr>
          <w:rFonts w:asciiTheme="minorHAnsi" w:hAnsiTheme="minorHAnsi" w:cstheme="minorHAnsi"/>
          <w:sz w:val="22"/>
        </w:rPr>
        <w:tab/>
      </w:r>
      <w:r w:rsidRPr="002D62CF">
        <w:rPr>
          <w:rFonts w:ascii="Segoe UI Symbol" w:eastAsia="MS Gothic" w:hAnsi="Segoe UI Symbol" w:cs="Segoe UI Symbol"/>
          <w:sz w:val="22"/>
          <w:highlight w:val="yellow"/>
        </w:rPr>
        <w:t>☐</w:t>
      </w:r>
      <w:r w:rsidRPr="002D62CF">
        <w:rPr>
          <w:rFonts w:asciiTheme="minorHAnsi" w:eastAsia="MS Gothic" w:hAnsiTheme="minorHAnsi" w:cstheme="minorHAnsi"/>
          <w:sz w:val="22"/>
        </w:rPr>
        <w:t xml:space="preserve"> </w:t>
      </w:r>
      <w:r w:rsidRPr="00570E9E">
        <w:rPr>
          <w:rFonts w:asciiTheme="minorHAnsi" w:hAnsiTheme="minorHAnsi" w:cstheme="minorHAnsi"/>
          <w:sz w:val="22"/>
        </w:rPr>
        <w:t>Conduct</w:t>
      </w:r>
      <w:r w:rsidRPr="00570E9E">
        <w:rPr>
          <w:rFonts w:asciiTheme="minorHAnsi" w:hAnsiTheme="minorHAnsi" w:cstheme="minorHAnsi"/>
          <w:spacing w:val="-6"/>
          <w:sz w:val="22"/>
        </w:rPr>
        <w:t xml:space="preserve"> </w:t>
      </w:r>
      <w:r w:rsidRPr="00570E9E">
        <w:rPr>
          <w:rFonts w:asciiTheme="minorHAnsi" w:hAnsiTheme="minorHAnsi" w:cstheme="minorHAnsi"/>
          <w:sz w:val="22"/>
        </w:rPr>
        <w:t>public</w:t>
      </w:r>
      <w:r w:rsidRPr="00570E9E">
        <w:rPr>
          <w:rFonts w:asciiTheme="minorHAnsi" w:hAnsiTheme="minorHAnsi" w:cstheme="minorHAnsi"/>
          <w:spacing w:val="-5"/>
          <w:sz w:val="22"/>
        </w:rPr>
        <w:t xml:space="preserve"> </w:t>
      </w:r>
      <w:r w:rsidRPr="00570E9E">
        <w:rPr>
          <w:rFonts w:asciiTheme="minorHAnsi" w:hAnsiTheme="minorHAnsi" w:cstheme="minorHAnsi"/>
          <w:sz w:val="22"/>
        </w:rPr>
        <w:t>service</w:t>
      </w:r>
      <w:r w:rsidRPr="00570E9E">
        <w:rPr>
          <w:rFonts w:asciiTheme="minorHAnsi" w:hAnsiTheme="minorHAnsi" w:cstheme="minorHAnsi"/>
          <w:spacing w:val="-4"/>
          <w:sz w:val="22"/>
        </w:rPr>
        <w:t xml:space="preserve"> </w:t>
      </w:r>
      <w:r w:rsidRPr="00570E9E">
        <w:rPr>
          <w:rFonts w:asciiTheme="minorHAnsi" w:hAnsiTheme="minorHAnsi" w:cstheme="minorHAnsi"/>
          <w:sz w:val="22"/>
        </w:rPr>
        <w:t>announcements</w:t>
      </w:r>
      <w:r w:rsidRPr="00570E9E">
        <w:rPr>
          <w:rFonts w:asciiTheme="minorHAnsi" w:hAnsiTheme="minorHAnsi" w:cstheme="minorHAnsi"/>
          <w:spacing w:val="-6"/>
          <w:sz w:val="22"/>
        </w:rPr>
        <w:t xml:space="preserve"> </w:t>
      </w:r>
      <w:r w:rsidRPr="00570E9E">
        <w:rPr>
          <w:rFonts w:asciiTheme="minorHAnsi" w:hAnsiTheme="minorHAnsi" w:cstheme="minorHAnsi"/>
          <w:sz w:val="22"/>
        </w:rPr>
        <w:t>(PSAs)</w:t>
      </w:r>
      <w:r w:rsidRPr="00570E9E">
        <w:rPr>
          <w:rFonts w:asciiTheme="minorHAnsi" w:hAnsiTheme="minorHAnsi" w:cstheme="minorHAnsi"/>
          <w:spacing w:val="-2"/>
          <w:sz w:val="22"/>
        </w:rPr>
        <w:t xml:space="preserve"> </w:t>
      </w:r>
      <w:r w:rsidRPr="00570E9E">
        <w:rPr>
          <w:rFonts w:asciiTheme="minorHAnsi" w:hAnsiTheme="minorHAnsi" w:cstheme="minorHAnsi"/>
          <w:sz w:val="22"/>
        </w:rPr>
        <w:t>(</w:t>
      </w:r>
      <w:r w:rsidRPr="00570E9E">
        <w:rPr>
          <w:rFonts w:asciiTheme="minorHAnsi" w:hAnsiTheme="minorHAnsi" w:cstheme="minorHAnsi"/>
          <w:b/>
          <w:sz w:val="22"/>
        </w:rPr>
        <w:t>Public</w:t>
      </w:r>
      <w:r w:rsidRPr="00570E9E">
        <w:rPr>
          <w:rFonts w:asciiTheme="minorHAnsi" w:hAnsiTheme="minorHAnsi" w:cstheme="minorHAnsi"/>
          <w:b/>
          <w:spacing w:val="-4"/>
          <w:sz w:val="22"/>
        </w:rPr>
        <w:t xml:space="preserve"> </w:t>
      </w:r>
      <w:r w:rsidRPr="00570E9E">
        <w:rPr>
          <w:rFonts w:asciiTheme="minorHAnsi" w:hAnsiTheme="minorHAnsi" w:cstheme="minorHAnsi"/>
          <w:b/>
          <w:sz w:val="22"/>
        </w:rPr>
        <w:t>Service</w:t>
      </w:r>
      <w:r w:rsidRPr="00570E9E">
        <w:rPr>
          <w:rFonts w:asciiTheme="minorHAnsi" w:hAnsiTheme="minorHAnsi" w:cstheme="minorHAnsi"/>
          <w:b/>
          <w:spacing w:val="-7"/>
          <w:sz w:val="22"/>
        </w:rPr>
        <w:t xml:space="preserve"> </w:t>
      </w:r>
      <w:r w:rsidRPr="00570E9E">
        <w:rPr>
          <w:rFonts w:asciiTheme="minorHAnsi" w:hAnsiTheme="minorHAnsi" w:cstheme="minorHAnsi"/>
          <w:b/>
          <w:sz w:val="22"/>
        </w:rPr>
        <w:t>Announcement</w:t>
      </w:r>
      <w:r w:rsidRPr="00570E9E">
        <w:rPr>
          <w:rFonts w:asciiTheme="minorHAnsi" w:hAnsiTheme="minorHAnsi" w:cstheme="minorHAnsi"/>
          <w:b/>
          <w:spacing w:val="-4"/>
          <w:sz w:val="22"/>
        </w:rPr>
        <w:t xml:space="preserve"> </w:t>
      </w:r>
      <w:r w:rsidRPr="00570E9E">
        <w:rPr>
          <w:rFonts w:asciiTheme="minorHAnsi" w:hAnsiTheme="minorHAnsi" w:cstheme="minorHAnsi"/>
          <w:b/>
          <w:sz w:val="22"/>
        </w:rPr>
        <w:t>(PSA)</w:t>
      </w:r>
      <w:r w:rsidRPr="00570E9E">
        <w:rPr>
          <w:rFonts w:asciiTheme="minorHAnsi" w:hAnsiTheme="minorHAnsi" w:cstheme="minorHAnsi"/>
          <w:b/>
          <w:spacing w:val="-4"/>
          <w:sz w:val="22"/>
        </w:rPr>
        <w:t xml:space="preserve"> </w:t>
      </w:r>
      <w:r w:rsidRPr="00570E9E">
        <w:rPr>
          <w:rFonts w:asciiTheme="minorHAnsi" w:hAnsiTheme="minorHAnsi" w:cstheme="minorHAnsi"/>
          <w:b/>
          <w:spacing w:val="-2"/>
          <w:sz w:val="22"/>
        </w:rPr>
        <w:t>Template</w:t>
      </w:r>
      <w:r w:rsidRPr="00570E9E">
        <w:rPr>
          <w:rFonts w:asciiTheme="minorHAnsi" w:hAnsiTheme="minorHAnsi" w:cstheme="minorHAnsi"/>
          <w:spacing w:val="-2"/>
          <w:sz w:val="22"/>
        </w:rPr>
        <w:t>)</w:t>
      </w:r>
    </w:p>
    <w:p w14:paraId="1D20CC1D" w14:textId="77777777" w:rsidR="004366F0" w:rsidRDefault="004366F0" w:rsidP="004366F0">
      <w:pPr>
        <w:pStyle w:val="ListParagraph"/>
        <w:widowControl w:val="0"/>
        <w:numPr>
          <w:ilvl w:val="0"/>
          <w:numId w:val="0"/>
        </w:numPr>
        <w:tabs>
          <w:tab w:val="left" w:pos="639"/>
        </w:tabs>
        <w:suppressAutoHyphens w:val="0"/>
        <w:autoSpaceDE w:val="0"/>
        <w:autoSpaceDN w:val="0"/>
        <w:spacing w:before="240" w:after="0"/>
        <w:ind w:left="639"/>
        <w:rPr>
          <w:rFonts w:asciiTheme="minorHAnsi" w:eastAsia="MS Gothic" w:hAnsiTheme="minorHAnsi" w:cstheme="minorHAnsi"/>
          <w:sz w:val="22"/>
        </w:rPr>
      </w:pPr>
      <w:r w:rsidRPr="002D62CF">
        <w:rPr>
          <w:rFonts w:asciiTheme="minorHAnsi" w:eastAsia="MS Gothic" w:hAnsiTheme="minorHAnsi" w:cstheme="minorHAnsi"/>
          <w:sz w:val="22"/>
        </w:rPr>
        <w:tab/>
      </w:r>
      <w:r w:rsidRPr="002D62CF">
        <w:rPr>
          <w:rFonts w:ascii="Segoe UI Symbol" w:eastAsia="MS Gothic" w:hAnsi="Segoe UI Symbol" w:cs="Segoe UI Symbol"/>
          <w:sz w:val="22"/>
          <w:highlight w:val="yellow"/>
        </w:rPr>
        <w:t>☐</w:t>
      </w:r>
      <w:r w:rsidRPr="002D62CF">
        <w:rPr>
          <w:rFonts w:asciiTheme="minorHAnsi" w:eastAsia="MS Gothic" w:hAnsiTheme="minorHAnsi" w:cstheme="minorHAnsi"/>
          <w:sz w:val="22"/>
        </w:rPr>
        <w:t xml:space="preserve"> </w:t>
      </w:r>
      <w:r w:rsidRPr="00570E9E">
        <w:rPr>
          <w:rFonts w:asciiTheme="minorHAnsi" w:hAnsiTheme="minorHAnsi" w:cstheme="minorHAnsi"/>
          <w:sz w:val="22"/>
        </w:rPr>
        <w:t>Publish</w:t>
      </w:r>
      <w:r w:rsidRPr="00570E9E">
        <w:rPr>
          <w:rFonts w:asciiTheme="minorHAnsi" w:hAnsiTheme="minorHAnsi" w:cstheme="minorHAnsi"/>
          <w:spacing w:val="-6"/>
          <w:sz w:val="22"/>
        </w:rPr>
        <w:t xml:space="preserve"> </w:t>
      </w:r>
      <w:r w:rsidRPr="00570E9E">
        <w:rPr>
          <w:rFonts w:asciiTheme="minorHAnsi" w:hAnsiTheme="minorHAnsi" w:cstheme="minorHAnsi"/>
          <w:sz w:val="22"/>
        </w:rPr>
        <w:t>paid</w:t>
      </w:r>
      <w:r w:rsidRPr="00570E9E">
        <w:rPr>
          <w:rFonts w:asciiTheme="minorHAnsi" w:hAnsiTheme="minorHAnsi" w:cstheme="minorHAnsi"/>
          <w:spacing w:val="-4"/>
          <w:sz w:val="22"/>
        </w:rPr>
        <w:t xml:space="preserve"> </w:t>
      </w:r>
      <w:r w:rsidRPr="00570E9E">
        <w:rPr>
          <w:rFonts w:asciiTheme="minorHAnsi" w:hAnsiTheme="minorHAnsi" w:cstheme="minorHAnsi"/>
          <w:sz w:val="22"/>
        </w:rPr>
        <w:t>advertisements</w:t>
      </w:r>
      <w:r w:rsidRPr="00570E9E">
        <w:rPr>
          <w:rFonts w:asciiTheme="minorHAnsi" w:hAnsiTheme="minorHAnsi" w:cstheme="minorHAnsi"/>
          <w:spacing w:val="-3"/>
          <w:sz w:val="22"/>
        </w:rPr>
        <w:t xml:space="preserve"> </w:t>
      </w:r>
      <w:r w:rsidRPr="00570E9E">
        <w:rPr>
          <w:rFonts w:asciiTheme="minorHAnsi" w:hAnsiTheme="minorHAnsi" w:cstheme="minorHAnsi"/>
          <w:sz w:val="22"/>
        </w:rPr>
        <w:t>(newspaper,</w:t>
      </w:r>
      <w:r w:rsidRPr="00570E9E">
        <w:rPr>
          <w:rFonts w:asciiTheme="minorHAnsi" w:hAnsiTheme="minorHAnsi" w:cstheme="minorHAnsi"/>
          <w:spacing w:val="-5"/>
          <w:sz w:val="22"/>
        </w:rPr>
        <w:t xml:space="preserve"> </w:t>
      </w:r>
      <w:r w:rsidRPr="00570E9E">
        <w:rPr>
          <w:rFonts w:asciiTheme="minorHAnsi" w:hAnsiTheme="minorHAnsi" w:cstheme="minorHAnsi"/>
          <w:sz w:val="22"/>
        </w:rPr>
        <w:t>transit,</w:t>
      </w:r>
      <w:r w:rsidRPr="00570E9E">
        <w:rPr>
          <w:rFonts w:asciiTheme="minorHAnsi" w:hAnsiTheme="minorHAnsi" w:cstheme="minorHAnsi"/>
          <w:spacing w:val="-7"/>
          <w:sz w:val="22"/>
        </w:rPr>
        <w:t xml:space="preserve"> </w:t>
      </w:r>
      <w:r w:rsidRPr="00570E9E">
        <w:rPr>
          <w:rFonts w:asciiTheme="minorHAnsi" w:hAnsiTheme="minorHAnsi" w:cstheme="minorHAnsi"/>
          <w:sz w:val="22"/>
        </w:rPr>
        <w:t>or</w:t>
      </w:r>
      <w:r w:rsidRPr="00570E9E">
        <w:rPr>
          <w:rFonts w:asciiTheme="minorHAnsi" w:hAnsiTheme="minorHAnsi" w:cstheme="minorHAnsi"/>
          <w:spacing w:val="-2"/>
          <w:sz w:val="22"/>
        </w:rPr>
        <w:t xml:space="preserve"> </w:t>
      </w:r>
      <w:r w:rsidRPr="00570E9E">
        <w:rPr>
          <w:rFonts w:asciiTheme="minorHAnsi" w:hAnsiTheme="minorHAnsi" w:cstheme="minorHAnsi"/>
          <w:sz w:val="22"/>
        </w:rPr>
        <w:t>movie</w:t>
      </w:r>
      <w:r w:rsidRPr="00570E9E">
        <w:rPr>
          <w:rFonts w:asciiTheme="minorHAnsi" w:hAnsiTheme="minorHAnsi" w:cstheme="minorHAnsi"/>
          <w:spacing w:val="-5"/>
          <w:sz w:val="22"/>
        </w:rPr>
        <w:t xml:space="preserve"> </w:t>
      </w:r>
      <w:r w:rsidRPr="00570E9E">
        <w:rPr>
          <w:rFonts w:asciiTheme="minorHAnsi" w:hAnsiTheme="minorHAnsi" w:cstheme="minorHAnsi"/>
          <w:sz w:val="22"/>
        </w:rPr>
        <w:t>theater</w:t>
      </w:r>
      <w:r w:rsidRPr="00570E9E">
        <w:rPr>
          <w:rFonts w:asciiTheme="minorHAnsi" w:hAnsiTheme="minorHAnsi" w:cstheme="minorHAnsi"/>
          <w:spacing w:val="-2"/>
          <w:sz w:val="22"/>
        </w:rPr>
        <w:t xml:space="preserve"> </w:t>
      </w:r>
      <w:r w:rsidRPr="00570E9E">
        <w:rPr>
          <w:rFonts w:asciiTheme="minorHAnsi" w:hAnsiTheme="minorHAnsi" w:cstheme="minorHAnsi"/>
          <w:sz w:val="22"/>
        </w:rPr>
        <w:t>ads)</w:t>
      </w:r>
      <w:r w:rsidRPr="00570E9E">
        <w:rPr>
          <w:rFonts w:asciiTheme="minorHAnsi" w:hAnsiTheme="minorHAnsi" w:cstheme="minorHAnsi"/>
          <w:spacing w:val="-4"/>
          <w:sz w:val="22"/>
        </w:rPr>
        <w:t xml:space="preserve"> </w:t>
      </w:r>
      <w:r w:rsidRPr="00570E9E">
        <w:rPr>
          <w:rFonts w:asciiTheme="minorHAnsi" w:hAnsiTheme="minorHAnsi" w:cstheme="minorHAnsi"/>
          <w:sz w:val="22"/>
        </w:rPr>
        <w:t>(</w:t>
      </w:r>
      <w:r w:rsidRPr="00570E9E">
        <w:rPr>
          <w:rFonts w:asciiTheme="minorHAnsi" w:hAnsiTheme="minorHAnsi" w:cstheme="minorHAnsi"/>
          <w:b/>
          <w:sz w:val="22"/>
        </w:rPr>
        <w:t>Press</w:t>
      </w:r>
      <w:r w:rsidRPr="00570E9E">
        <w:rPr>
          <w:rFonts w:asciiTheme="minorHAnsi" w:hAnsiTheme="minorHAnsi" w:cstheme="minorHAnsi"/>
          <w:b/>
          <w:spacing w:val="-2"/>
          <w:sz w:val="22"/>
        </w:rPr>
        <w:t xml:space="preserve"> </w:t>
      </w:r>
      <w:r w:rsidRPr="00570E9E">
        <w:rPr>
          <w:rFonts w:asciiTheme="minorHAnsi" w:hAnsiTheme="minorHAnsi" w:cstheme="minorHAnsi"/>
          <w:b/>
          <w:sz w:val="22"/>
        </w:rPr>
        <w:t>Release</w:t>
      </w:r>
      <w:r w:rsidRPr="00570E9E">
        <w:rPr>
          <w:rFonts w:asciiTheme="minorHAnsi" w:hAnsiTheme="minorHAnsi" w:cstheme="minorHAnsi"/>
          <w:b/>
          <w:spacing w:val="-3"/>
          <w:sz w:val="22"/>
        </w:rPr>
        <w:t xml:space="preserve"> </w:t>
      </w:r>
      <w:r w:rsidRPr="00570E9E">
        <w:rPr>
          <w:rFonts w:asciiTheme="minorHAnsi" w:hAnsiTheme="minorHAnsi" w:cstheme="minorHAnsi"/>
          <w:b/>
          <w:spacing w:val="-2"/>
          <w:sz w:val="22"/>
        </w:rPr>
        <w:t>Templat</w:t>
      </w:r>
      <w:r>
        <w:rPr>
          <w:rFonts w:asciiTheme="minorHAnsi" w:hAnsiTheme="minorHAnsi" w:cstheme="minorHAnsi"/>
          <w:b/>
          <w:spacing w:val="-2"/>
          <w:sz w:val="22"/>
        </w:rPr>
        <w:t>e</w:t>
      </w:r>
      <w:r w:rsidRPr="002D62CF">
        <w:rPr>
          <w:rFonts w:asciiTheme="minorHAnsi" w:eastAsia="MS Gothic" w:hAnsiTheme="minorHAnsi" w:cstheme="minorHAnsi"/>
          <w:sz w:val="22"/>
        </w:rPr>
        <w:tab/>
      </w:r>
    </w:p>
    <w:p w14:paraId="0E433D25" w14:textId="77777777" w:rsidR="004366F0" w:rsidRPr="00570E9E" w:rsidRDefault="004366F0" w:rsidP="004366F0">
      <w:pPr>
        <w:pStyle w:val="ListParagraph"/>
        <w:widowControl w:val="0"/>
        <w:numPr>
          <w:ilvl w:val="0"/>
          <w:numId w:val="0"/>
        </w:numPr>
        <w:tabs>
          <w:tab w:val="left" w:pos="639"/>
        </w:tabs>
        <w:suppressAutoHyphens w:val="0"/>
        <w:autoSpaceDE w:val="0"/>
        <w:autoSpaceDN w:val="0"/>
        <w:spacing w:before="0" w:after="0"/>
        <w:ind w:left="639"/>
        <w:rPr>
          <w:rFonts w:asciiTheme="minorHAnsi" w:hAnsiTheme="minorHAnsi" w:cstheme="minorHAnsi"/>
          <w:sz w:val="22"/>
        </w:rPr>
      </w:pPr>
      <w:r>
        <w:rPr>
          <w:rFonts w:asciiTheme="minorHAnsi" w:eastAsia="MS Gothic" w:hAnsiTheme="minorHAnsi" w:cstheme="minorHAnsi"/>
          <w:sz w:val="22"/>
        </w:rPr>
        <w:tab/>
      </w:r>
      <w:r w:rsidRPr="002D62CF">
        <w:rPr>
          <w:rFonts w:ascii="Segoe UI Symbol" w:eastAsia="MS Gothic" w:hAnsi="Segoe UI Symbol" w:cs="Segoe UI Symbol"/>
          <w:sz w:val="22"/>
          <w:highlight w:val="yellow"/>
        </w:rPr>
        <w:t>☐</w:t>
      </w:r>
      <w:r w:rsidRPr="002D62CF">
        <w:rPr>
          <w:rFonts w:asciiTheme="minorHAnsi" w:eastAsia="MS Gothic" w:hAnsiTheme="minorHAnsi" w:cstheme="minorHAnsi"/>
          <w:sz w:val="22"/>
        </w:rPr>
        <w:t xml:space="preserve"> </w:t>
      </w:r>
      <w:r w:rsidRPr="00570E9E">
        <w:rPr>
          <w:rFonts w:asciiTheme="minorHAnsi" w:hAnsiTheme="minorHAnsi" w:cstheme="minorHAnsi"/>
          <w:sz w:val="22"/>
        </w:rPr>
        <w:t>Hold</w:t>
      </w:r>
      <w:r w:rsidRPr="00570E9E">
        <w:rPr>
          <w:rFonts w:asciiTheme="minorHAnsi" w:hAnsiTheme="minorHAnsi" w:cstheme="minorHAnsi"/>
          <w:spacing w:val="-2"/>
          <w:sz w:val="22"/>
        </w:rPr>
        <w:t xml:space="preserve"> </w:t>
      </w:r>
      <w:r w:rsidRPr="00570E9E">
        <w:rPr>
          <w:rFonts w:asciiTheme="minorHAnsi" w:hAnsiTheme="minorHAnsi" w:cstheme="minorHAnsi"/>
          <w:sz w:val="22"/>
        </w:rPr>
        <w:t>public</w:t>
      </w:r>
      <w:r w:rsidRPr="00570E9E">
        <w:rPr>
          <w:rFonts w:asciiTheme="minorHAnsi" w:hAnsiTheme="minorHAnsi" w:cstheme="minorHAnsi"/>
          <w:spacing w:val="-7"/>
          <w:sz w:val="22"/>
        </w:rPr>
        <w:t xml:space="preserve"> </w:t>
      </w:r>
      <w:r w:rsidRPr="00570E9E">
        <w:rPr>
          <w:rFonts w:asciiTheme="minorHAnsi" w:hAnsiTheme="minorHAnsi" w:cstheme="minorHAnsi"/>
          <w:sz w:val="22"/>
        </w:rPr>
        <w:t>meetings</w:t>
      </w:r>
      <w:r w:rsidRPr="00570E9E">
        <w:rPr>
          <w:rFonts w:asciiTheme="minorHAnsi" w:hAnsiTheme="minorHAnsi" w:cstheme="minorHAnsi"/>
          <w:spacing w:val="-5"/>
          <w:sz w:val="22"/>
        </w:rPr>
        <w:t xml:space="preserve"> </w:t>
      </w:r>
      <w:r w:rsidRPr="00570E9E">
        <w:rPr>
          <w:rFonts w:asciiTheme="minorHAnsi" w:hAnsiTheme="minorHAnsi" w:cstheme="minorHAnsi"/>
          <w:sz w:val="22"/>
        </w:rPr>
        <w:t>(town</w:t>
      </w:r>
      <w:r w:rsidRPr="00570E9E">
        <w:rPr>
          <w:rFonts w:asciiTheme="minorHAnsi" w:hAnsiTheme="minorHAnsi" w:cstheme="minorHAnsi"/>
          <w:spacing w:val="-5"/>
          <w:sz w:val="22"/>
        </w:rPr>
        <w:t xml:space="preserve"> </w:t>
      </w:r>
      <w:r w:rsidRPr="00570E9E">
        <w:rPr>
          <w:rFonts w:asciiTheme="minorHAnsi" w:hAnsiTheme="minorHAnsi" w:cstheme="minorHAnsi"/>
          <w:sz w:val="22"/>
        </w:rPr>
        <w:t>hall</w:t>
      </w:r>
      <w:r w:rsidRPr="00570E9E">
        <w:rPr>
          <w:rFonts w:asciiTheme="minorHAnsi" w:hAnsiTheme="minorHAnsi" w:cstheme="minorHAnsi"/>
          <w:spacing w:val="-6"/>
          <w:sz w:val="22"/>
        </w:rPr>
        <w:t xml:space="preserve"> </w:t>
      </w:r>
      <w:r w:rsidRPr="00570E9E">
        <w:rPr>
          <w:rFonts w:asciiTheme="minorHAnsi" w:hAnsiTheme="minorHAnsi" w:cstheme="minorHAnsi"/>
          <w:sz w:val="22"/>
        </w:rPr>
        <w:t>meetings,</w:t>
      </w:r>
      <w:r w:rsidRPr="00570E9E">
        <w:rPr>
          <w:rFonts w:asciiTheme="minorHAnsi" w:hAnsiTheme="minorHAnsi" w:cstheme="minorHAnsi"/>
          <w:spacing w:val="-3"/>
          <w:sz w:val="22"/>
        </w:rPr>
        <w:t xml:space="preserve"> </w:t>
      </w:r>
      <w:r w:rsidRPr="00570E9E">
        <w:rPr>
          <w:rFonts w:asciiTheme="minorHAnsi" w:hAnsiTheme="minorHAnsi" w:cstheme="minorHAnsi"/>
          <w:sz w:val="22"/>
        </w:rPr>
        <w:t>parent-teacher</w:t>
      </w:r>
      <w:r w:rsidRPr="00570E9E">
        <w:rPr>
          <w:rFonts w:asciiTheme="minorHAnsi" w:hAnsiTheme="minorHAnsi" w:cstheme="minorHAnsi"/>
          <w:spacing w:val="-3"/>
          <w:sz w:val="22"/>
        </w:rPr>
        <w:t xml:space="preserve"> </w:t>
      </w:r>
      <w:r w:rsidRPr="00570E9E">
        <w:rPr>
          <w:rFonts w:asciiTheme="minorHAnsi" w:hAnsiTheme="minorHAnsi" w:cstheme="minorHAnsi"/>
          <w:sz w:val="22"/>
        </w:rPr>
        <w:t>association</w:t>
      </w:r>
      <w:r w:rsidRPr="00570E9E">
        <w:rPr>
          <w:rFonts w:asciiTheme="minorHAnsi" w:hAnsiTheme="minorHAnsi" w:cstheme="minorHAnsi"/>
          <w:spacing w:val="-2"/>
          <w:sz w:val="22"/>
        </w:rPr>
        <w:t xml:space="preserve"> </w:t>
      </w:r>
      <w:r w:rsidRPr="00570E9E">
        <w:rPr>
          <w:rFonts w:asciiTheme="minorHAnsi" w:hAnsiTheme="minorHAnsi" w:cstheme="minorHAnsi"/>
          <w:sz w:val="22"/>
        </w:rPr>
        <w:t>meetings)</w:t>
      </w:r>
      <w:r w:rsidRPr="00570E9E">
        <w:rPr>
          <w:rFonts w:asciiTheme="minorHAnsi" w:hAnsiTheme="minorHAnsi" w:cstheme="minorHAnsi"/>
          <w:spacing w:val="-5"/>
          <w:sz w:val="22"/>
        </w:rPr>
        <w:t xml:space="preserve"> </w:t>
      </w:r>
      <w:r w:rsidRPr="00570E9E">
        <w:rPr>
          <w:rFonts w:asciiTheme="minorHAnsi" w:hAnsiTheme="minorHAnsi" w:cstheme="minorHAnsi"/>
          <w:sz w:val="22"/>
        </w:rPr>
        <w:t>(</w:t>
      </w:r>
      <w:r w:rsidRPr="00570E9E">
        <w:rPr>
          <w:rFonts w:asciiTheme="minorHAnsi" w:hAnsiTheme="minorHAnsi" w:cstheme="minorHAnsi"/>
          <w:b/>
          <w:sz w:val="22"/>
        </w:rPr>
        <w:t>General</w:t>
      </w:r>
      <w:r w:rsidRPr="00570E9E">
        <w:rPr>
          <w:rFonts w:asciiTheme="minorHAnsi" w:hAnsiTheme="minorHAnsi" w:cstheme="minorHAnsi"/>
          <w:b/>
          <w:spacing w:val="-3"/>
          <w:sz w:val="22"/>
        </w:rPr>
        <w:t xml:space="preserve"> </w:t>
      </w:r>
      <w:r w:rsidRPr="00570E9E">
        <w:rPr>
          <w:rFonts w:asciiTheme="minorHAnsi" w:hAnsiTheme="minorHAnsi" w:cstheme="minorHAnsi"/>
          <w:b/>
          <w:sz w:val="22"/>
        </w:rPr>
        <w:t>Public Education Notice</w:t>
      </w:r>
      <w:r w:rsidRPr="00570E9E">
        <w:rPr>
          <w:rFonts w:asciiTheme="minorHAnsi" w:hAnsiTheme="minorHAnsi" w:cstheme="minorHAnsi"/>
          <w:sz w:val="22"/>
        </w:rPr>
        <w:t>)</w:t>
      </w:r>
    </w:p>
    <w:p w14:paraId="448D684B" w14:textId="77777777" w:rsidR="004366F0" w:rsidRPr="002D62CF" w:rsidRDefault="004366F0" w:rsidP="004366F0">
      <w:pPr>
        <w:pStyle w:val="ListParagraph"/>
        <w:widowControl w:val="0"/>
        <w:numPr>
          <w:ilvl w:val="0"/>
          <w:numId w:val="0"/>
        </w:numPr>
        <w:tabs>
          <w:tab w:val="left" w:pos="639"/>
        </w:tabs>
        <w:suppressAutoHyphens w:val="0"/>
        <w:autoSpaceDE w:val="0"/>
        <w:autoSpaceDN w:val="0"/>
        <w:spacing w:before="0" w:after="0" w:line="293" w:lineRule="exact"/>
        <w:ind w:left="639"/>
        <w:rPr>
          <w:rFonts w:asciiTheme="minorHAnsi" w:eastAsia="MS Gothic" w:hAnsiTheme="minorHAnsi" w:cstheme="minorHAnsi"/>
          <w:sz w:val="22"/>
        </w:rPr>
      </w:pPr>
      <w:r w:rsidRPr="002D62CF">
        <w:rPr>
          <w:rFonts w:asciiTheme="minorHAnsi" w:eastAsia="MS Gothic" w:hAnsiTheme="minorHAnsi" w:cstheme="minorHAnsi"/>
          <w:sz w:val="22"/>
        </w:rPr>
        <w:tab/>
      </w:r>
      <w:r w:rsidRPr="002D62CF">
        <w:rPr>
          <w:rFonts w:ascii="Segoe UI Symbol" w:eastAsia="MS Gothic" w:hAnsi="Segoe UI Symbol" w:cs="Segoe UI Symbol"/>
          <w:sz w:val="22"/>
          <w:highlight w:val="yellow"/>
        </w:rPr>
        <w:t>☐</w:t>
      </w:r>
      <w:r w:rsidRPr="002D62CF">
        <w:rPr>
          <w:rFonts w:asciiTheme="minorHAnsi" w:eastAsia="MS Gothic" w:hAnsiTheme="minorHAnsi" w:cstheme="minorHAnsi"/>
          <w:sz w:val="22"/>
        </w:rPr>
        <w:t xml:space="preserve"> </w:t>
      </w:r>
      <w:r w:rsidRPr="00570E9E">
        <w:rPr>
          <w:rFonts w:asciiTheme="minorHAnsi" w:hAnsiTheme="minorHAnsi" w:cstheme="minorHAnsi"/>
          <w:sz w:val="22"/>
        </w:rPr>
        <w:t>Email</w:t>
      </w:r>
      <w:r w:rsidRPr="00570E9E">
        <w:rPr>
          <w:rFonts w:asciiTheme="minorHAnsi" w:hAnsiTheme="minorHAnsi" w:cstheme="minorHAnsi"/>
          <w:spacing w:val="-3"/>
          <w:sz w:val="22"/>
        </w:rPr>
        <w:t xml:space="preserve"> </w:t>
      </w:r>
      <w:r w:rsidRPr="00570E9E">
        <w:rPr>
          <w:rFonts w:asciiTheme="minorHAnsi" w:hAnsiTheme="minorHAnsi" w:cstheme="minorHAnsi"/>
          <w:sz w:val="22"/>
        </w:rPr>
        <w:t>customers</w:t>
      </w:r>
      <w:r w:rsidRPr="00570E9E">
        <w:rPr>
          <w:rFonts w:asciiTheme="minorHAnsi" w:hAnsiTheme="minorHAnsi" w:cstheme="minorHAnsi"/>
          <w:spacing w:val="-2"/>
          <w:sz w:val="22"/>
        </w:rPr>
        <w:t xml:space="preserve"> </w:t>
      </w:r>
      <w:r w:rsidRPr="00570E9E">
        <w:rPr>
          <w:rFonts w:asciiTheme="minorHAnsi" w:hAnsiTheme="minorHAnsi" w:cstheme="minorHAnsi"/>
          <w:sz w:val="22"/>
        </w:rPr>
        <w:t>(</w:t>
      </w:r>
      <w:r w:rsidRPr="00570E9E">
        <w:rPr>
          <w:rFonts w:asciiTheme="minorHAnsi" w:hAnsiTheme="minorHAnsi" w:cstheme="minorHAnsi"/>
          <w:b/>
          <w:sz w:val="22"/>
        </w:rPr>
        <w:t>General</w:t>
      </w:r>
      <w:r w:rsidRPr="00570E9E">
        <w:rPr>
          <w:rFonts w:asciiTheme="minorHAnsi" w:hAnsiTheme="minorHAnsi" w:cstheme="minorHAnsi"/>
          <w:b/>
          <w:spacing w:val="-2"/>
          <w:sz w:val="22"/>
        </w:rPr>
        <w:t xml:space="preserve"> </w:t>
      </w:r>
      <w:r w:rsidRPr="00570E9E">
        <w:rPr>
          <w:rFonts w:asciiTheme="minorHAnsi" w:hAnsiTheme="minorHAnsi" w:cstheme="minorHAnsi"/>
          <w:b/>
          <w:sz w:val="22"/>
        </w:rPr>
        <w:t>Public</w:t>
      </w:r>
      <w:r w:rsidRPr="00570E9E">
        <w:rPr>
          <w:rFonts w:asciiTheme="minorHAnsi" w:hAnsiTheme="minorHAnsi" w:cstheme="minorHAnsi"/>
          <w:b/>
          <w:spacing w:val="-4"/>
          <w:sz w:val="22"/>
        </w:rPr>
        <w:t xml:space="preserve"> </w:t>
      </w:r>
      <w:r w:rsidRPr="00570E9E">
        <w:rPr>
          <w:rFonts w:asciiTheme="minorHAnsi" w:hAnsiTheme="minorHAnsi" w:cstheme="minorHAnsi"/>
          <w:b/>
          <w:sz w:val="22"/>
        </w:rPr>
        <w:t>Education</w:t>
      </w:r>
      <w:r w:rsidRPr="00570E9E">
        <w:rPr>
          <w:rFonts w:asciiTheme="minorHAnsi" w:hAnsiTheme="minorHAnsi" w:cstheme="minorHAnsi"/>
          <w:b/>
          <w:spacing w:val="-3"/>
          <w:sz w:val="22"/>
        </w:rPr>
        <w:t xml:space="preserve"> </w:t>
      </w:r>
      <w:r w:rsidRPr="00570E9E">
        <w:rPr>
          <w:rFonts w:asciiTheme="minorHAnsi" w:hAnsiTheme="minorHAnsi" w:cstheme="minorHAnsi"/>
          <w:b/>
          <w:spacing w:val="-2"/>
          <w:sz w:val="22"/>
        </w:rPr>
        <w:t>Notice</w:t>
      </w:r>
      <w:r w:rsidRPr="00570E9E">
        <w:rPr>
          <w:rFonts w:asciiTheme="minorHAnsi" w:hAnsiTheme="minorHAnsi" w:cstheme="minorHAnsi"/>
          <w:spacing w:val="-2"/>
          <w:sz w:val="22"/>
        </w:rPr>
        <w:t>)</w:t>
      </w:r>
    </w:p>
    <w:p w14:paraId="7FE6D365" w14:textId="77777777" w:rsidR="004366F0" w:rsidRPr="00570E9E" w:rsidRDefault="004366F0" w:rsidP="004366F0">
      <w:pPr>
        <w:pStyle w:val="ListParagraph"/>
        <w:widowControl w:val="0"/>
        <w:numPr>
          <w:ilvl w:val="0"/>
          <w:numId w:val="0"/>
        </w:numPr>
        <w:tabs>
          <w:tab w:val="left" w:pos="639"/>
        </w:tabs>
        <w:suppressAutoHyphens w:val="0"/>
        <w:autoSpaceDE w:val="0"/>
        <w:autoSpaceDN w:val="0"/>
        <w:spacing w:before="0" w:after="0" w:line="293" w:lineRule="exact"/>
        <w:ind w:left="639"/>
        <w:rPr>
          <w:rFonts w:asciiTheme="minorHAnsi" w:hAnsiTheme="minorHAnsi" w:cstheme="minorHAnsi"/>
          <w:sz w:val="22"/>
        </w:rPr>
      </w:pPr>
      <w:r w:rsidRPr="002D62CF">
        <w:rPr>
          <w:rFonts w:asciiTheme="minorHAnsi" w:eastAsia="MS Gothic" w:hAnsiTheme="minorHAnsi" w:cstheme="minorHAnsi"/>
          <w:sz w:val="22"/>
        </w:rPr>
        <w:tab/>
      </w:r>
      <w:r w:rsidRPr="002D62CF">
        <w:rPr>
          <w:rFonts w:ascii="Segoe UI Symbol" w:eastAsia="MS Gothic" w:hAnsi="Segoe UI Symbol" w:cs="Segoe UI Symbol"/>
          <w:sz w:val="22"/>
          <w:highlight w:val="yellow"/>
        </w:rPr>
        <w:t>☐</w:t>
      </w:r>
      <w:r w:rsidRPr="002D62CF">
        <w:rPr>
          <w:rFonts w:asciiTheme="minorHAnsi" w:eastAsia="MS Gothic" w:hAnsiTheme="minorHAnsi" w:cstheme="minorHAnsi"/>
          <w:sz w:val="22"/>
        </w:rPr>
        <w:t xml:space="preserve"> </w:t>
      </w:r>
      <w:r w:rsidRPr="00570E9E">
        <w:rPr>
          <w:rFonts w:asciiTheme="minorHAnsi" w:hAnsiTheme="minorHAnsi" w:cstheme="minorHAnsi"/>
          <w:sz w:val="22"/>
        </w:rPr>
        <w:t>Display</w:t>
      </w:r>
      <w:r w:rsidRPr="00570E9E">
        <w:rPr>
          <w:rFonts w:asciiTheme="minorHAnsi" w:hAnsiTheme="minorHAnsi" w:cstheme="minorHAnsi"/>
          <w:spacing w:val="-3"/>
          <w:sz w:val="22"/>
        </w:rPr>
        <w:t xml:space="preserve"> </w:t>
      </w:r>
      <w:r w:rsidRPr="00570E9E">
        <w:rPr>
          <w:rFonts w:asciiTheme="minorHAnsi" w:hAnsiTheme="minorHAnsi" w:cstheme="minorHAnsi"/>
          <w:sz w:val="22"/>
        </w:rPr>
        <w:t>information</w:t>
      </w:r>
      <w:r w:rsidRPr="00570E9E">
        <w:rPr>
          <w:rFonts w:asciiTheme="minorHAnsi" w:hAnsiTheme="minorHAnsi" w:cstheme="minorHAnsi"/>
          <w:spacing w:val="-1"/>
          <w:sz w:val="22"/>
        </w:rPr>
        <w:t xml:space="preserve"> </w:t>
      </w:r>
      <w:r w:rsidRPr="00570E9E">
        <w:rPr>
          <w:rFonts w:asciiTheme="minorHAnsi" w:hAnsiTheme="minorHAnsi" w:cstheme="minorHAnsi"/>
          <w:sz w:val="22"/>
        </w:rPr>
        <w:t>in</w:t>
      </w:r>
      <w:r w:rsidRPr="00570E9E">
        <w:rPr>
          <w:rFonts w:asciiTheme="minorHAnsi" w:hAnsiTheme="minorHAnsi" w:cstheme="minorHAnsi"/>
          <w:spacing w:val="-4"/>
          <w:sz w:val="22"/>
        </w:rPr>
        <w:t xml:space="preserve"> </w:t>
      </w:r>
      <w:r w:rsidRPr="00570E9E">
        <w:rPr>
          <w:rFonts w:asciiTheme="minorHAnsi" w:hAnsiTheme="minorHAnsi" w:cstheme="minorHAnsi"/>
          <w:sz w:val="22"/>
        </w:rPr>
        <w:t>public</w:t>
      </w:r>
      <w:r w:rsidRPr="00570E9E">
        <w:rPr>
          <w:rFonts w:asciiTheme="minorHAnsi" w:hAnsiTheme="minorHAnsi" w:cstheme="minorHAnsi"/>
          <w:spacing w:val="-3"/>
          <w:sz w:val="22"/>
        </w:rPr>
        <w:t xml:space="preserve"> </w:t>
      </w:r>
      <w:r w:rsidRPr="00570E9E">
        <w:rPr>
          <w:rFonts w:asciiTheme="minorHAnsi" w:hAnsiTheme="minorHAnsi" w:cstheme="minorHAnsi"/>
          <w:sz w:val="22"/>
        </w:rPr>
        <w:t>areas</w:t>
      </w:r>
      <w:r w:rsidRPr="00570E9E">
        <w:rPr>
          <w:rFonts w:asciiTheme="minorHAnsi" w:hAnsiTheme="minorHAnsi" w:cstheme="minorHAnsi"/>
          <w:spacing w:val="-3"/>
          <w:sz w:val="22"/>
        </w:rPr>
        <w:t xml:space="preserve"> </w:t>
      </w:r>
      <w:r w:rsidRPr="00570E9E">
        <w:rPr>
          <w:rFonts w:asciiTheme="minorHAnsi" w:hAnsiTheme="minorHAnsi" w:cstheme="minorHAnsi"/>
          <w:sz w:val="22"/>
        </w:rPr>
        <w:t>(e.g.</w:t>
      </w:r>
      <w:r w:rsidRPr="00570E9E">
        <w:rPr>
          <w:rFonts w:asciiTheme="minorHAnsi" w:hAnsiTheme="minorHAnsi" w:cstheme="minorHAnsi"/>
          <w:spacing w:val="-3"/>
          <w:sz w:val="22"/>
        </w:rPr>
        <w:t xml:space="preserve"> </w:t>
      </w:r>
      <w:r w:rsidRPr="00570E9E">
        <w:rPr>
          <w:rFonts w:asciiTheme="minorHAnsi" w:hAnsiTheme="minorHAnsi" w:cstheme="minorHAnsi"/>
          <w:sz w:val="22"/>
        </w:rPr>
        <w:t>community/health</w:t>
      </w:r>
      <w:r w:rsidRPr="00570E9E">
        <w:rPr>
          <w:rFonts w:asciiTheme="minorHAnsi" w:hAnsiTheme="minorHAnsi" w:cstheme="minorHAnsi"/>
          <w:spacing w:val="-4"/>
          <w:sz w:val="22"/>
        </w:rPr>
        <w:t xml:space="preserve"> </w:t>
      </w:r>
      <w:r w:rsidRPr="00570E9E">
        <w:rPr>
          <w:rFonts w:asciiTheme="minorHAnsi" w:hAnsiTheme="minorHAnsi" w:cstheme="minorHAnsi"/>
          <w:sz w:val="22"/>
        </w:rPr>
        <w:t>centers,</w:t>
      </w:r>
      <w:r w:rsidRPr="00570E9E">
        <w:rPr>
          <w:rFonts w:asciiTheme="minorHAnsi" w:hAnsiTheme="minorHAnsi" w:cstheme="minorHAnsi"/>
          <w:spacing w:val="-5"/>
          <w:sz w:val="22"/>
        </w:rPr>
        <w:t xml:space="preserve"> </w:t>
      </w:r>
      <w:r w:rsidRPr="00570E9E">
        <w:rPr>
          <w:rFonts w:asciiTheme="minorHAnsi" w:hAnsiTheme="minorHAnsi" w:cstheme="minorHAnsi"/>
          <w:sz w:val="22"/>
        </w:rPr>
        <w:t>local</w:t>
      </w:r>
      <w:r w:rsidRPr="00570E9E">
        <w:rPr>
          <w:rFonts w:asciiTheme="minorHAnsi" w:hAnsiTheme="minorHAnsi" w:cstheme="minorHAnsi"/>
          <w:spacing w:val="-2"/>
          <w:sz w:val="22"/>
        </w:rPr>
        <w:t xml:space="preserve"> </w:t>
      </w:r>
      <w:r w:rsidRPr="00570E9E">
        <w:rPr>
          <w:rFonts w:asciiTheme="minorHAnsi" w:hAnsiTheme="minorHAnsi" w:cstheme="minorHAnsi"/>
          <w:sz w:val="22"/>
        </w:rPr>
        <w:t>sporting</w:t>
      </w:r>
      <w:r w:rsidRPr="00570E9E">
        <w:rPr>
          <w:rFonts w:asciiTheme="minorHAnsi" w:hAnsiTheme="minorHAnsi" w:cstheme="minorHAnsi"/>
          <w:spacing w:val="-3"/>
          <w:sz w:val="22"/>
        </w:rPr>
        <w:t xml:space="preserve"> </w:t>
      </w:r>
      <w:r w:rsidRPr="00570E9E">
        <w:rPr>
          <w:rFonts w:asciiTheme="minorHAnsi" w:hAnsiTheme="minorHAnsi" w:cstheme="minorHAnsi"/>
          <w:sz w:val="22"/>
        </w:rPr>
        <w:t>events,</w:t>
      </w:r>
      <w:r w:rsidRPr="00570E9E">
        <w:rPr>
          <w:rFonts w:asciiTheme="minorHAnsi" w:hAnsiTheme="minorHAnsi" w:cstheme="minorHAnsi"/>
          <w:spacing w:val="-5"/>
          <w:sz w:val="22"/>
        </w:rPr>
        <w:t xml:space="preserve"> </w:t>
      </w:r>
      <w:r w:rsidRPr="00570E9E">
        <w:rPr>
          <w:rFonts w:asciiTheme="minorHAnsi" w:hAnsiTheme="minorHAnsi" w:cstheme="minorHAnsi"/>
          <w:sz w:val="22"/>
        </w:rPr>
        <w:t>grocery</w:t>
      </w:r>
      <w:r w:rsidRPr="00570E9E">
        <w:rPr>
          <w:rFonts w:asciiTheme="minorHAnsi" w:hAnsiTheme="minorHAnsi" w:cstheme="minorHAnsi"/>
          <w:spacing w:val="-3"/>
          <w:sz w:val="22"/>
        </w:rPr>
        <w:t xml:space="preserve"> </w:t>
      </w:r>
      <w:r w:rsidRPr="00570E9E">
        <w:rPr>
          <w:rFonts w:asciiTheme="minorHAnsi" w:hAnsiTheme="minorHAnsi" w:cstheme="minorHAnsi"/>
          <w:sz w:val="22"/>
        </w:rPr>
        <w:t>stores, laundry bulletin boards, libraries, faith-based organizations, community listservs, local government websites) (</w:t>
      </w:r>
      <w:r w:rsidRPr="00570E9E">
        <w:rPr>
          <w:rFonts w:asciiTheme="minorHAnsi" w:hAnsiTheme="minorHAnsi" w:cstheme="minorHAnsi"/>
          <w:b/>
          <w:sz w:val="22"/>
        </w:rPr>
        <w:t>General Public Education Notice</w:t>
      </w:r>
      <w:r w:rsidRPr="00570E9E">
        <w:rPr>
          <w:rFonts w:asciiTheme="minorHAnsi" w:hAnsiTheme="minorHAnsi" w:cstheme="minorHAnsi"/>
          <w:sz w:val="22"/>
        </w:rPr>
        <w:t>)</w:t>
      </w:r>
    </w:p>
    <w:p w14:paraId="5548B4D7" w14:textId="0422E250" w:rsidR="004366F0" w:rsidRPr="00570E9E" w:rsidRDefault="004366F0" w:rsidP="004366F0">
      <w:pPr>
        <w:pStyle w:val="ListParagraph"/>
        <w:widowControl w:val="0"/>
        <w:numPr>
          <w:ilvl w:val="0"/>
          <w:numId w:val="0"/>
        </w:numPr>
        <w:tabs>
          <w:tab w:val="left" w:pos="639"/>
        </w:tabs>
        <w:suppressAutoHyphens w:val="0"/>
        <w:autoSpaceDE w:val="0"/>
        <w:autoSpaceDN w:val="0"/>
        <w:spacing w:before="0" w:after="0" w:line="293" w:lineRule="exact"/>
        <w:ind w:left="639"/>
        <w:rPr>
          <w:rFonts w:asciiTheme="minorHAnsi" w:hAnsiTheme="minorHAnsi" w:cstheme="minorHAnsi"/>
          <w:sz w:val="22"/>
        </w:rPr>
      </w:pPr>
      <w:r w:rsidRPr="00570E9E">
        <w:rPr>
          <w:rFonts w:asciiTheme="minorHAnsi" w:hAnsiTheme="minorHAnsi" w:cstheme="minorHAnsi"/>
          <w:sz w:val="22"/>
        </w:rPr>
        <w:tab/>
      </w:r>
      <w:r w:rsidRPr="002D62CF">
        <w:rPr>
          <w:rFonts w:ascii="Segoe UI Symbol" w:eastAsia="MS Gothic" w:hAnsi="Segoe UI Symbol" w:cs="Segoe UI Symbol"/>
          <w:sz w:val="22"/>
          <w:highlight w:val="yellow"/>
        </w:rPr>
        <w:t>☐</w:t>
      </w:r>
      <w:r w:rsidRPr="002D62CF">
        <w:rPr>
          <w:rFonts w:asciiTheme="minorHAnsi" w:eastAsia="MS Gothic" w:hAnsiTheme="minorHAnsi" w:cstheme="minorHAnsi"/>
          <w:sz w:val="22"/>
        </w:rPr>
        <w:t xml:space="preserve"> </w:t>
      </w:r>
      <w:r w:rsidRPr="00570E9E">
        <w:rPr>
          <w:rFonts w:asciiTheme="minorHAnsi" w:hAnsiTheme="minorHAnsi" w:cstheme="minorHAnsi"/>
          <w:sz w:val="22"/>
        </w:rPr>
        <w:t>Deliver</w:t>
      </w:r>
      <w:r w:rsidRPr="00570E9E">
        <w:rPr>
          <w:rFonts w:asciiTheme="minorHAnsi" w:hAnsiTheme="minorHAnsi" w:cstheme="minorHAnsi"/>
          <w:spacing w:val="-4"/>
          <w:sz w:val="22"/>
        </w:rPr>
        <w:t xml:space="preserve"> </w:t>
      </w:r>
      <w:r w:rsidRPr="00570E9E">
        <w:rPr>
          <w:rFonts w:asciiTheme="minorHAnsi" w:hAnsiTheme="minorHAnsi" w:cstheme="minorHAnsi"/>
          <w:sz w:val="22"/>
        </w:rPr>
        <w:t>the</w:t>
      </w:r>
      <w:r w:rsidRPr="00570E9E">
        <w:rPr>
          <w:rFonts w:asciiTheme="minorHAnsi" w:hAnsiTheme="minorHAnsi" w:cstheme="minorHAnsi"/>
          <w:spacing w:val="-2"/>
          <w:sz w:val="22"/>
        </w:rPr>
        <w:t xml:space="preserve"> </w:t>
      </w:r>
      <w:r w:rsidR="00345957">
        <w:rPr>
          <w:rFonts w:asciiTheme="minorHAnsi" w:hAnsiTheme="minorHAnsi" w:cstheme="minorHAnsi"/>
          <w:sz w:val="22"/>
        </w:rPr>
        <w:t>notice</w:t>
      </w:r>
      <w:r w:rsidR="00345957" w:rsidRPr="00570E9E">
        <w:rPr>
          <w:rFonts w:asciiTheme="minorHAnsi" w:hAnsiTheme="minorHAnsi" w:cstheme="minorHAnsi"/>
          <w:spacing w:val="-4"/>
          <w:sz w:val="22"/>
        </w:rPr>
        <w:t xml:space="preserve"> </w:t>
      </w:r>
      <w:r w:rsidRPr="00570E9E">
        <w:rPr>
          <w:rFonts w:asciiTheme="minorHAnsi" w:hAnsiTheme="minorHAnsi" w:cstheme="minorHAnsi"/>
          <w:sz w:val="22"/>
        </w:rPr>
        <w:t>to</w:t>
      </w:r>
      <w:r w:rsidRPr="00570E9E">
        <w:rPr>
          <w:rFonts w:asciiTheme="minorHAnsi" w:hAnsiTheme="minorHAnsi" w:cstheme="minorHAnsi"/>
          <w:spacing w:val="-4"/>
          <w:sz w:val="22"/>
        </w:rPr>
        <w:t xml:space="preserve"> </w:t>
      </w:r>
      <w:r w:rsidRPr="00570E9E">
        <w:rPr>
          <w:rFonts w:asciiTheme="minorHAnsi" w:hAnsiTheme="minorHAnsi" w:cstheme="minorHAnsi"/>
          <w:sz w:val="22"/>
        </w:rPr>
        <w:t>every</w:t>
      </w:r>
      <w:r w:rsidRPr="00570E9E">
        <w:rPr>
          <w:rFonts w:asciiTheme="minorHAnsi" w:hAnsiTheme="minorHAnsi" w:cstheme="minorHAnsi"/>
          <w:spacing w:val="-3"/>
          <w:sz w:val="22"/>
        </w:rPr>
        <w:t xml:space="preserve"> </w:t>
      </w:r>
      <w:r w:rsidRPr="00570E9E">
        <w:rPr>
          <w:rFonts w:asciiTheme="minorHAnsi" w:hAnsiTheme="minorHAnsi" w:cstheme="minorHAnsi"/>
          <w:sz w:val="22"/>
        </w:rPr>
        <w:t>household (e.g.</w:t>
      </w:r>
      <w:r w:rsidRPr="00570E9E">
        <w:rPr>
          <w:rFonts w:asciiTheme="minorHAnsi" w:hAnsiTheme="minorHAnsi" w:cstheme="minorHAnsi"/>
          <w:spacing w:val="-4"/>
          <w:sz w:val="22"/>
        </w:rPr>
        <w:t xml:space="preserve"> </w:t>
      </w:r>
      <w:r w:rsidRPr="00570E9E">
        <w:rPr>
          <w:rFonts w:asciiTheme="minorHAnsi" w:hAnsiTheme="minorHAnsi" w:cstheme="minorHAnsi"/>
          <w:sz w:val="22"/>
        </w:rPr>
        <w:t>via</w:t>
      </w:r>
      <w:r w:rsidRPr="00570E9E">
        <w:rPr>
          <w:rFonts w:asciiTheme="minorHAnsi" w:hAnsiTheme="minorHAnsi" w:cstheme="minorHAnsi"/>
          <w:spacing w:val="-5"/>
          <w:sz w:val="22"/>
        </w:rPr>
        <w:t xml:space="preserve"> </w:t>
      </w:r>
      <w:r w:rsidRPr="00570E9E">
        <w:rPr>
          <w:rFonts w:asciiTheme="minorHAnsi" w:hAnsiTheme="minorHAnsi" w:cstheme="minorHAnsi"/>
          <w:sz w:val="22"/>
        </w:rPr>
        <w:t>doorknob</w:t>
      </w:r>
      <w:r w:rsidRPr="00570E9E">
        <w:rPr>
          <w:rFonts w:asciiTheme="minorHAnsi" w:hAnsiTheme="minorHAnsi" w:cstheme="minorHAnsi"/>
          <w:spacing w:val="-4"/>
          <w:sz w:val="22"/>
        </w:rPr>
        <w:t xml:space="preserve"> </w:t>
      </w:r>
      <w:r w:rsidRPr="00570E9E">
        <w:rPr>
          <w:rFonts w:asciiTheme="minorHAnsi" w:hAnsiTheme="minorHAnsi" w:cstheme="minorHAnsi"/>
          <w:sz w:val="22"/>
        </w:rPr>
        <w:t>hangers</w:t>
      </w:r>
      <w:r w:rsidRPr="00570E9E">
        <w:rPr>
          <w:rFonts w:asciiTheme="minorHAnsi" w:hAnsiTheme="minorHAnsi" w:cstheme="minorHAnsi"/>
          <w:spacing w:val="-3"/>
          <w:sz w:val="22"/>
        </w:rPr>
        <w:t xml:space="preserve"> </w:t>
      </w:r>
      <w:r w:rsidRPr="00570E9E">
        <w:rPr>
          <w:rFonts w:asciiTheme="minorHAnsi" w:hAnsiTheme="minorHAnsi" w:cstheme="minorHAnsi"/>
          <w:sz w:val="22"/>
        </w:rPr>
        <w:t>or</w:t>
      </w:r>
      <w:r w:rsidRPr="00570E9E">
        <w:rPr>
          <w:rFonts w:asciiTheme="minorHAnsi" w:hAnsiTheme="minorHAnsi" w:cstheme="minorHAnsi"/>
          <w:spacing w:val="-4"/>
          <w:sz w:val="22"/>
        </w:rPr>
        <w:t xml:space="preserve"> </w:t>
      </w:r>
      <w:r w:rsidRPr="00570E9E">
        <w:rPr>
          <w:rFonts w:asciiTheme="minorHAnsi" w:hAnsiTheme="minorHAnsi" w:cstheme="minorHAnsi"/>
          <w:sz w:val="22"/>
        </w:rPr>
        <w:t>mailing)</w:t>
      </w:r>
      <w:r w:rsidRPr="00570E9E">
        <w:rPr>
          <w:rFonts w:asciiTheme="minorHAnsi" w:hAnsiTheme="minorHAnsi" w:cstheme="minorHAnsi"/>
          <w:spacing w:val="-4"/>
          <w:sz w:val="22"/>
        </w:rPr>
        <w:t xml:space="preserve"> </w:t>
      </w:r>
      <w:r w:rsidR="00345957" w:rsidRPr="00345957">
        <w:rPr>
          <w:rFonts w:asciiTheme="minorHAnsi" w:hAnsiTheme="minorHAnsi" w:cstheme="minorHAnsi"/>
          <w:b/>
          <w:bCs/>
          <w:sz w:val="22"/>
        </w:rPr>
        <w:t>(General Public Education Notice</w:t>
      </w:r>
      <w:r w:rsidRPr="00345957">
        <w:rPr>
          <w:rFonts w:asciiTheme="minorHAnsi" w:hAnsiTheme="minorHAnsi" w:cstheme="minorHAnsi"/>
          <w:b/>
          <w:bCs/>
          <w:sz w:val="22"/>
        </w:rPr>
        <w:t>)</w:t>
      </w:r>
    </w:p>
    <w:p w14:paraId="614E6C5A" w14:textId="77777777" w:rsidR="004366F0" w:rsidRPr="00570E9E" w:rsidRDefault="004366F0" w:rsidP="004366F0">
      <w:pPr>
        <w:pStyle w:val="ListParagraph"/>
        <w:widowControl w:val="0"/>
        <w:numPr>
          <w:ilvl w:val="0"/>
          <w:numId w:val="0"/>
        </w:numPr>
        <w:tabs>
          <w:tab w:val="left" w:pos="639"/>
        </w:tabs>
        <w:suppressAutoHyphens w:val="0"/>
        <w:autoSpaceDE w:val="0"/>
        <w:autoSpaceDN w:val="0"/>
        <w:spacing w:before="0" w:after="0" w:line="293" w:lineRule="exact"/>
        <w:ind w:left="639"/>
        <w:rPr>
          <w:rFonts w:asciiTheme="minorHAnsi" w:hAnsiTheme="minorHAnsi" w:cstheme="minorHAnsi"/>
          <w:sz w:val="22"/>
        </w:rPr>
      </w:pPr>
      <w:r w:rsidRPr="00570E9E">
        <w:rPr>
          <w:rFonts w:asciiTheme="minorHAnsi" w:hAnsiTheme="minorHAnsi" w:cstheme="minorHAnsi"/>
          <w:sz w:val="22"/>
        </w:rPr>
        <w:tab/>
      </w:r>
      <w:r w:rsidRPr="002D62CF">
        <w:rPr>
          <w:rFonts w:ascii="Segoe UI Symbol" w:eastAsia="MS Gothic" w:hAnsi="Segoe UI Symbol" w:cs="Segoe UI Symbol"/>
          <w:sz w:val="22"/>
          <w:highlight w:val="yellow"/>
        </w:rPr>
        <w:t>☐</w:t>
      </w:r>
      <w:r w:rsidRPr="00570E9E">
        <w:rPr>
          <w:rFonts w:asciiTheme="minorHAnsi" w:hAnsiTheme="minorHAnsi" w:cstheme="minorHAnsi"/>
          <w:sz w:val="22"/>
        </w:rPr>
        <w:t xml:space="preserve"> Contact</w:t>
      </w:r>
      <w:r w:rsidRPr="00570E9E">
        <w:rPr>
          <w:rFonts w:asciiTheme="minorHAnsi" w:hAnsiTheme="minorHAnsi" w:cstheme="minorHAnsi"/>
          <w:spacing w:val="-4"/>
          <w:sz w:val="22"/>
        </w:rPr>
        <w:t xml:space="preserve"> </w:t>
      </w:r>
      <w:r w:rsidRPr="00570E9E">
        <w:rPr>
          <w:rFonts w:asciiTheme="minorHAnsi" w:hAnsiTheme="minorHAnsi" w:cstheme="minorHAnsi"/>
          <w:sz w:val="22"/>
        </w:rPr>
        <w:t>customers</w:t>
      </w:r>
      <w:r w:rsidRPr="00570E9E">
        <w:rPr>
          <w:rFonts w:asciiTheme="minorHAnsi" w:hAnsiTheme="minorHAnsi" w:cstheme="minorHAnsi"/>
          <w:spacing w:val="-3"/>
          <w:sz w:val="22"/>
        </w:rPr>
        <w:t xml:space="preserve"> </w:t>
      </w:r>
      <w:r w:rsidRPr="00570E9E">
        <w:rPr>
          <w:rFonts w:asciiTheme="minorHAnsi" w:hAnsiTheme="minorHAnsi" w:cstheme="minorHAnsi"/>
          <w:sz w:val="22"/>
        </w:rPr>
        <w:t>individually</w:t>
      </w:r>
      <w:r w:rsidRPr="00570E9E">
        <w:rPr>
          <w:rFonts w:asciiTheme="minorHAnsi" w:hAnsiTheme="minorHAnsi" w:cstheme="minorHAnsi"/>
          <w:spacing w:val="-3"/>
          <w:sz w:val="22"/>
        </w:rPr>
        <w:t xml:space="preserve"> </w:t>
      </w:r>
      <w:r w:rsidRPr="00570E9E">
        <w:rPr>
          <w:rFonts w:asciiTheme="minorHAnsi" w:hAnsiTheme="minorHAnsi" w:cstheme="minorHAnsi"/>
          <w:sz w:val="22"/>
        </w:rPr>
        <w:t>(calls</w:t>
      </w:r>
      <w:r w:rsidRPr="00570E9E">
        <w:rPr>
          <w:rFonts w:asciiTheme="minorHAnsi" w:hAnsiTheme="minorHAnsi" w:cstheme="minorHAnsi"/>
          <w:spacing w:val="-4"/>
          <w:sz w:val="22"/>
        </w:rPr>
        <w:t xml:space="preserve"> </w:t>
      </w:r>
      <w:r w:rsidRPr="00570E9E">
        <w:rPr>
          <w:rFonts w:asciiTheme="minorHAnsi" w:hAnsiTheme="minorHAnsi" w:cstheme="minorHAnsi"/>
          <w:sz w:val="22"/>
        </w:rPr>
        <w:t>to</w:t>
      </w:r>
      <w:r w:rsidRPr="00570E9E">
        <w:rPr>
          <w:rFonts w:asciiTheme="minorHAnsi" w:hAnsiTheme="minorHAnsi" w:cstheme="minorHAnsi"/>
          <w:spacing w:val="-2"/>
          <w:sz w:val="22"/>
        </w:rPr>
        <w:t xml:space="preserve"> </w:t>
      </w:r>
      <w:r w:rsidRPr="00570E9E">
        <w:rPr>
          <w:rFonts w:asciiTheme="minorHAnsi" w:hAnsiTheme="minorHAnsi" w:cstheme="minorHAnsi"/>
          <w:sz w:val="22"/>
        </w:rPr>
        <w:t>individual</w:t>
      </w:r>
      <w:r w:rsidRPr="00570E9E">
        <w:rPr>
          <w:rFonts w:asciiTheme="minorHAnsi" w:hAnsiTheme="minorHAnsi" w:cstheme="minorHAnsi"/>
          <w:spacing w:val="-6"/>
          <w:sz w:val="22"/>
        </w:rPr>
        <w:t xml:space="preserve"> </w:t>
      </w:r>
      <w:r w:rsidRPr="00570E9E">
        <w:rPr>
          <w:rFonts w:asciiTheme="minorHAnsi" w:hAnsiTheme="minorHAnsi" w:cstheme="minorHAnsi"/>
          <w:sz w:val="22"/>
        </w:rPr>
        <w:t>customers,</w:t>
      </w:r>
      <w:r w:rsidRPr="00570E9E">
        <w:rPr>
          <w:rFonts w:asciiTheme="minorHAnsi" w:hAnsiTheme="minorHAnsi" w:cstheme="minorHAnsi"/>
          <w:spacing w:val="-4"/>
          <w:sz w:val="22"/>
        </w:rPr>
        <w:t xml:space="preserve"> </w:t>
      </w:r>
      <w:r w:rsidRPr="00570E9E">
        <w:rPr>
          <w:rFonts w:asciiTheme="minorHAnsi" w:hAnsiTheme="minorHAnsi" w:cstheme="minorHAnsi"/>
          <w:sz w:val="22"/>
        </w:rPr>
        <w:t>targeted</w:t>
      </w:r>
      <w:r w:rsidRPr="00570E9E">
        <w:rPr>
          <w:rFonts w:asciiTheme="minorHAnsi" w:hAnsiTheme="minorHAnsi" w:cstheme="minorHAnsi"/>
          <w:spacing w:val="-2"/>
          <w:sz w:val="22"/>
        </w:rPr>
        <w:t xml:space="preserve"> </w:t>
      </w:r>
      <w:r w:rsidRPr="00570E9E">
        <w:rPr>
          <w:rFonts w:asciiTheme="minorHAnsi" w:hAnsiTheme="minorHAnsi" w:cstheme="minorHAnsi"/>
          <w:sz w:val="22"/>
        </w:rPr>
        <w:t>mailings</w:t>
      </w:r>
      <w:r w:rsidRPr="00570E9E">
        <w:rPr>
          <w:rFonts w:asciiTheme="minorHAnsi" w:hAnsiTheme="minorHAnsi" w:cstheme="minorHAnsi"/>
          <w:spacing w:val="-4"/>
          <w:sz w:val="22"/>
        </w:rPr>
        <w:t xml:space="preserve"> </w:t>
      </w:r>
      <w:r w:rsidRPr="00570E9E">
        <w:rPr>
          <w:rFonts w:asciiTheme="minorHAnsi" w:hAnsiTheme="minorHAnsi" w:cstheme="minorHAnsi"/>
          <w:sz w:val="22"/>
        </w:rPr>
        <w:t>to</w:t>
      </w:r>
      <w:r w:rsidRPr="00570E9E">
        <w:rPr>
          <w:rFonts w:asciiTheme="minorHAnsi" w:hAnsiTheme="minorHAnsi" w:cstheme="minorHAnsi"/>
          <w:spacing w:val="-4"/>
          <w:sz w:val="22"/>
        </w:rPr>
        <w:t xml:space="preserve"> </w:t>
      </w:r>
      <w:r w:rsidRPr="00570E9E">
        <w:rPr>
          <w:rFonts w:asciiTheme="minorHAnsi" w:hAnsiTheme="minorHAnsi" w:cstheme="minorHAnsi"/>
          <w:sz w:val="22"/>
        </w:rPr>
        <w:t>at-risk</w:t>
      </w:r>
      <w:r w:rsidRPr="00570E9E">
        <w:rPr>
          <w:rFonts w:asciiTheme="minorHAnsi" w:hAnsiTheme="minorHAnsi" w:cstheme="minorHAnsi"/>
          <w:spacing w:val="-4"/>
          <w:sz w:val="22"/>
        </w:rPr>
        <w:t xml:space="preserve"> </w:t>
      </w:r>
      <w:r w:rsidRPr="00570E9E">
        <w:rPr>
          <w:rFonts w:asciiTheme="minorHAnsi" w:hAnsiTheme="minorHAnsi" w:cstheme="minorHAnsi"/>
          <w:sz w:val="22"/>
        </w:rPr>
        <w:t>populations, phone trees) (</w:t>
      </w:r>
      <w:r w:rsidRPr="00570E9E">
        <w:rPr>
          <w:rFonts w:asciiTheme="minorHAnsi" w:hAnsiTheme="minorHAnsi" w:cstheme="minorHAnsi"/>
          <w:b/>
          <w:sz w:val="22"/>
        </w:rPr>
        <w:t>General Public Education Notice</w:t>
      </w:r>
      <w:r w:rsidRPr="00570E9E">
        <w:rPr>
          <w:rFonts w:asciiTheme="minorHAnsi" w:hAnsiTheme="minorHAnsi" w:cstheme="minorHAnsi"/>
          <w:sz w:val="22"/>
        </w:rPr>
        <w:t>)</w:t>
      </w:r>
    </w:p>
    <w:p w14:paraId="71287F5F" w14:textId="088F0E82" w:rsidR="004366F0" w:rsidRPr="00C40E75" w:rsidRDefault="004366F0" w:rsidP="00C40E75">
      <w:pPr>
        <w:pStyle w:val="ListParagraph"/>
        <w:widowControl w:val="0"/>
        <w:numPr>
          <w:ilvl w:val="0"/>
          <w:numId w:val="0"/>
        </w:numPr>
        <w:tabs>
          <w:tab w:val="left" w:pos="639"/>
        </w:tabs>
        <w:suppressAutoHyphens w:val="0"/>
        <w:autoSpaceDE w:val="0"/>
        <w:autoSpaceDN w:val="0"/>
        <w:spacing w:before="0" w:after="0" w:line="293" w:lineRule="exact"/>
        <w:ind w:left="639"/>
        <w:rPr>
          <w:rFonts w:asciiTheme="minorHAnsi" w:hAnsiTheme="minorHAnsi" w:cstheme="minorHAnsi"/>
          <w:spacing w:val="-2"/>
          <w:sz w:val="22"/>
        </w:rPr>
      </w:pPr>
      <w:r w:rsidRPr="00570E9E">
        <w:rPr>
          <w:rFonts w:asciiTheme="minorHAnsi" w:hAnsiTheme="minorHAnsi" w:cstheme="minorHAnsi"/>
          <w:sz w:val="22"/>
        </w:rPr>
        <w:tab/>
      </w:r>
      <w:r w:rsidRPr="002D62CF">
        <w:rPr>
          <w:rFonts w:ascii="Segoe UI Symbol" w:eastAsia="MS Gothic" w:hAnsi="Segoe UI Symbol" w:cs="Segoe UI Symbol"/>
          <w:sz w:val="22"/>
          <w:highlight w:val="yellow"/>
        </w:rPr>
        <w:t>☐</w:t>
      </w:r>
      <w:r w:rsidRPr="00570E9E">
        <w:rPr>
          <w:rFonts w:asciiTheme="minorHAnsi" w:hAnsiTheme="minorHAnsi" w:cstheme="minorHAnsi"/>
          <w:sz w:val="22"/>
        </w:rPr>
        <w:t xml:space="preserve"> Provide</w:t>
      </w:r>
      <w:r w:rsidRPr="00570E9E">
        <w:rPr>
          <w:rFonts w:asciiTheme="minorHAnsi" w:hAnsiTheme="minorHAnsi" w:cstheme="minorHAnsi"/>
          <w:spacing w:val="-7"/>
          <w:sz w:val="22"/>
        </w:rPr>
        <w:t xml:space="preserve"> </w:t>
      </w:r>
      <w:r w:rsidRPr="00570E9E">
        <w:rPr>
          <w:rFonts w:asciiTheme="minorHAnsi" w:hAnsiTheme="minorHAnsi" w:cstheme="minorHAnsi"/>
          <w:sz w:val="22"/>
        </w:rPr>
        <w:t>materials</w:t>
      </w:r>
      <w:r w:rsidRPr="00570E9E">
        <w:rPr>
          <w:rFonts w:asciiTheme="minorHAnsi" w:hAnsiTheme="minorHAnsi" w:cstheme="minorHAnsi"/>
          <w:spacing w:val="-5"/>
          <w:sz w:val="22"/>
        </w:rPr>
        <w:t xml:space="preserve"> </w:t>
      </w:r>
      <w:r w:rsidRPr="00570E9E">
        <w:rPr>
          <w:rFonts w:asciiTheme="minorHAnsi" w:hAnsiTheme="minorHAnsi" w:cstheme="minorHAnsi"/>
          <w:sz w:val="22"/>
        </w:rPr>
        <w:t>directly</w:t>
      </w:r>
      <w:r w:rsidRPr="00570E9E">
        <w:rPr>
          <w:rFonts w:asciiTheme="minorHAnsi" w:hAnsiTheme="minorHAnsi" w:cstheme="minorHAnsi"/>
          <w:spacing w:val="-3"/>
          <w:sz w:val="22"/>
        </w:rPr>
        <w:t xml:space="preserve"> </w:t>
      </w:r>
      <w:r w:rsidRPr="00570E9E">
        <w:rPr>
          <w:rFonts w:asciiTheme="minorHAnsi" w:hAnsiTheme="minorHAnsi" w:cstheme="minorHAnsi"/>
          <w:sz w:val="22"/>
        </w:rPr>
        <w:t>to</w:t>
      </w:r>
      <w:r w:rsidRPr="00570E9E">
        <w:rPr>
          <w:rFonts w:asciiTheme="minorHAnsi" w:hAnsiTheme="minorHAnsi" w:cstheme="minorHAnsi"/>
          <w:spacing w:val="-2"/>
          <w:sz w:val="22"/>
        </w:rPr>
        <w:t xml:space="preserve"> </w:t>
      </w:r>
      <w:r w:rsidRPr="00570E9E">
        <w:rPr>
          <w:rFonts w:asciiTheme="minorHAnsi" w:hAnsiTheme="minorHAnsi" w:cstheme="minorHAnsi"/>
          <w:sz w:val="22"/>
        </w:rPr>
        <w:t>multi-family</w:t>
      </w:r>
      <w:r w:rsidRPr="00570E9E">
        <w:rPr>
          <w:rFonts w:asciiTheme="minorHAnsi" w:hAnsiTheme="minorHAnsi" w:cstheme="minorHAnsi"/>
          <w:spacing w:val="-3"/>
          <w:sz w:val="22"/>
        </w:rPr>
        <w:t xml:space="preserve"> </w:t>
      </w:r>
      <w:r w:rsidRPr="00570E9E">
        <w:rPr>
          <w:rFonts w:asciiTheme="minorHAnsi" w:hAnsiTheme="minorHAnsi" w:cstheme="minorHAnsi"/>
          <w:sz w:val="22"/>
        </w:rPr>
        <w:t>housing</w:t>
      </w:r>
      <w:r w:rsidRPr="00570E9E">
        <w:rPr>
          <w:rFonts w:asciiTheme="minorHAnsi" w:hAnsiTheme="minorHAnsi" w:cstheme="minorHAnsi"/>
          <w:spacing w:val="-4"/>
          <w:sz w:val="22"/>
        </w:rPr>
        <w:t xml:space="preserve"> </w:t>
      </w:r>
      <w:r w:rsidRPr="00570E9E">
        <w:rPr>
          <w:rFonts w:asciiTheme="minorHAnsi" w:hAnsiTheme="minorHAnsi" w:cstheme="minorHAnsi"/>
          <w:sz w:val="22"/>
        </w:rPr>
        <w:t>(posters,</w:t>
      </w:r>
      <w:r w:rsidRPr="00570E9E">
        <w:rPr>
          <w:rFonts w:asciiTheme="minorHAnsi" w:hAnsiTheme="minorHAnsi" w:cstheme="minorHAnsi"/>
          <w:spacing w:val="-3"/>
          <w:sz w:val="22"/>
        </w:rPr>
        <w:t xml:space="preserve"> </w:t>
      </w:r>
      <w:r w:rsidRPr="00570E9E">
        <w:rPr>
          <w:rFonts w:asciiTheme="minorHAnsi" w:hAnsiTheme="minorHAnsi" w:cstheme="minorHAnsi"/>
          <w:sz w:val="22"/>
        </w:rPr>
        <w:t>flyers)</w:t>
      </w:r>
      <w:r w:rsidRPr="00570E9E">
        <w:rPr>
          <w:rFonts w:asciiTheme="minorHAnsi" w:hAnsiTheme="minorHAnsi" w:cstheme="minorHAnsi"/>
          <w:spacing w:val="-4"/>
          <w:sz w:val="22"/>
        </w:rPr>
        <w:t xml:space="preserve"> </w:t>
      </w:r>
      <w:r w:rsidRPr="00570E9E">
        <w:rPr>
          <w:rFonts w:asciiTheme="minorHAnsi" w:hAnsiTheme="minorHAnsi" w:cstheme="minorHAnsi"/>
          <w:sz w:val="22"/>
        </w:rPr>
        <w:t>(</w:t>
      </w:r>
      <w:r w:rsidRPr="00570E9E">
        <w:rPr>
          <w:rFonts w:asciiTheme="minorHAnsi" w:hAnsiTheme="minorHAnsi" w:cstheme="minorHAnsi"/>
          <w:b/>
          <w:sz w:val="22"/>
        </w:rPr>
        <w:t>General</w:t>
      </w:r>
      <w:r w:rsidRPr="00570E9E">
        <w:rPr>
          <w:rFonts w:asciiTheme="minorHAnsi" w:hAnsiTheme="minorHAnsi" w:cstheme="minorHAnsi"/>
          <w:b/>
          <w:spacing w:val="-2"/>
          <w:sz w:val="22"/>
        </w:rPr>
        <w:t xml:space="preserve"> </w:t>
      </w:r>
      <w:r w:rsidRPr="00570E9E">
        <w:rPr>
          <w:rFonts w:asciiTheme="minorHAnsi" w:hAnsiTheme="minorHAnsi" w:cstheme="minorHAnsi"/>
          <w:b/>
          <w:sz w:val="22"/>
        </w:rPr>
        <w:t>Public</w:t>
      </w:r>
      <w:r w:rsidRPr="00570E9E">
        <w:rPr>
          <w:rFonts w:asciiTheme="minorHAnsi" w:hAnsiTheme="minorHAnsi" w:cstheme="minorHAnsi"/>
          <w:b/>
          <w:spacing w:val="-5"/>
          <w:sz w:val="22"/>
        </w:rPr>
        <w:t xml:space="preserve"> </w:t>
      </w:r>
      <w:r w:rsidRPr="00570E9E">
        <w:rPr>
          <w:rFonts w:asciiTheme="minorHAnsi" w:hAnsiTheme="minorHAnsi" w:cstheme="minorHAnsi"/>
          <w:b/>
          <w:sz w:val="22"/>
        </w:rPr>
        <w:t>Education</w:t>
      </w:r>
      <w:r w:rsidRPr="00570E9E">
        <w:rPr>
          <w:rFonts w:asciiTheme="minorHAnsi" w:hAnsiTheme="minorHAnsi" w:cstheme="minorHAnsi"/>
          <w:b/>
          <w:spacing w:val="-1"/>
          <w:sz w:val="22"/>
        </w:rPr>
        <w:t xml:space="preserve"> </w:t>
      </w:r>
      <w:r w:rsidRPr="00570E9E">
        <w:rPr>
          <w:rFonts w:asciiTheme="minorHAnsi" w:hAnsiTheme="minorHAnsi" w:cstheme="minorHAnsi"/>
          <w:b/>
          <w:spacing w:val="-2"/>
          <w:sz w:val="22"/>
        </w:rPr>
        <w:t>Notice</w:t>
      </w:r>
      <w:r w:rsidRPr="00570E9E">
        <w:rPr>
          <w:rFonts w:asciiTheme="minorHAnsi" w:hAnsiTheme="minorHAnsi" w:cstheme="minorHAnsi"/>
          <w:spacing w:val="-2"/>
          <w:sz w:val="22"/>
        </w:rPr>
        <w:t>)</w:t>
      </w:r>
    </w:p>
    <w:p w14:paraId="39AB480A" w14:textId="77777777" w:rsidR="004366F0" w:rsidRPr="007E7F93" w:rsidRDefault="004366F0" w:rsidP="004366F0">
      <w:pPr>
        <w:widowControl w:val="0"/>
        <w:tabs>
          <w:tab w:val="left" w:pos="460"/>
        </w:tabs>
        <w:suppressAutoHyphens w:val="0"/>
        <w:autoSpaceDE w:val="0"/>
        <w:autoSpaceDN w:val="0"/>
        <w:spacing w:before="36" w:after="0"/>
        <w:ind w:right="116"/>
        <w:rPr>
          <w:rFonts w:asciiTheme="minorHAnsi" w:hAnsiTheme="minorHAnsi" w:cstheme="minorHAnsi"/>
          <w:sz w:val="22"/>
        </w:rPr>
      </w:pPr>
      <w:r w:rsidRPr="007E7F93">
        <w:rPr>
          <w:rFonts w:ascii="Segoe UI Symbol" w:eastAsia="MS Gothic" w:hAnsi="Segoe UI Symbol" w:cs="Segoe UI Symbol"/>
          <w:sz w:val="22"/>
          <w:highlight w:val="yellow"/>
        </w:rPr>
        <w:t>☐</w:t>
      </w:r>
      <w:r w:rsidRPr="007E7F93">
        <w:rPr>
          <w:rFonts w:asciiTheme="minorHAnsi" w:hAnsiTheme="minorHAnsi" w:cstheme="minorHAnsi"/>
          <w:sz w:val="22"/>
        </w:rPr>
        <w:t xml:space="preserve"> </w:t>
      </w:r>
      <w:r w:rsidRPr="00570E9E">
        <w:rPr>
          <w:rFonts w:asciiTheme="minorHAnsi" w:hAnsiTheme="minorHAnsi" w:cstheme="minorHAnsi"/>
          <w:b/>
          <w:bCs/>
          <w:sz w:val="22"/>
        </w:rPr>
        <w:t xml:space="preserve">Provide a list of organizations </w:t>
      </w:r>
      <w:r>
        <w:rPr>
          <w:rFonts w:asciiTheme="minorHAnsi" w:hAnsiTheme="minorHAnsi" w:cstheme="minorHAnsi"/>
          <w:b/>
          <w:bCs/>
          <w:sz w:val="22"/>
        </w:rPr>
        <w:t xml:space="preserve">contacted </w:t>
      </w:r>
      <w:r w:rsidRPr="00570E9E">
        <w:rPr>
          <w:rFonts w:asciiTheme="minorHAnsi" w:hAnsiTheme="minorHAnsi" w:cstheme="minorHAnsi"/>
          <w:b/>
          <w:bCs/>
          <w:sz w:val="22"/>
        </w:rPr>
        <w:t>with your certification form</w:t>
      </w:r>
      <w:r w:rsidRPr="000D0396">
        <w:rPr>
          <w:rFonts w:asciiTheme="minorHAnsi" w:hAnsiTheme="minorHAnsi" w:cstheme="minorHAnsi"/>
          <w:sz w:val="22"/>
        </w:rPr>
        <w:t xml:space="preserve">. </w:t>
      </w:r>
      <w:r w:rsidRPr="00570E9E">
        <w:rPr>
          <w:sz w:val="22"/>
        </w:rPr>
        <w:t>Keep a list of all organizations, facilities, healthcare providers, newspapers, television stations, and radio stations</w:t>
      </w:r>
      <w:r w:rsidRPr="00570E9E">
        <w:rPr>
          <w:spacing w:val="-3"/>
          <w:sz w:val="22"/>
        </w:rPr>
        <w:t xml:space="preserve"> </w:t>
      </w:r>
      <w:r w:rsidRPr="00570E9E">
        <w:rPr>
          <w:sz w:val="22"/>
        </w:rPr>
        <w:t>contacted,</w:t>
      </w:r>
      <w:r w:rsidRPr="00570E9E">
        <w:rPr>
          <w:spacing w:val="-3"/>
          <w:sz w:val="22"/>
        </w:rPr>
        <w:t xml:space="preserve"> </w:t>
      </w:r>
      <w:r w:rsidRPr="00570E9E">
        <w:rPr>
          <w:sz w:val="22"/>
        </w:rPr>
        <w:t>as</w:t>
      </w:r>
      <w:r w:rsidRPr="00570E9E">
        <w:rPr>
          <w:spacing w:val="-5"/>
          <w:sz w:val="22"/>
        </w:rPr>
        <w:t xml:space="preserve"> </w:t>
      </w:r>
      <w:r w:rsidRPr="00570E9E">
        <w:rPr>
          <w:sz w:val="22"/>
        </w:rPr>
        <w:t>well</w:t>
      </w:r>
      <w:r w:rsidRPr="00570E9E">
        <w:rPr>
          <w:spacing w:val="-2"/>
          <w:sz w:val="22"/>
        </w:rPr>
        <w:t xml:space="preserve"> </w:t>
      </w:r>
      <w:r w:rsidRPr="00570E9E">
        <w:rPr>
          <w:sz w:val="22"/>
        </w:rPr>
        <w:t>as</w:t>
      </w:r>
      <w:r w:rsidRPr="00570E9E">
        <w:rPr>
          <w:spacing w:val="-3"/>
          <w:sz w:val="22"/>
        </w:rPr>
        <w:t xml:space="preserve"> </w:t>
      </w:r>
      <w:r w:rsidRPr="00570E9E">
        <w:rPr>
          <w:sz w:val="22"/>
        </w:rPr>
        <w:t>locations</w:t>
      </w:r>
      <w:r w:rsidRPr="00570E9E">
        <w:rPr>
          <w:spacing w:val="-5"/>
          <w:sz w:val="22"/>
        </w:rPr>
        <w:t xml:space="preserve"> </w:t>
      </w:r>
      <w:r w:rsidRPr="00570E9E">
        <w:rPr>
          <w:sz w:val="22"/>
        </w:rPr>
        <w:t>where</w:t>
      </w:r>
      <w:r w:rsidRPr="00570E9E">
        <w:rPr>
          <w:spacing w:val="-5"/>
          <w:sz w:val="22"/>
        </w:rPr>
        <w:t xml:space="preserve"> </w:t>
      </w:r>
      <w:r w:rsidRPr="00570E9E">
        <w:rPr>
          <w:sz w:val="22"/>
        </w:rPr>
        <w:t>you</w:t>
      </w:r>
      <w:r w:rsidRPr="00570E9E">
        <w:rPr>
          <w:spacing w:val="-2"/>
          <w:sz w:val="22"/>
        </w:rPr>
        <w:t xml:space="preserve"> </w:t>
      </w:r>
      <w:r w:rsidRPr="00570E9E">
        <w:rPr>
          <w:sz w:val="22"/>
        </w:rPr>
        <w:t>post</w:t>
      </w:r>
      <w:r w:rsidRPr="00570E9E">
        <w:rPr>
          <w:spacing w:val="-1"/>
          <w:sz w:val="22"/>
        </w:rPr>
        <w:t xml:space="preserve"> </w:t>
      </w:r>
      <w:r w:rsidRPr="00570E9E">
        <w:rPr>
          <w:sz w:val="22"/>
        </w:rPr>
        <w:t>information.</w:t>
      </w:r>
      <w:r>
        <w:rPr>
          <w:sz w:val="22"/>
        </w:rPr>
        <w:t xml:space="preserve"> If more space is needed, please provide an additional document with this information.</w:t>
      </w:r>
    </w:p>
    <w:p w14:paraId="7AF76A17" w14:textId="5F556F58" w:rsidR="004366F0" w:rsidRDefault="004366F0" w:rsidP="004366F0">
      <w:pPr>
        <w:pStyle w:val="LOGO"/>
        <w:rPr>
          <w:rFonts w:asciiTheme="minorHAnsi" w:eastAsia="MS Gothic" w:hAnsiTheme="minorHAnsi" w:cstheme="minorHAnsi"/>
          <w:sz w:val="22"/>
          <w:u w:val="single"/>
        </w:rPr>
      </w:pPr>
      <w:r>
        <w:rPr>
          <w:rFonts w:asciiTheme="minorHAnsi" w:eastAsia="MS Gothic" w:hAnsiTheme="minorHAnsi" w:cstheme="minorHAnsi"/>
          <w:sz w:val="22"/>
        </w:rPr>
        <w:lastRenderedPageBreak/>
        <w:tab/>
      </w:r>
      <w:r w:rsidRPr="00570E9E">
        <w:rPr>
          <w:rFonts w:asciiTheme="minorHAnsi" w:eastAsia="MS Gothic" w:hAnsiTheme="minorHAnsi" w:cstheme="minorHAnsi"/>
          <w:sz w:val="22"/>
          <w:u w:val="single"/>
        </w:rPr>
        <w:t xml:space="preserve"> </w:t>
      </w:r>
      <w:r>
        <w:rPr>
          <w:rFonts w:asciiTheme="minorHAnsi" w:eastAsia="MS Gothic" w:hAnsiTheme="minorHAnsi" w:cstheme="minorHAnsi"/>
          <w:sz w:val="22"/>
          <w:u w:val="singl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6" w:name="_Hlk226365455"/>
      <w:r>
        <w:rPr>
          <w:rFonts w:asciiTheme="minorHAnsi" w:eastAsia="MS Gothic" w:hAnsiTheme="minorHAnsi" w:cstheme="minorHAnsi"/>
          <w:sz w:val="22"/>
          <w:u w:val="single"/>
        </w:rPr>
        <w:t>_____________________________________________________________________________________</w:t>
      </w:r>
    </w:p>
    <w:bookmarkEnd w:id="6"/>
    <w:p w14:paraId="0643EB42" w14:textId="77777777" w:rsidR="00565F41" w:rsidRDefault="00565F41" w:rsidP="00565F41">
      <w:pPr>
        <w:pStyle w:val="LOGO"/>
        <w:rPr>
          <w:rFonts w:asciiTheme="minorHAnsi" w:eastAsia="MS Gothic" w:hAnsiTheme="minorHAnsi" w:cstheme="minorHAnsi"/>
          <w:sz w:val="22"/>
          <w:u w:val="single"/>
        </w:rPr>
      </w:pPr>
      <w:r>
        <w:rPr>
          <w:rFonts w:asciiTheme="minorHAnsi" w:eastAsia="MS Gothic" w:hAnsiTheme="minorHAnsi" w:cstheme="minorHAnsi"/>
          <w:sz w:val="22"/>
          <w:u w:val="single"/>
        </w:rPr>
        <w:t>_____________________________________________________________________________________</w:t>
      </w:r>
    </w:p>
    <w:p w14:paraId="4E92921D" w14:textId="77777777" w:rsidR="00565F41" w:rsidRPr="00570E9E" w:rsidRDefault="00565F41" w:rsidP="004366F0">
      <w:pPr>
        <w:pStyle w:val="LOGO"/>
        <w:rPr>
          <w:rFonts w:asciiTheme="minorHAnsi" w:hAnsiTheme="minorHAnsi" w:cstheme="minorHAnsi"/>
          <w:sz w:val="32"/>
          <w:szCs w:val="32"/>
          <w:u w:val="single"/>
        </w:rPr>
      </w:pPr>
    </w:p>
    <w:p w14:paraId="00ADF8FC" w14:textId="77777777" w:rsidR="004366F0" w:rsidRPr="00570E9E" w:rsidRDefault="004366F0" w:rsidP="004366F0">
      <w:pPr>
        <w:pStyle w:val="Heading1"/>
        <w:spacing w:before="240"/>
        <w:rPr>
          <w:sz w:val="28"/>
          <w:szCs w:val="28"/>
        </w:rPr>
      </w:pPr>
      <w:r w:rsidRPr="00570E9E">
        <w:rPr>
          <w:color w:val="003969"/>
          <w:spacing w:val="-2"/>
          <w:sz w:val="28"/>
          <w:szCs w:val="28"/>
        </w:rPr>
        <w:t>Links</w:t>
      </w:r>
    </w:p>
    <w:p w14:paraId="77E84B71" w14:textId="5721F7A2" w:rsidR="004366F0" w:rsidRPr="00916F83" w:rsidRDefault="00916F83" w:rsidP="00916F83">
      <w:pPr>
        <w:pStyle w:val="BodyText"/>
        <w:spacing w:before="120"/>
        <w:rPr>
          <w:sz w:val="22"/>
          <w:szCs w:val="22"/>
        </w:rPr>
      </w:pPr>
      <w:hyperlink r:id="rId16" w:history="1">
        <w:r w:rsidR="004366F0" w:rsidRPr="00916F83">
          <w:rPr>
            <w:rStyle w:val="Hyperlink"/>
            <w:sz w:val="22"/>
            <w:szCs w:val="22"/>
          </w:rPr>
          <w:t xml:space="preserve">Water Bill Language Template </w:t>
        </w:r>
        <w:r w:rsidRPr="00916F83">
          <w:rPr>
            <w:rStyle w:val="Hyperlink"/>
            <w:sz w:val="22"/>
            <w:szCs w:val="22"/>
          </w:rPr>
          <w:t xml:space="preserve">(Word) </w:t>
        </w:r>
        <w:r w:rsidRPr="00916F83">
          <w:rPr>
            <w:rStyle w:val="Hyperlink"/>
            <w:spacing w:val="-2"/>
            <w:sz w:val="22"/>
            <w:szCs w:val="22"/>
          </w:rPr>
          <w:t>(https://www.health.state.mn.us/communities/environment/water/docs/lcred/bill.docx</w:t>
        </w:r>
        <w:r w:rsidR="004366F0" w:rsidRPr="00916F83">
          <w:rPr>
            <w:rStyle w:val="Hyperlink"/>
            <w:spacing w:val="-2"/>
            <w:sz w:val="22"/>
            <w:szCs w:val="22"/>
          </w:rPr>
          <w:t>)</w:t>
        </w:r>
      </w:hyperlink>
    </w:p>
    <w:p w14:paraId="25A315A4" w14:textId="5D603B05" w:rsidR="004366F0" w:rsidRPr="00916F83" w:rsidRDefault="00916F83" w:rsidP="00916F83">
      <w:pPr>
        <w:pStyle w:val="BodyText"/>
        <w:spacing w:before="122"/>
        <w:rPr>
          <w:sz w:val="22"/>
          <w:szCs w:val="22"/>
        </w:rPr>
      </w:pPr>
      <w:hyperlink r:id="rId17" w:history="1">
        <w:r w:rsidR="004366F0" w:rsidRPr="00916F83">
          <w:rPr>
            <w:rStyle w:val="Hyperlink"/>
            <w:sz w:val="22"/>
            <w:szCs w:val="22"/>
          </w:rPr>
          <w:t xml:space="preserve">Local Public Health Agency Contact Instructions and Informational Notice Template </w:t>
        </w:r>
        <w:r w:rsidRPr="00916F83">
          <w:rPr>
            <w:rStyle w:val="Hyperlink"/>
            <w:sz w:val="22"/>
            <w:szCs w:val="22"/>
          </w:rPr>
          <w:t xml:space="preserve">(Word) </w:t>
        </w:r>
        <w:r w:rsidRPr="00916F83">
          <w:rPr>
            <w:rStyle w:val="Hyperlink"/>
            <w:spacing w:val="-2"/>
            <w:sz w:val="22"/>
            <w:szCs w:val="22"/>
          </w:rPr>
          <w:t>(https://www.health.state.mn.us/communities/environment/water/docs/lcred/lphcontact.docx</w:t>
        </w:r>
        <w:r w:rsidR="004366F0" w:rsidRPr="00916F83">
          <w:rPr>
            <w:rStyle w:val="Hyperlink"/>
            <w:spacing w:val="-2"/>
            <w:sz w:val="22"/>
            <w:szCs w:val="22"/>
          </w:rPr>
          <w:t>)</w:t>
        </w:r>
      </w:hyperlink>
    </w:p>
    <w:p w14:paraId="7C81FFE1" w14:textId="6DE298DF" w:rsidR="004366F0" w:rsidRPr="00916F83" w:rsidRDefault="00916F83" w:rsidP="00916F83">
      <w:pPr>
        <w:pStyle w:val="BodyText"/>
        <w:spacing w:before="120"/>
        <w:rPr>
          <w:sz w:val="22"/>
          <w:szCs w:val="22"/>
        </w:rPr>
      </w:pPr>
      <w:hyperlink r:id="rId18" w:history="1">
        <w:r w:rsidR="004366F0" w:rsidRPr="00916F83">
          <w:rPr>
            <w:rStyle w:val="Hyperlink"/>
            <w:sz w:val="22"/>
            <w:szCs w:val="22"/>
          </w:rPr>
          <w:t xml:space="preserve">Press Release Template </w:t>
        </w:r>
        <w:r w:rsidRPr="00916F83">
          <w:rPr>
            <w:rStyle w:val="Hyperlink"/>
            <w:sz w:val="22"/>
            <w:szCs w:val="22"/>
          </w:rPr>
          <w:t xml:space="preserve">(Word) </w:t>
        </w:r>
        <w:r w:rsidRPr="00916F83">
          <w:rPr>
            <w:rStyle w:val="Hyperlink"/>
            <w:spacing w:val="-2"/>
            <w:sz w:val="22"/>
            <w:szCs w:val="22"/>
          </w:rPr>
          <w:t>(https://www.health.state.mn.us/communities/environment/water/docs/lcred/press.docx</w:t>
        </w:r>
        <w:r w:rsidR="004366F0" w:rsidRPr="00916F83">
          <w:rPr>
            <w:rStyle w:val="Hyperlink"/>
            <w:spacing w:val="-2"/>
            <w:sz w:val="22"/>
            <w:szCs w:val="22"/>
          </w:rPr>
          <w:t>)</w:t>
        </w:r>
      </w:hyperlink>
    </w:p>
    <w:p w14:paraId="224249A2" w14:textId="10DD5818" w:rsidR="004366F0" w:rsidRPr="00916F83" w:rsidRDefault="00916F83" w:rsidP="00916F83">
      <w:pPr>
        <w:pStyle w:val="BodyText"/>
        <w:spacing w:before="120"/>
        <w:rPr>
          <w:sz w:val="22"/>
          <w:szCs w:val="22"/>
        </w:rPr>
      </w:pPr>
      <w:hyperlink r:id="rId19" w:history="1">
        <w:r w:rsidR="004366F0" w:rsidRPr="00916F83">
          <w:rPr>
            <w:rStyle w:val="Hyperlink"/>
            <w:sz w:val="22"/>
            <w:szCs w:val="22"/>
          </w:rPr>
          <w:t>Website</w:t>
        </w:r>
        <w:r w:rsidR="004366F0" w:rsidRPr="00916F83">
          <w:rPr>
            <w:rStyle w:val="Hyperlink"/>
            <w:spacing w:val="-7"/>
            <w:sz w:val="22"/>
            <w:szCs w:val="22"/>
          </w:rPr>
          <w:t xml:space="preserve"> </w:t>
        </w:r>
        <w:r w:rsidR="004366F0" w:rsidRPr="00916F83">
          <w:rPr>
            <w:rStyle w:val="Hyperlink"/>
            <w:sz w:val="22"/>
            <w:szCs w:val="22"/>
          </w:rPr>
          <w:t xml:space="preserve">Template </w:t>
        </w:r>
        <w:r w:rsidRPr="00916F83">
          <w:rPr>
            <w:rStyle w:val="Hyperlink"/>
            <w:sz w:val="22"/>
            <w:szCs w:val="22"/>
          </w:rPr>
          <w:t xml:space="preserve">(Word) </w:t>
        </w:r>
        <w:r w:rsidR="004366F0" w:rsidRPr="00916F83">
          <w:rPr>
            <w:rStyle w:val="Hyperlink"/>
            <w:spacing w:val="-2"/>
            <w:sz w:val="22"/>
            <w:szCs w:val="22"/>
          </w:rPr>
          <w:t>(https://www.health.state.mn.us/communities/environment/water/docs/lcred/web.docx)</w:t>
        </w:r>
      </w:hyperlink>
    </w:p>
    <w:p w14:paraId="640F9F18" w14:textId="0CE96033" w:rsidR="004366F0" w:rsidRPr="00916F83" w:rsidRDefault="00916F83" w:rsidP="00916F83">
      <w:pPr>
        <w:pStyle w:val="BodyText"/>
        <w:spacing w:before="120"/>
        <w:rPr>
          <w:sz w:val="22"/>
          <w:szCs w:val="22"/>
        </w:rPr>
      </w:pPr>
      <w:hyperlink r:id="rId20" w:history="1">
        <w:r w:rsidR="004366F0" w:rsidRPr="00916F83">
          <w:rPr>
            <w:rStyle w:val="Hyperlink"/>
            <w:sz w:val="22"/>
            <w:szCs w:val="22"/>
          </w:rPr>
          <w:t xml:space="preserve">Public Service Announcement (PSA) Template </w:t>
        </w:r>
        <w:r w:rsidRPr="00916F83">
          <w:rPr>
            <w:rStyle w:val="Hyperlink"/>
            <w:sz w:val="22"/>
            <w:szCs w:val="22"/>
          </w:rPr>
          <w:t xml:space="preserve">(Word) </w:t>
        </w:r>
        <w:r w:rsidRPr="00916F83">
          <w:rPr>
            <w:rStyle w:val="Hyperlink"/>
            <w:spacing w:val="-2"/>
            <w:sz w:val="22"/>
            <w:szCs w:val="22"/>
          </w:rPr>
          <w:t>(https://www.health.state.mn.us/communities/environment/water/docs/lcred/psa.docx</w:t>
        </w:r>
        <w:r w:rsidR="004366F0" w:rsidRPr="00916F83">
          <w:rPr>
            <w:rStyle w:val="Hyperlink"/>
            <w:spacing w:val="-2"/>
            <w:sz w:val="22"/>
            <w:szCs w:val="22"/>
          </w:rPr>
          <w:t>)</w:t>
        </w:r>
      </w:hyperlink>
    </w:p>
    <w:p w14:paraId="4657545A" w14:textId="3421FC42" w:rsidR="004366F0" w:rsidRPr="00916F83" w:rsidRDefault="00916F83" w:rsidP="00916F83">
      <w:pPr>
        <w:pStyle w:val="BodyText"/>
        <w:spacing w:before="119"/>
        <w:rPr>
          <w:sz w:val="22"/>
          <w:szCs w:val="22"/>
        </w:rPr>
      </w:pPr>
      <w:hyperlink r:id="rId21" w:history="1">
        <w:r w:rsidR="004366F0" w:rsidRPr="00916F83">
          <w:rPr>
            <w:rStyle w:val="Hyperlink"/>
            <w:sz w:val="22"/>
            <w:szCs w:val="22"/>
          </w:rPr>
          <w:t xml:space="preserve">General Public Education Notice </w:t>
        </w:r>
        <w:r w:rsidRPr="00916F83">
          <w:rPr>
            <w:rStyle w:val="Hyperlink"/>
            <w:sz w:val="22"/>
            <w:szCs w:val="22"/>
          </w:rPr>
          <w:t xml:space="preserve">(Word) </w:t>
        </w:r>
        <w:r w:rsidRPr="00916F83">
          <w:rPr>
            <w:rStyle w:val="Hyperlink"/>
            <w:spacing w:val="-2"/>
            <w:sz w:val="22"/>
            <w:szCs w:val="22"/>
          </w:rPr>
          <w:t>(https://www.health.state.mn.us/communities/environment/water/docs/lcred/pbnotice.docx</w:t>
        </w:r>
        <w:r w:rsidR="004366F0" w:rsidRPr="00916F83">
          <w:rPr>
            <w:rStyle w:val="Hyperlink"/>
            <w:spacing w:val="-2"/>
            <w:sz w:val="22"/>
            <w:szCs w:val="22"/>
          </w:rPr>
          <w:t>)</w:t>
        </w:r>
      </w:hyperlink>
    </w:p>
    <w:p w14:paraId="7E9B5BD5" w14:textId="215527A4" w:rsidR="00565F41" w:rsidRPr="00916F83" w:rsidRDefault="00916F83" w:rsidP="00565F41">
      <w:pPr>
        <w:rPr>
          <w:sz w:val="22"/>
        </w:rPr>
      </w:pPr>
      <w:hyperlink r:id="rId22" w:history="1">
        <w:r w:rsidR="004366F0" w:rsidRPr="00916F83">
          <w:rPr>
            <w:rStyle w:val="Hyperlink"/>
            <w:sz w:val="22"/>
          </w:rPr>
          <w:t xml:space="preserve">Lead Public Education Program Delivery Certification – Packet A </w:t>
        </w:r>
        <w:r w:rsidRPr="00916F83">
          <w:rPr>
            <w:rStyle w:val="Hyperlink"/>
            <w:sz w:val="22"/>
          </w:rPr>
          <w:t xml:space="preserve">(Word) </w:t>
        </w:r>
        <w:r w:rsidR="00290763" w:rsidRPr="00916F83">
          <w:rPr>
            <w:rStyle w:val="Hyperlink"/>
            <w:spacing w:val="-2"/>
            <w:sz w:val="22"/>
          </w:rPr>
          <w:t>(https://www.health.state.mn.us/communities/environment/water/docs/lcred/pbcerta.docx</w:t>
        </w:r>
        <w:r w:rsidR="004366F0" w:rsidRPr="00916F83">
          <w:rPr>
            <w:rStyle w:val="Hyperlink"/>
            <w:spacing w:val="-2"/>
            <w:sz w:val="22"/>
          </w:rPr>
          <w:t>)</w:t>
        </w:r>
      </w:hyperlink>
    </w:p>
    <w:p w14:paraId="29AD561A" w14:textId="3E593036" w:rsidR="004366F0" w:rsidRPr="00565F41" w:rsidRDefault="004366F0" w:rsidP="00565F41">
      <w:pPr>
        <w:rPr>
          <w:rStyle w:val="Heading2Char"/>
        </w:rPr>
      </w:pPr>
      <w:r w:rsidRPr="00565F41">
        <w:rPr>
          <w:rStyle w:val="Heading2Char"/>
        </w:rPr>
        <w:br/>
      </w:r>
      <w:bookmarkEnd w:id="5"/>
      <w:r w:rsidRPr="00565F41">
        <w:rPr>
          <w:rStyle w:val="Heading2Char"/>
        </w:rPr>
        <w:t xml:space="preserve">Step 3: Provide a copy Delivered Public Education Materials and this completed certification form to MDH by </w:t>
      </w:r>
      <w:r w:rsidRPr="00565F41">
        <w:rPr>
          <w:rStyle w:val="Heading2Char"/>
          <w:highlight w:val="lightGray"/>
        </w:rPr>
        <w:t>[XX/XX/XXXX]</w:t>
      </w:r>
    </w:p>
    <w:p w14:paraId="79CCF916" w14:textId="77777777" w:rsidR="004366F0" w:rsidRDefault="004366F0" w:rsidP="004366F0">
      <w:pPr>
        <w:suppressAutoHyphens w:val="0"/>
        <w:spacing w:before="0" w:after="0"/>
        <w:rPr>
          <w:rFonts w:eastAsia="Times New Roman" w:cs="Calibri"/>
          <w:bCs/>
          <w:noProof/>
          <w:sz w:val="22"/>
        </w:rPr>
      </w:pPr>
      <w:r>
        <w:rPr>
          <w:rFonts w:eastAsia="Times New Roman" w:cs="Calibri"/>
          <w:bCs/>
          <w:noProof/>
          <w:sz w:val="22"/>
        </w:rPr>
        <w:t>To do so</w:t>
      </w:r>
      <w:r w:rsidRPr="006E5ECA">
        <w:rPr>
          <w:rFonts w:eastAsia="Times New Roman" w:cs="Calibri"/>
          <w:bCs/>
          <w:noProof/>
          <w:sz w:val="22"/>
        </w:rPr>
        <w:t xml:space="preserve"> </w:t>
      </w:r>
      <w:r>
        <w:rPr>
          <w:rFonts w:eastAsia="Times New Roman" w:cs="Calibri"/>
          <w:bCs/>
          <w:noProof/>
          <w:sz w:val="22"/>
        </w:rPr>
        <w:t>email the copy of the public educatoin materials and the completed certification form to the following:</w:t>
      </w:r>
    </w:p>
    <w:p w14:paraId="477CB26F" w14:textId="41A18C03" w:rsidR="004366F0" w:rsidRPr="00105B0F" w:rsidRDefault="004366F0" w:rsidP="004366F0">
      <w:pPr>
        <w:suppressAutoHyphens w:val="0"/>
        <w:spacing w:before="0" w:after="0"/>
        <w:rPr>
          <w:rFonts w:eastAsia="Times New Roman" w:cs="Calibri"/>
          <w:noProof/>
          <w:sz w:val="22"/>
        </w:rPr>
      </w:pPr>
      <w:r w:rsidRPr="00105B0F">
        <w:rPr>
          <w:rFonts w:eastAsia="Times New Roman" w:cs="Calibri"/>
          <w:noProof/>
          <w:sz w:val="22"/>
        </w:rPr>
        <w:t>If emailing</w:t>
      </w:r>
      <w:r>
        <w:rPr>
          <w:rFonts w:eastAsia="Times New Roman" w:cs="Calibri"/>
          <w:noProof/>
          <w:sz w:val="22"/>
        </w:rPr>
        <w:t xml:space="preserve"> (</w:t>
      </w:r>
      <w:r w:rsidRPr="006E5ECA">
        <w:rPr>
          <w:rFonts w:eastAsia="Times New Roman" w:cs="Calibri"/>
          <w:b/>
          <w:bCs/>
          <w:noProof/>
          <w:sz w:val="22"/>
        </w:rPr>
        <w:t>preferred</w:t>
      </w:r>
      <w:r>
        <w:rPr>
          <w:rFonts w:eastAsia="Times New Roman" w:cs="Calibri"/>
          <w:noProof/>
          <w:sz w:val="22"/>
        </w:rPr>
        <w:t>)</w:t>
      </w:r>
      <w:r w:rsidRPr="00105B0F">
        <w:rPr>
          <w:rFonts w:eastAsia="Times New Roman" w:cs="Calibri"/>
          <w:noProof/>
          <w:sz w:val="22"/>
        </w:rPr>
        <w:t xml:space="preserve">, send to </w:t>
      </w:r>
      <w:hyperlink r:id="rId23" w:history="1">
        <w:r w:rsidRPr="0041633D">
          <w:rPr>
            <w:rStyle w:val="Hyperlink"/>
          </w:rPr>
          <w:t>Health.Community.LeadandCopper@state.mn.us</w:t>
        </w:r>
      </w:hyperlink>
      <w:r w:rsidR="00565F41">
        <w:t>.</w:t>
      </w:r>
    </w:p>
    <w:p w14:paraId="4D341B08" w14:textId="77777777" w:rsidR="00565F41" w:rsidRDefault="00565F41" w:rsidP="00565F41">
      <w:pPr>
        <w:suppressAutoHyphens w:val="0"/>
        <w:spacing w:before="0" w:after="0"/>
        <w:rPr>
          <w:rFonts w:eastAsia="Times New Roman" w:cs="Calibri"/>
          <w:noProof/>
          <w:sz w:val="22"/>
        </w:rPr>
      </w:pPr>
    </w:p>
    <w:p w14:paraId="15D62677" w14:textId="552A2757" w:rsidR="004366F0" w:rsidRPr="00105B0F" w:rsidRDefault="004366F0" w:rsidP="00565F41">
      <w:pPr>
        <w:suppressAutoHyphens w:val="0"/>
        <w:spacing w:before="0" w:after="0"/>
        <w:rPr>
          <w:rFonts w:eastAsia="Times New Roman" w:cs="Calibri"/>
          <w:noProof/>
          <w:sz w:val="22"/>
        </w:rPr>
      </w:pPr>
      <w:r w:rsidRPr="00105B0F">
        <w:rPr>
          <w:rFonts w:eastAsia="Times New Roman" w:cs="Calibri"/>
          <w:noProof/>
          <w:sz w:val="22"/>
        </w:rPr>
        <w:t>If mailing, please use this address:</w:t>
      </w:r>
    </w:p>
    <w:p w14:paraId="538E6A69" w14:textId="6B9D6E30" w:rsidR="004366F0" w:rsidRPr="006E5ECA" w:rsidRDefault="004366F0" w:rsidP="00565F41">
      <w:pPr>
        <w:tabs>
          <w:tab w:val="left" w:pos="3420"/>
        </w:tabs>
        <w:suppressAutoHyphens w:val="0"/>
        <w:spacing w:before="0" w:after="0"/>
        <w:ind w:left="720"/>
        <w:jc w:val="both"/>
        <w:rPr>
          <w:rFonts w:eastAsia="Times New Roman" w:cs="Calibri"/>
          <w:noProof/>
          <w:sz w:val="20"/>
          <w:szCs w:val="20"/>
        </w:rPr>
      </w:pPr>
      <w:r w:rsidRPr="006E5ECA">
        <w:rPr>
          <w:rFonts w:eastAsia="Times New Roman" w:cs="Calibri"/>
          <w:noProof/>
          <w:sz w:val="20"/>
          <w:szCs w:val="20"/>
        </w:rPr>
        <w:t>Minnesota Department of Health (MDH)</w:t>
      </w:r>
    </w:p>
    <w:p w14:paraId="19952D6A" w14:textId="119924DF" w:rsidR="004366F0" w:rsidRPr="006E5ECA" w:rsidRDefault="004366F0" w:rsidP="00565F41">
      <w:pPr>
        <w:tabs>
          <w:tab w:val="left" w:pos="3420"/>
        </w:tabs>
        <w:suppressAutoHyphens w:val="0"/>
        <w:spacing w:before="0" w:after="0"/>
        <w:ind w:left="720"/>
        <w:jc w:val="both"/>
        <w:rPr>
          <w:rFonts w:eastAsia="Times New Roman" w:cs="Calibri"/>
          <w:noProof/>
          <w:sz w:val="20"/>
          <w:szCs w:val="20"/>
        </w:rPr>
      </w:pPr>
      <w:r w:rsidRPr="00990493">
        <w:rPr>
          <w:rFonts w:eastAsia="Times New Roman" w:cs="Calibri"/>
          <w:b/>
          <w:bCs/>
          <w:noProof/>
          <w:sz w:val="20"/>
          <w:szCs w:val="20"/>
        </w:rPr>
        <w:t xml:space="preserve">c/o Community Lead and Copper Compliance </w:t>
      </w:r>
    </w:p>
    <w:p w14:paraId="0AFC0B3C" w14:textId="3B28352F" w:rsidR="004366F0" w:rsidRPr="00401DB9" w:rsidRDefault="004366F0" w:rsidP="00565F41">
      <w:pPr>
        <w:tabs>
          <w:tab w:val="left" w:pos="3420"/>
        </w:tabs>
        <w:suppressAutoHyphens w:val="0"/>
        <w:spacing w:before="0" w:after="0"/>
        <w:ind w:left="720"/>
        <w:jc w:val="both"/>
        <w:rPr>
          <w:rFonts w:eastAsia="Times New Roman" w:cs="Calibri"/>
          <w:noProof/>
          <w:sz w:val="20"/>
          <w:szCs w:val="20"/>
        </w:rPr>
      </w:pPr>
      <w:r w:rsidRPr="006E5ECA">
        <w:rPr>
          <w:rFonts w:eastAsia="Times New Roman" w:cs="Calibri"/>
          <w:noProof/>
          <w:sz w:val="20"/>
          <w:szCs w:val="20"/>
        </w:rPr>
        <w:t>CPWS Unit, Freeman Builiding 4</w:t>
      </w:r>
      <w:r w:rsidRPr="006E5ECA">
        <w:rPr>
          <w:rFonts w:eastAsia="Times New Roman" w:cs="Calibri"/>
          <w:noProof/>
          <w:sz w:val="20"/>
          <w:szCs w:val="20"/>
          <w:vertAlign w:val="superscript"/>
        </w:rPr>
        <w:t>th</w:t>
      </w:r>
      <w:r w:rsidRPr="006E5ECA">
        <w:rPr>
          <w:rFonts w:eastAsia="Times New Roman" w:cs="Calibri"/>
          <w:noProof/>
          <w:sz w:val="20"/>
          <w:szCs w:val="20"/>
        </w:rPr>
        <w:t xml:space="preserve"> Floor</w:t>
      </w:r>
      <w:r>
        <w:rPr>
          <w:rFonts w:eastAsia="Times New Roman" w:cs="Calibri"/>
          <w:noProof/>
          <w:sz w:val="20"/>
          <w:szCs w:val="20"/>
        </w:rPr>
        <w:t xml:space="preserve"> (</w:t>
      </w:r>
      <w:r w:rsidRPr="006E5ECA">
        <w:rPr>
          <w:rFonts w:eastAsia="Times New Roman" w:cs="Calibri"/>
          <w:noProof/>
          <w:sz w:val="20"/>
          <w:szCs w:val="20"/>
        </w:rPr>
        <w:t>P.O. Box 64975</w:t>
      </w:r>
      <w:r>
        <w:rPr>
          <w:rFonts w:eastAsia="Times New Roman" w:cs="Calibri"/>
          <w:noProof/>
          <w:sz w:val="20"/>
          <w:szCs w:val="20"/>
        </w:rPr>
        <w:t>)</w:t>
      </w:r>
    </w:p>
    <w:p w14:paraId="14C92D84" w14:textId="108D326E" w:rsidR="004366F0" w:rsidRPr="00290763" w:rsidRDefault="004366F0" w:rsidP="00565F41">
      <w:pPr>
        <w:tabs>
          <w:tab w:val="left" w:pos="3420"/>
        </w:tabs>
        <w:suppressAutoHyphens w:val="0"/>
        <w:spacing w:before="0" w:after="0"/>
        <w:ind w:left="720"/>
        <w:jc w:val="both"/>
        <w:rPr>
          <w:rFonts w:eastAsia="Times New Roman" w:cs="Calibri"/>
          <w:noProof/>
          <w:sz w:val="20"/>
          <w:szCs w:val="20"/>
        </w:rPr>
      </w:pPr>
      <w:r w:rsidRPr="006E5ECA">
        <w:rPr>
          <w:rFonts w:eastAsia="Times New Roman" w:cs="Calibri"/>
          <w:noProof/>
          <w:sz w:val="20"/>
          <w:szCs w:val="20"/>
        </w:rPr>
        <w:t>St.</w:t>
      </w:r>
      <w:r w:rsidRPr="006E5ECA">
        <w:rPr>
          <w:rFonts w:eastAsia="Times New Roman" w:cs="Calibri"/>
          <w:noProof/>
          <w:spacing w:val="-12"/>
          <w:sz w:val="20"/>
          <w:szCs w:val="20"/>
        </w:rPr>
        <w:t xml:space="preserve"> </w:t>
      </w:r>
      <w:r w:rsidRPr="006E5ECA">
        <w:rPr>
          <w:rFonts w:eastAsia="Times New Roman" w:cs="Calibri"/>
          <w:noProof/>
          <w:sz w:val="20"/>
          <w:szCs w:val="20"/>
        </w:rPr>
        <w:t>Paul,</w:t>
      </w:r>
      <w:r w:rsidRPr="006E5ECA">
        <w:rPr>
          <w:rFonts w:eastAsia="Times New Roman" w:cs="Calibri"/>
          <w:noProof/>
          <w:spacing w:val="-11"/>
          <w:sz w:val="20"/>
          <w:szCs w:val="20"/>
        </w:rPr>
        <w:t xml:space="preserve"> </w:t>
      </w:r>
      <w:r w:rsidRPr="006E5ECA">
        <w:rPr>
          <w:rFonts w:eastAsia="Times New Roman" w:cs="Calibri"/>
          <w:noProof/>
          <w:sz w:val="20"/>
          <w:szCs w:val="20"/>
        </w:rPr>
        <w:t>MN</w:t>
      </w:r>
      <w:r w:rsidRPr="006E5ECA">
        <w:rPr>
          <w:rFonts w:eastAsia="Times New Roman" w:cs="Calibri"/>
          <w:noProof/>
          <w:spacing w:val="-11"/>
          <w:sz w:val="20"/>
          <w:szCs w:val="20"/>
        </w:rPr>
        <w:t xml:space="preserve"> </w:t>
      </w:r>
      <w:r w:rsidRPr="006E5ECA">
        <w:rPr>
          <w:rFonts w:eastAsia="Times New Roman" w:cs="Calibri"/>
          <w:noProof/>
          <w:sz w:val="20"/>
          <w:szCs w:val="20"/>
        </w:rPr>
        <w:t>55164-0975</w:t>
      </w:r>
      <w:r w:rsidRPr="006E5ECA">
        <w:rPr>
          <w:sz w:val="20"/>
          <w:szCs w:val="20"/>
        </w:rPr>
        <w:tab/>
      </w:r>
    </w:p>
    <w:p w14:paraId="04E3E2F9" w14:textId="77777777" w:rsidR="004366F0" w:rsidRDefault="004366F0" w:rsidP="004366F0">
      <w:pPr>
        <w:pStyle w:val="LOGO"/>
        <w:rPr>
          <w:sz w:val="22"/>
        </w:rPr>
      </w:pPr>
    </w:p>
    <w:p w14:paraId="35870F8C" w14:textId="77777777" w:rsidR="004366F0" w:rsidRDefault="004366F0" w:rsidP="004366F0">
      <w:pPr>
        <w:pStyle w:val="LOGO"/>
        <w:rPr>
          <w:color w:val="FF0000"/>
          <w:sz w:val="22"/>
        </w:rPr>
      </w:pPr>
      <w:r>
        <w:rPr>
          <w:sz w:val="22"/>
        </w:rPr>
        <w:t xml:space="preserve">Date Completed: </w:t>
      </w:r>
      <w:r w:rsidRPr="00A86116">
        <w:rPr>
          <w:sz w:val="22"/>
          <w:highlight w:val="yellow"/>
        </w:rPr>
        <w:t>__________________</w:t>
      </w:r>
    </w:p>
    <w:p w14:paraId="196C4454" w14:textId="77777777" w:rsidR="004366F0" w:rsidRPr="001A2BEC" w:rsidRDefault="004366F0" w:rsidP="001A2BEC">
      <w:pPr>
        <w:pStyle w:val="Heading2"/>
      </w:pPr>
      <w:r w:rsidRPr="001A2BEC">
        <w:lastRenderedPageBreak/>
        <w:t>Step 4: Confirmation/Certification</w:t>
      </w:r>
    </w:p>
    <w:p w14:paraId="57F46256" w14:textId="50E8D08E" w:rsidR="004366F0" w:rsidRPr="00290763" w:rsidRDefault="004366F0" w:rsidP="004366F0">
      <w:pPr>
        <w:pStyle w:val="LOGO"/>
        <w:rPr>
          <w:sz w:val="22"/>
        </w:rPr>
      </w:pPr>
      <w:r w:rsidRPr="00105B0F">
        <w:rPr>
          <w:b/>
          <w:bCs/>
          <w:sz w:val="22"/>
        </w:rPr>
        <w:t>[</w:t>
      </w:r>
      <w:r>
        <w:rPr>
          <w:b/>
          <w:bCs/>
          <w:sz w:val="22"/>
        </w:rPr>
        <w:t>PWS Name</w:t>
      </w:r>
      <w:r w:rsidRPr="00105B0F">
        <w:rPr>
          <w:b/>
          <w:bCs/>
          <w:sz w:val="22"/>
        </w:rPr>
        <w:t>]</w:t>
      </w:r>
      <w:r w:rsidRPr="00105B0F">
        <w:rPr>
          <w:sz w:val="22"/>
        </w:rPr>
        <w:t xml:space="preserve"> hereby affirms that public notice has been provided to consumers in accordance with the delivery, content, and deadlines, as specified in the Notice of Violation letter and this certification form.</w:t>
      </w:r>
      <w:r>
        <w:rPr>
          <w:sz w:val="22"/>
        </w:rPr>
        <w:t xml:space="preserve"> </w:t>
      </w:r>
    </w:p>
    <w:p w14:paraId="3175D87F" w14:textId="78262419" w:rsidR="00B94C9F" w:rsidRPr="00E33C4F" w:rsidRDefault="004366F0" w:rsidP="00E33C4F">
      <w:pPr>
        <w:pStyle w:val="LOGO"/>
        <w:tabs>
          <w:tab w:val="left" w:pos="4680"/>
        </w:tabs>
        <w:rPr>
          <w:rFonts w:asciiTheme="minorHAnsi" w:hAnsiTheme="minorHAnsi" w:cstheme="minorHAnsi"/>
          <w:color w:val="000000"/>
          <w:sz w:val="22"/>
        </w:rPr>
      </w:pPr>
      <w:r w:rsidRPr="00105B0F">
        <w:rPr>
          <w:rFonts w:asciiTheme="minorHAnsi" w:hAnsiTheme="minorHAnsi" w:cstheme="minorHAnsi"/>
          <w:color w:val="000000"/>
          <w:sz w:val="22"/>
          <w:highlight w:val="yellow"/>
        </w:rPr>
        <w:t>Print Name: ____________________________</w:t>
      </w:r>
      <w:r w:rsidRPr="00105B0F">
        <w:rPr>
          <w:rFonts w:asciiTheme="minorHAnsi" w:hAnsiTheme="minorHAnsi" w:cstheme="minorHAnsi"/>
          <w:color w:val="000000"/>
          <w:sz w:val="22"/>
          <w:highlight w:val="yellow"/>
        </w:rPr>
        <w:tab/>
        <w:t>Signature: _______________________________</w:t>
      </w:r>
      <w:r w:rsidRPr="00105B0F">
        <w:rPr>
          <w:rFonts w:asciiTheme="minorHAnsi" w:hAnsiTheme="minorHAnsi" w:cstheme="minorHAnsi"/>
          <w:color w:val="000000"/>
          <w:sz w:val="22"/>
          <w:highlight w:val="yellow"/>
        </w:rPr>
        <w:br/>
        <w:t>Title: __________________________________</w:t>
      </w:r>
      <w:r w:rsidRPr="00105B0F">
        <w:rPr>
          <w:rFonts w:asciiTheme="minorHAnsi" w:hAnsiTheme="minorHAnsi" w:cstheme="minorHAnsi"/>
          <w:color w:val="000000"/>
          <w:sz w:val="22"/>
          <w:highlight w:val="yellow"/>
        </w:rPr>
        <w:tab/>
        <w:t xml:space="preserve">Phone: [xxx-xxx-xxxx] </w:t>
      </w:r>
      <w:r w:rsidRPr="00105B0F">
        <w:rPr>
          <w:rFonts w:asciiTheme="minorHAnsi" w:hAnsiTheme="minorHAnsi" w:cstheme="minorHAnsi"/>
          <w:color w:val="000000"/>
          <w:sz w:val="22"/>
          <w:highlight w:val="yellow"/>
        </w:rPr>
        <w:br/>
        <w:t xml:space="preserve">Date: [mm/dd/yyyy] </w:t>
      </w:r>
      <w:r w:rsidRPr="00105B0F">
        <w:rPr>
          <w:rFonts w:asciiTheme="minorHAnsi" w:hAnsiTheme="minorHAnsi" w:cstheme="minorHAnsi"/>
          <w:color w:val="000000"/>
          <w:sz w:val="22"/>
          <w:highlight w:val="yellow"/>
        </w:rPr>
        <w:tab/>
        <w:t>Email:___________________________________</w:t>
      </w:r>
      <w:bookmarkEnd w:id="3"/>
    </w:p>
    <w:sectPr w:rsidR="00B94C9F" w:rsidRPr="00E33C4F" w:rsidSect="00F61439">
      <w:headerReference w:type="default" r:id="rId24"/>
      <w:footerReference w:type="default" r:id="rId25"/>
      <w:footerReference w:type="first" r:id="rId26"/>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40F7" w14:textId="77777777" w:rsidR="001A18B0" w:rsidRDefault="001A18B0" w:rsidP="00D36495">
      <w:r>
        <w:separator/>
      </w:r>
    </w:p>
  </w:endnote>
  <w:endnote w:type="continuationSeparator" w:id="0">
    <w:p w14:paraId="4B6F5FFA" w14:textId="77777777" w:rsidR="001A18B0" w:rsidRDefault="001A18B0"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Content>
      <w:p w14:paraId="38D6C629"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2C98A539"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DF1E" w14:textId="77777777" w:rsidR="001A18B0" w:rsidRDefault="001A18B0" w:rsidP="00D36495">
      <w:r>
        <w:separator/>
      </w:r>
    </w:p>
  </w:footnote>
  <w:footnote w:type="continuationSeparator" w:id="0">
    <w:p w14:paraId="6962BD37" w14:textId="77777777" w:rsidR="001A18B0" w:rsidRDefault="001A18B0"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F2E8" w14:textId="42B77BBD" w:rsidR="00782710" w:rsidRPr="00D552D7" w:rsidRDefault="002D09B2" w:rsidP="002D09B2">
    <w:pPr>
      <w:pStyle w:val="Header"/>
    </w:pPr>
    <w:r>
      <w:t>LEad Public Education Certification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4FE159C"/>
    <w:multiLevelType w:val="hybridMultilevel"/>
    <w:tmpl w:val="BDEE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C13B7"/>
    <w:multiLevelType w:val="multilevel"/>
    <w:tmpl w:val="88B4C196"/>
    <w:numStyleLink w:val="Listbullets"/>
  </w:abstractNum>
  <w:abstractNum w:abstractNumId="12" w15:restartNumberingAfterBreak="0">
    <w:nsid w:val="272147EF"/>
    <w:multiLevelType w:val="multilevel"/>
    <w:tmpl w:val="88B4C196"/>
    <w:numStyleLink w:val="Listbullets"/>
  </w:abstractNum>
  <w:abstractNum w:abstractNumId="13"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4" w15:restartNumberingAfterBreak="0">
    <w:nsid w:val="3BFF5999"/>
    <w:multiLevelType w:val="hybridMultilevel"/>
    <w:tmpl w:val="37B43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7"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B07515"/>
    <w:multiLevelType w:val="hybridMultilevel"/>
    <w:tmpl w:val="DFA0773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971859475">
    <w:abstractNumId w:val="5"/>
  </w:num>
  <w:num w:numId="2" w16cid:durableId="7950105">
    <w:abstractNumId w:val="1"/>
  </w:num>
  <w:num w:numId="3" w16cid:durableId="1983347550">
    <w:abstractNumId w:val="13"/>
  </w:num>
  <w:num w:numId="4" w16cid:durableId="1695350938">
    <w:abstractNumId w:val="20"/>
  </w:num>
  <w:num w:numId="5" w16cid:durableId="995184816">
    <w:abstractNumId w:val="9"/>
  </w:num>
  <w:num w:numId="6" w16cid:durableId="592973367">
    <w:abstractNumId w:val="8"/>
  </w:num>
  <w:num w:numId="7" w16cid:durableId="1797136956">
    <w:abstractNumId w:val="12"/>
  </w:num>
  <w:num w:numId="8" w16cid:durableId="561528669">
    <w:abstractNumId w:val="11"/>
  </w:num>
  <w:num w:numId="9" w16cid:durableId="83578369">
    <w:abstractNumId w:val="18"/>
  </w:num>
  <w:num w:numId="10" w16cid:durableId="636641386">
    <w:abstractNumId w:val="16"/>
  </w:num>
  <w:num w:numId="11" w16cid:durableId="1195507891">
    <w:abstractNumId w:val="4"/>
  </w:num>
  <w:num w:numId="12" w16cid:durableId="391774912">
    <w:abstractNumId w:val="0"/>
  </w:num>
  <w:num w:numId="13" w16cid:durableId="119686664">
    <w:abstractNumId w:val="7"/>
  </w:num>
  <w:num w:numId="14" w16cid:durableId="621811447">
    <w:abstractNumId w:val="6"/>
  </w:num>
  <w:num w:numId="15" w16cid:durableId="742534609">
    <w:abstractNumId w:val="3"/>
  </w:num>
  <w:num w:numId="16" w16cid:durableId="1750731495">
    <w:abstractNumId w:val="2"/>
  </w:num>
  <w:num w:numId="17" w16cid:durableId="1664699613">
    <w:abstractNumId w:val="15"/>
  </w:num>
  <w:num w:numId="18" w16cid:durableId="1855263824">
    <w:abstractNumId w:val="17"/>
  </w:num>
  <w:num w:numId="19" w16cid:durableId="305475939">
    <w:abstractNumId w:val="10"/>
  </w:num>
  <w:num w:numId="20" w16cid:durableId="1974167077">
    <w:abstractNumId w:val="19"/>
  </w:num>
  <w:num w:numId="21" w16cid:durableId="121276964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A2"/>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5717"/>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1B00"/>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234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16D6"/>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8B0"/>
    <w:rsid w:val="001A1F13"/>
    <w:rsid w:val="001A20E1"/>
    <w:rsid w:val="001A28E8"/>
    <w:rsid w:val="001A2BEC"/>
    <w:rsid w:val="001A3E76"/>
    <w:rsid w:val="001A4DFC"/>
    <w:rsid w:val="001A53A7"/>
    <w:rsid w:val="001A6699"/>
    <w:rsid w:val="001A6ADD"/>
    <w:rsid w:val="001A6B17"/>
    <w:rsid w:val="001A70D9"/>
    <w:rsid w:val="001A7646"/>
    <w:rsid w:val="001B04EA"/>
    <w:rsid w:val="001B0FBE"/>
    <w:rsid w:val="001B1D79"/>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166B"/>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B8A"/>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77BE6"/>
    <w:rsid w:val="00280E13"/>
    <w:rsid w:val="00281FCC"/>
    <w:rsid w:val="002820AF"/>
    <w:rsid w:val="002821AC"/>
    <w:rsid w:val="00282C1C"/>
    <w:rsid w:val="00283081"/>
    <w:rsid w:val="00283754"/>
    <w:rsid w:val="00283810"/>
    <w:rsid w:val="00284354"/>
    <w:rsid w:val="00285A9A"/>
    <w:rsid w:val="0028675F"/>
    <w:rsid w:val="00287771"/>
    <w:rsid w:val="00287E0B"/>
    <w:rsid w:val="00290763"/>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9B2"/>
    <w:rsid w:val="002D0A48"/>
    <w:rsid w:val="002D0BEE"/>
    <w:rsid w:val="002D0D48"/>
    <w:rsid w:val="002D1035"/>
    <w:rsid w:val="002D1AE6"/>
    <w:rsid w:val="002D3145"/>
    <w:rsid w:val="002D453B"/>
    <w:rsid w:val="002D4E15"/>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766"/>
    <w:rsid w:val="00343F4C"/>
    <w:rsid w:val="0034420E"/>
    <w:rsid w:val="00344720"/>
    <w:rsid w:val="00344A88"/>
    <w:rsid w:val="00345957"/>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0FE5"/>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2F4"/>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7F4"/>
    <w:rsid w:val="00432B8E"/>
    <w:rsid w:val="004347D0"/>
    <w:rsid w:val="0043540D"/>
    <w:rsid w:val="004355D8"/>
    <w:rsid w:val="004359ED"/>
    <w:rsid w:val="00435A5B"/>
    <w:rsid w:val="00435F9F"/>
    <w:rsid w:val="004366F0"/>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86E"/>
    <w:rsid w:val="00486E3D"/>
    <w:rsid w:val="004870A7"/>
    <w:rsid w:val="0048741A"/>
    <w:rsid w:val="004874D4"/>
    <w:rsid w:val="0048760C"/>
    <w:rsid w:val="004877E2"/>
    <w:rsid w:val="004915CF"/>
    <w:rsid w:val="00492124"/>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07FD4"/>
    <w:rsid w:val="00510504"/>
    <w:rsid w:val="00510810"/>
    <w:rsid w:val="00510862"/>
    <w:rsid w:val="00511187"/>
    <w:rsid w:val="005113F6"/>
    <w:rsid w:val="005119A7"/>
    <w:rsid w:val="00511F4A"/>
    <w:rsid w:val="005127EA"/>
    <w:rsid w:val="005131AF"/>
    <w:rsid w:val="00513442"/>
    <w:rsid w:val="00513B93"/>
    <w:rsid w:val="00513C5F"/>
    <w:rsid w:val="00515B20"/>
    <w:rsid w:val="00516294"/>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5F41"/>
    <w:rsid w:val="00566CA9"/>
    <w:rsid w:val="00567279"/>
    <w:rsid w:val="005713AD"/>
    <w:rsid w:val="00572578"/>
    <w:rsid w:val="0057263F"/>
    <w:rsid w:val="005729A8"/>
    <w:rsid w:val="00572A2B"/>
    <w:rsid w:val="00572F20"/>
    <w:rsid w:val="005734D6"/>
    <w:rsid w:val="005748CC"/>
    <w:rsid w:val="00574FB7"/>
    <w:rsid w:val="00575C5B"/>
    <w:rsid w:val="00575F93"/>
    <w:rsid w:val="0057613B"/>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AC4"/>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4C1"/>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37C4D"/>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2140"/>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08E9"/>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6CAB"/>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3A5"/>
    <w:rsid w:val="008617C5"/>
    <w:rsid w:val="00861A88"/>
    <w:rsid w:val="00861B3E"/>
    <w:rsid w:val="00863CF0"/>
    <w:rsid w:val="00863ECC"/>
    <w:rsid w:val="00865BA5"/>
    <w:rsid w:val="00865CF9"/>
    <w:rsid w:val="0086607A"/>
    <w:rsid w:val="008676D6"/>
    <w:rsid w:val="0087023D"/>
    <w:rsid w:val="00870503"/>
    <w:rsid w:val="00871BAB"/>
    <w:rsid w:val="00872FA3"/>
    <w:rsid w:val="0087364C"/>
    <w:rsid w:val="00873C2B"/>
    <w:rsid w:val="00874D9C"/>
    <w:rsid w:val="0087622A"/>
    <w:rsid w:val="008770A2"/>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6B57"/>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1F8"/>
    <w:rsid w:val="00911D10"/>
    <w:rsid w:val="00912024"/>
    <w:rsid w:val="009129FD"/>
    <w:rsid w:val="00913F2F"/>
    <w:rsid w:val="00914278"/>
    <w:rsid w:val="00914E09"/>
    <w:rsid w:val="00915394"/>
    <w:rsid w:val="00915892"/>
    <w:rsid w:val="00915975"/>
    <w:rsid w:val="00915E20"/>
    <w:rsid w:val="009165DA"/>
    <w:rsid w:val="00916F83"/>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949"/>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1A91"/>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BD2"/>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08C"/>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05B"/>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116"/>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2AFD"/>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2F39"/>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5FB"/>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3FAE"/>
    <w:rsid w:val="00BD46B4"/>
    <w:rsid w:val="00BD5890"/>
    <w:rsid w:val="00BD5D9B"/>
    <w:rsid w:val="00BD7419"/>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0E75"/>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4C6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BC4"/>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3C4F"/>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6CC"/>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921"/>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0C4"/>
    <w:rsid w:val="00FF1B86"/>
    <w:rsid w:val="00FF21D6"/>
    <w:rsid w:val="00FF21EA"/>
    <w:rsid w:val="00FF27ED"/>
    <w:rsid w:val="00FF2AEC"/>
    <w:rsid w:val="00FF2CFC"/>
    <w:rsid w:val="00FF3413"/>
    <w:rsid w:val="00FF42F3"/>
    <w:rsid w:val="00FF45C1"/>
    <w:rsid w:val="00FF51F9"/>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75224"/>
  <w15:docId w15:val="{BD84B82F-B799-46E3-B7E3-B9057AD7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uiPriority="1" w:qFormat="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1"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1"/>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uiPriority w:val="99"/>
    <w:semiHidden/>
    <w:unhideWhenUsed/>
    <w:locked/>
    <w:rsid w:val="004366F0"/>
    <w:rPr>
      <w:sz w:val="16"/>
      <w:szCs w:val="16"/>
    </w:rPr>
  </w:style>
  <w:style w:type="paragraph" w:styleId="CommentText">
    <w:name w:val="annotation text"/>
    <w:basedOn w:val="Normal"/>
    <w:link w:val="CommentTextChar"/>
    <w:uiPriority w:val="99"/>
    <w:unhideWhenUsed/>
    <w:locked/>
    <w:rsid w:val="004366F0"/>
    <w:rPr>
      <w:sz w:val="20"/>
      <w:szCs w:val="20"/>
    </w:rPr>
  </w:style>
  <w:style w:type="character" w:customStyle="1" w:styleId="CommentTextChar">
    <w:name w:val="Comment Text Char"/>
    <w:basedOn w:val="DefaultParagraphFont"/>
    <w:link w:val="CommentText"/>
    <w:uiPriority w:val="99"/>
    <w:rsid w:val="004366F0"/>
    <w:rPr>
      <w:sz w:val="20"/>
      <w:szCs w:val="20"/>
    </w:rPr>
  </w:style>
  <w:style w:type="paragraph" w:styleId="BodyText">
    <w:name w:val="Body Text"/>
    <w:basedOn w:val="Normal"/>
    <w:link w:val="BodyTextChar"/>
    <w:uiPriority w:val="1"/>
    <w:qFormat/>
    <w:locked/>
    <w:rsid w:val="004366F0"/>
    <w:pPr>
      <w:widowControl w:val="0"/>
      <w:suppressAutoHyphens w:val="0"/>
      <w:autoSpaceDE w:val="0"/>
      <w:autoSpaceDN w:val="0"/>
      <w:spacing w:before="0" w:after="0"/>
    </w:pPr>
    <w:rPr>
      <w:rFonts w:eastAsia="Calibri" w:cs="Calibri"/>
      <w:szCs w:val="24"/>
    </w:rPr>
  </w:style>
  <w:style w:type="character" w:customStyle="1" w:styleId="BodyTextChar">
    <w:name w:val="Body Text Char"/>
    <w:basedOn w:val="DefaultParagraphFont"/>
    <w:link w:val="BodyText"/>
    <w:uiPriority w:val="1"/>
    <w:rsid w:val="004366F0"/>
    <w:rPr>
      <w:rFonts w:eastAsia="Calibri" w:cs="Calibri"/>
      <w:sz w:val="24"/>
      <w:szCs w:val="24"/>
    </w:rPr>
  </w:style>
  <w:style w:type="paragraph" w:styleId="Revision">
    <w:name w:val="Revision"/>
    <w:hidden/>
    <w:uiPriority w:val="99"/>
    <w:semiHidden/>
    <w:rsid w:val="00345957"/>
    <w:pPr>
      <w:spacing w:before="0" w:after="0"/>
    </w:pPr>
    <w:rPr>
      <w:sz w:val="24"/>
    </w:rPr>
  </w:style>
  <w:style w:type="character" w:styleId="UnresolvedMention">
    <w:name w:val="Unresolved Mention"/>
    <w:basedOn w:val="DefaultParagraphFont"/>
    <w:uiPriority w:val="99"/>
    <w:semiHidden/>
    <w:unhideWhenUsed/>
    <w:rsid w:val="00290763"/>
    <w:rPr>
      <w:color w:val="605E5C"/>
      <w:shd w:val="clear" w:color="auto" w:fill="E1DFDD"/>
    </w:rPr>
  </w:style>
  <w:style w:type="paragraph" w:styleId="CommentSubject">
    <w:name w:val="annotation subject"/>
    <w:basedOn w:val="CommentText"/>
    <w:next w:val="CommentText"/>
    <w:link w:val="CommentSubjectChar"/>
    <w:semiHidden/>
    <w:unhideWhenUsed/>
    <w:locked/>
    <w:rsid w:val="00BA55FB"/>
    <w:rPr>
      <w:b/>
      <w:bCs/>
    </w:rPr>
  </w:style>
  <w:style w:type="character" w:customStyle="1" w:styleId="CommentSubjectChar">
    <w:name w:val="Comment Subject Char"/>
    <w:basedOn w:val="CommentTextChar"/>
    <w:link w:val="CommentSubject"/>
    <w:semiHidden/>
    <w:rsid w:val="00BA55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alth.community.leadandcopper@state.mn.us" TargetMode="External"/><Relationship Id="rId18" Type="http://schemas.openxmlformats.org/officeDocument/2006/relationships/hyperlink" Target="https://www.health.state.mn.us/communities/environment/water/docs/lcred/press.doc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health.state.mn.us/communities/environment/water/docs/lcred/pbnotice.docx"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health.state.mn.us/communities/environment/water/docs/lcred/lphcontact.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ealth.state.mn.us/communities/environment/water/docs/lcred/bill.docx" TargetMode="External"/><Relationship Id="rId20" Type="http://schemas.openxmlformats.org/officeDocument/2006/relationships/hyperlink" Target="https://www.health.state.mn.us/communities/environment/water/docs/lcred/psa.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health.state.mn.us/communities/environment/water/com/pubnotinfo.html" TargetMode="External"/><Relationship Id="rId23" Type="http://schemas.openxmlformats.org/officeDocument/2006/relationships/hyperlink" Target="mailto:Health.Community.LeadandCopper@state.mn.u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ealth.state.mn.us/communities/environment/water/docs/lcred/web.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communities/environment/water/contaminants/lcred.html" TargetMode="External"/><Relationship Id="rId22" Type="http://schemas.openxmlformats.org/officeDocument/2006/relationships/hyperlink" Target="https://www.health.state.mn.us/communities/environment/water/docs/lcred/pbcerta.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43087\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6" ma:contentTypeDescription="Create a new document." ma:contentTypeScope="" ma:versionID="cb244c9e3d32459dfc4faad6291f608a">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ca91f59df8911907acb8bdac6f61b1cf"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2:Date_x0020_Last_x0020_Reviewed" minOccurs="0"/>
                <xsd:element ref="ns4:lcf76f155ced4ddcb4097134ff3c332f" minOccurs="0"/>
                <xsd:element ref="ns2:TaxCatchAl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0" nillable="true" ma:displayName="Date Last Reviewed" ma:format="DateOnly" ma:internalName="Date_x0020_Last_x0020_Reviewed">
      <xsd:simpleType>
        <xsd:restriction base="dms:DateTime"/>
      </xsd:simpleType>
    </xsd:element>
    <xsd:element name="TaxCatchAll" ma:index="23" nillable="true" ma:displayName="Taxonomy Catch All Column" ma:hidden="true" ma:list="{b4c8a8f7-747d-46cb-a0e3-9c7fbf17acba}" ma:internalName="TaxCatchAll" ma:showField="CatchAllData" ma:web="98f01fe9-c3f2-4582-9148-d87bd0c24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ate_x0020_Last_x0020_Reviewed xmlns="98f01fe9-c3f2-4582-9148-d87bd0c242e7" xsi:nil="true"/>
    <lcf76f155ced4ddcb4097134ff3c332f xmlns="8837c207-459e-4c9e-ae67-73e2034e87a2">
      <Terms xmlns="http://schemas.microsoft.com/office/infopath/2007/PartnerControls"/>
    </lcf76f155ced4ddcb4097134ff3c332f>
    <TaxCatchAll xmlns="98f01fe9-c3f2-4582-9148-d87bd0c242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2.xml><?xml version="1.0" encoding="utf-8"?>
<ds:datastoreItem xmlns:ds="http://schemas.openxmlformats.org/officeDocument/2006/customXml" ds:itemID="{1F3911EE-EAC3-479D-A484-425651879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 ds:uri="fc253db8-c1a2-4032-adc2-d3fbd160fc76"/>
    <ds:schemaRef ds:uri="8837c207-459e-4c9e-ae67-73e2034e87a2"/>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5.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9</TotalTime>
  <Pages>5</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LCRI Lead PE Certification Form</vt:lpstr>
    </vt:vector>
  </TitlesOfParts>
  <Company>State of Minnesota</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LCRI Lead PE Certification Form</dc:title>
  <dc:subject>LCRI</dc:subject>
  <dc:creator>MinnesotaDepartmentofHealth1@mn365.onmicrosoft.com</dc:creator>
  <cp:keywords/>
  <dc:description>Document template version 2.2</dc:description>
  <cp:lastModifiedBy>Peterson, Susan (MDH)</cp:lastModifiedBy>
  <cp:revision>3</cp:revision>
  <cp:lastPrinted>2016-12-14T18:03:00Z</cp:lastPrinted>
  <dcterms:created xsi:type="dcterms:W3CDTF">2026-04-06T15:57:00Z</dcterms:created>
  <dcterms:modified xsi:type="dcterms:W3CDTF">2026-04-06T16:03:00Z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