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6D1F8" w14:textId="77777777" w:rsidR="00B94C9F" w:rsidRDefault="00B94C9F" w:rsidP="002C0187">
      <w:pPr>
        <w:pStyle w:val="LOGO"/>
      </w:pPr>
      <w:r>
        <w:drawing>
          <wp:inline distT="0" distB="0" distL="0" distR="0" wp14:anchorId="7818EF54" wp14:editId="6FA26CB6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F922" w14:textId="587BA95F" w:rsidR="00AA6C77" w:rsidRPr="00561423" w:rsidRDefault="00AA6C77" w:rsidP="00357D21">
      <w:pPr>
        <w:pStyle w:val="Heading1"/>
      </w:pPr>
      <w:r w:rsidRPr="00561423">
        <w:t xml:space="preserve">Attachment </w:t>
      </w:r>
      <w:r w:rsidR="00884561">
        <w:t>C</w:t>
      </w:r>
      <w:r w:rsidRPr="00561423">
        <w:t>: Application Submission Checklist</w:t>
      </w:r>
      <w:r w:rsidR="001C60EA">
        <w:br/>
      </w:r>
      <w:bookmarkStart w:id="0" w:name="_Hlk161039610"/>
      <w:r w:rsidR="001C60EA" w:rsidRPr="001C60EA">
        <w:rPr>
          <w:rStyle w:val="SubtitleChar"/>
        </w:rPr>
        <w:t>Sexual Violence Prevention Grant Request for Proposal</w:t>
      </w:r>
      <w:bookmarkEnd w:id="0"/>
    </w:p>
    <w:p w14:paraId="6F09899A" w14:textId="727038D4" w:rsidR="00AA6C77" w:rsidRPr="00AA6C77" w:rsidRDefault="00AA6C77" w:rsidP="00AA6C77">
      <w:pPr>
        <w:pStyle w:val="Default"/>
        <w:spacing w:after="240" w:line="0" w:lineRule="atLeast"/>
        <w:rPr>
          <w:rFonts w:asciiTheme="minorHAnsi" w:hAnsiTheme="minorHAnsi"/>
          <w:bCs/>
        </w:rPr>
      </w:pPr>
      <w:r w:rsidRPr="00AA6C77">
        <w:rPr>
          <w:rFonts w:asciiTheme="minorHAnsi" w:hAnsiTheme="minorHAnsi"/>
          <w:bCs/>
        </w:rPr>
        <w:t xml:space="preserve">All applications </w:t>
      </w:r>
      <w:r w:rsidRPr="00AA6C77">
        <w:rPr>
          <w:rFonts w:asciiTheme="minorHAnsi" w:hAnsiTheme="minorHAnsi"/>
          <w:bCs/>
          <w:i/>
          <w:iCs/>
        </w:rPr>
        <w:t>must</w:t>
      </w:r>
      <w:r w:rsidRPr="00AA6C77">
        <w:rPr>
          <w:rFonts w:asciiTheme="minorHAnsi" w:hAnsiTheme="minorHAnsi"/>
          <w:bCs/>
        </w:rPr>
        <w:t xml:space="preserve"> be received by MDH no later than 11:59 p.m. Central Time, no later than Friday, May 17, 2024. </w:t>
      </w:r>
    </w:p>
    <w:p w14:paraId="185E40BE" w14:textId="25C25D10" w:rsidR="00AA6C77" w:rsidRDefault="00AA6C77" w:rsidP="00AA6C77">
      <w:pPr>
        <w:pStyle w:val="NoSpacing"/>
        <w:spacing w:line="0" w:lineRule="atLeast"/>
        <w:jc w:val="left"/>
        <w:rPr>
          <w:rFonts w:cs="Times New Roman"/>
          <w:bCs/>
          <w:i/>
          <w:iCs/>
          <w:sz w:val="24"/>
          <w:szCs w:val="24"/>
        </w:rPr>
      </w:pPr>
      <w:r w:rsidRPr="00AA6C77">
        <w:rPr>
          <w:rFonts w:cs="Times New Roman"/>
          <w:bCs/>
          <w:sz w:val="24"/>
          <w:szCs w:val="24"/>
        </w:rPr>
        <w:t xml:space="preserve">Applicants </w:t>
      </w:r>
      <w:r w:rsidR="00561423" w:rsidRPr="00561423">
        <w:rPr>
          <w:rFonts w:cs="Times New Roman"/>
          <w:bCs/>
          <w:sz w:val="24"/>
          <w:szCs w:val="24"/>
        </w:rPr>
        <w:t>must</w:t>
      </w:r>
      <w:r w:rsidRPr="00561423">
        <w:rPr>
          <w:rFonts w:cs="Times New Roman"/>
          <w:bCs/>
          <w:sz w:val="24"/>
          <w:szCs w:val="24"/>
        </w:rPr>
        <w:t xml:space="preserve"> submit applications via email</w:t>
      </w:r>
      <w:r w:rsidRPr="00AA6C77">
        <w:rPr>
          <w:rFonts w:cs="Times New Roman"/>
          <w:bCs/>
          <w:i/>
          <w:iCs/>
          <w:sz w:val="24"/>
          <w:szCs w:val="24"/>
        </w:rPr>
        <w:t xml:space="preserve"> </w:t>
      </w:r>
      <w:r w:rsidRPr="00AA6C77">
        <w:rPr>
          <w:rFonts w:cs="Times New Roman"/>
          <w:bCs/>
          <w:sz w:val="24"/>
          <w:szCs w:val="24"/>
        </w:rPr>
        <w:t xml:space="preserve">to </w:t>
      </w:r>
      <w:hyperlink r:id="rId13" w:history="1">
        <w:r w:rsidRPr="00AA6C77">
          <w:rPr>
            <w:rStyle w:val="Hyperlink"/>
            <w:rFonts w:cs="Times New Roman"/>
            <w:bCs/>
            <w:sz w:val="24"/>
            <w:szCs w:val="24"/>
          </w:rPr>
          <w:t>health.violenceprev@state.mn.us</w:t>
        </w:r>
      </w:hyperlink>
      <w:r w:rsidRPr="00AA6C77">
        <w:rPr>
          <w:rFonts w:cs="Times New Roman"/>
          <w:bCs/>
          <w:sz w:val="24"/>
          <w:szCs w:val="24"/>
        </w:rPr>
        <w:t xml:space="preserve"> with the subject line </w:t>
      </w:r>
      <w:r w:rsidRPr="00AA6C77">
        <w:rPr>
          <w:rFonts w:cs="Times New Roman"/>
          <w:bCs/>
          <w:i/>
          <w:iCs/>
          <w:sz w:val="24"/>
          <w:szCs w:val="24"/>
        </w:rPr>
        <w:t>Sexual Violence Prevention RFP Application – [insert applicant organization name].</w:t>
      </w:r>
    </w:p>
    <w:p w14:paraId="72B7ECF7" w14:textId="42E07E8A" w:rsidR="00561423" w:rsidRPr="00561423" w:rsidRDefault="00561423" w:rsidP="00561423">
      <w:r>
        <w:t xml:space="preserve">All forms listed below can be found online at the following webpage: </w:t>
      </w:r>
      <w:hyperlink r:id="rId14" w:history="1">
        <w:r w:rsidRPr="008A24F4">
          <w:rPr>
            <w:rStyle w:val="Hyperlink"/>
            <w:szCs w:val="24"/>
          </w:rPr>
          <w:t>Sexual Violence Prevention Grant Request for Proposals (https://health.state.mn.us/communities/svp/rfp2024/index.html)</w:t>
        </w:r>
      </w:hyperlink>
    </w:p>
    <w:p w14:paraId="17E880AA" w14:textId="379538E0" w:rsidR="001C60EA" w:rsidRPr="001C60EA" w:rsidRDefault="00561423" w:rsidP="001C60EA">
      <w:pPr>
        <w:pStyle w:val="Heading2"/>
      </w:pPr>
      <w:r>
        <w:t>Required Documents</w:t>
      </w:r>
    </w:p>
    <w:p w14:paraId="39B15972" w14:textId="6324ABEC" w:rsidR="001C60EA" w:rsidRDefault="001C60EA" w:rsidP="001C60EA">
      <w:pPr>
        <w:pStyle w:val="ListParagraph"/>
        <w:numPr>
          <w:ilvl w:val="0"/>
          <w:numId w:val="19"/>
        </w:numPr>
      </w:pPr>
      <w:r>
        <w:t>Application Form (Microsoft Word template)</w:t>
      </w:r>
    </w:p>
    <w:p w14:paraId="06369C61" w14:textId="64D418A7" w:rsidR="001C60EA" w:rsidRDefault="001C60EA" w:rsidP="001C60EA">
      <w:pPr>
        <w:pStyle w:val="ListParagraph"/>
        <w:numPr>
          <w:ilvl w:val="0"/>
          <w:numId w:val="19"/>
        </w:numPr>
      </w:pPr>
      <w:r>
        <w:t>Budget (Microsoft Excel template)</w:t>
      </w:r>
    </w:p>
    <w:p w14:paraId="14049189" w14:textId="2B171F64" w:rsidR="001C60EA" w:rsidRDefault="001C60EA" w:rsidP="001C60EA">
      <w:pPr>
        <w:pStyle w:val="ListParagraph"/>
        <w:numPr>
          <w:ilvl w:val="0"/>
          <w:numId w:val="19"/>
        </w:numPr>
      </w:pPr>
      <w:r>
        <w:t>Applicant Conflict of Interest (COI) Disclosure Form</w:t>
      </w:r>
    </w:p>
    <w:p w14:paraId="2D1CED13" w14:textId="49ACD6F4" w:rsidR="001C60EA" w:rsidRDefault="001C60EA" w:rsidP="001C60EA">
      <w:pPr>
        <w:pStyle w:val="ListParagraph"/>
        <w:numPr>
          <w:ilvl w:val="0"/>
          <w:numId w:val="19"/>
        </w:numPr>
      </w:pPr>
      <w:r>
        <w:t>Due Diligence Review Form</w:t>
      </w:r>
    </w:p>
    <w:p w14:paraId="74F3E486" w14:textId="7B6758E9" w:rsidR="00561423" w:rsidRDefault="00561423" w:rsidP="00561423">
      <w:pPr>
        <w:pStyle w:val="Heading3"/>
      </w:pPr>
      <w:r>
        <w:t>Additional requirements for multi-organization collaborations</w:t>
      </w:r>
    </w:p>
    <w:p w14:paraId="304592AE" w14:textId="0787C9B3" w:rsidR="00CC4911" w:rsidRDefault="00561423" w:rsidP="009B1E64">
      <w:r>
        <w:t>Applicants proposing a multi-organization collaboration should also include letters of support from each of the agencies listed as partners on the application.</w:t>
      </w:r>
    </w:p>
    <w:p w14:paraId="4E0A3602" w14:textId="78A8C7E3" w:rsidR="001C60EA" w:rsidRPr="00074856" w:rsidRDefault="001C60EA" w:rsidP="001C60EA">
      <w:pPr>
        <w:pStyle w:val="AddressBlockDate"/>
      </w:pPr>
      <w:r w:rsidRPr="00074856">
        <w:t>Minnesota Department of Health</w:t>
      </w:r>
      <w:r w:rsidRPr="00074856">
        <w:br/>
        <w:t xml:space="preserve">PO Box </w:t>
      </w:r>
      <w:r>
        <w:t>64975</w:t>
      </w:r>
      <w:r w:rsidRPr="00074856">
        <w:br/>
        <w:t xml:space="preserve">St. Paul, MN </w:t>
      </w:r>
      <w:r>
        <w:t>55164-0975</w:t>
      </w:r>
      <w:r w:rsidRPr="00074856">
        <w:br/>
      </w:r>
      <w:r>
        <w:t>651-201-5484</w:t>
      </w:r>
      <w:r w:rsidRPr="00074856">
        <w:br/>
      </w:r>
      <w:hyperlink r:id="rId15" w:history="1">
        <w:r w:rsidRPr="00087C9C">
          <w:rPr>
            <w:rStyle w:val="Hyperlink"/>
          </w:rPr>
          <w:t>health.violenceprev@state.mn.us</w:t>
        </w:r>
      </w:hyperlink>
      <w:r>
        <w:t xml:space="preserve"> </w:t>
      </w:r>
      <w:r w:rsidRPr="00074856">
        <w:br/>
      </w:r>
      <w:hyperlink r:id="rId16" w:tooltip="MDH website" w:history="1">
        <w:r w:rsidRPr="00074856">
          <w:t>www.health.state.mn.us</w:t>
        </w:r>
      </w:hyperlink>
    </w:p>
    <w:p w14:paraId="78C6B9B3" w14:textId="77777777" w:rsidR="001C60EA" w:rsidRPr="00074856" w:rsidRDefault="001C60EA" w:rsidP="001C60EA">
      <w:pPr>
        <w:pStyle w:val="Toobtainthisinfo"/>
      </w:pPr>
      <w:r>
        <w:t>03/18/2024</w:t>
      </w:r>
    </w:p>
    <w:p w14:paraId="05EF728D" w14:textId="191CCB6B" w:rsidR="001C60EA" w:rsidRPr="00E50BB1" w:rsidRDefault="001C60EA" w:rsidP="001C60EA">
      <w:pPr>
        <w:pStyle w:val="Toobtainthisinfo"/>
      </w:pPr>
      <w:r w:rsidRPr="00074856">
        <w:t xml:space="preserve">To obtain this information in a different format, call: </w:t>
      </w:r>
      <w:r>
        <w:t>651-201-54</w:t>
      </w:r>
      <w:r w:rsidR="00DB61A3">
        <w:t>84</w:t>
      </w:r>
      <w:r w:rsidRPr="00074856">
        <w:t>.</w:t>
      </w:r>
    </w:p>
    <w:sectPr w:rsidR="001C60EA" w:rsidRPr="00E50BB1" w:rsidSect="00F61439">
      <w:headerReference w:type="default" r:id="rId17"/>
      <w:footerReference w:type="default" r:id="rId18"/>
      <w:footerReference w:type="first" r:id="rId19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0A97B" w14:textId="77777777" w:rsidR="00AA6C77" w:rsidRDefault="00AA6C77" w:rsidP="00D36495">
      <w:r>
        <w:separator/>
      </w:r>
    </w:p>
  </w:endnote>
  <w:endnote w:type="continuationSeparator" w:id="0">
    <w:p w14:paraId="69DDB954" w14:textId="77777777" w:rsidR="00AA6C77" w:rsidRDefault="00AA6C77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F7E6098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010B6F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245F013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DE12" w14:textId="77777777" w:rsidR="00AA6C77" w:rsidRDefault="00AA6C77" w:rsidP="00D36495">
      <w:r>
        <w:separator/>
      </w:r>
    </w:p>
  </w:footnote>
  <w:footnote w:type="continuationSeparator" w:id="0">
    <w:p w14:paraId="6952902D" w14:textId="77777777" w:rsidR="00AA6C77" w:rsidRDefault="00AA6C77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58703" w14:textId="77777777" w:rsidR="00782710" w:rsidRPr="00D552D7" w:rsidRDefault="002B7711" w:rsidP="001E09DA">
    <w:pPr>
      <w:pStyle w:val="Header"/>
    </w:pPr>
    <w:r>
      <w:t>HEADER REPEATS FROM PAGE 2 ON</w:t>
    </w:r>
    <w:r w:rsidR="00E872CA">
      <w:t>ward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3772BFA"/>
    <w:multiLevelType w:val="hybridMultilevel"/>
    <w:tmpl w:val="DA72EBBA"/>
    <w:lvl w:ilvl="0" w:tplc="38462B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1" w15:restartNumberingAfterBreak="0">
    <w:nsid w:val="0ACA24FB"/>
    <w:multiLevelType w:val="hybridMultilevel"/>
    <w:tmpl w:val="E12E30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3B7"/>
    <w:multiLevelType w:val="multilevel"/>
    <w:tmpl w:val="88B4C196"/>
    <w:numStyleLink w:val="Listbullets"/>
  </w:abstractNum>
  <w:abstractNum w:abstractNumId="13" w15:restartNumberingAfterBreak="0">
    <w:nsid w:val="272147EF"/>
    <w:multiLevelType w:val="multilevel"/>
    <w:tmpl w:val="88B4C196"/>
    <w:numStyleLink w:val="Listbullets"/>
  </w:abstractNum>
  <w:abstractNum w:abstractNumId="14" w15:restartNumberingAfterBreak="0">
    <w:nsid w:val="2CAC6FBA"/>
    <w:multiLevelType w:val="hybridMultilevel"/>
    <w:tmpl w:val="684C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7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655648004">
    <w:abstractNumId w:val="5"/>
  </w:num>
  <w:num w:numId="2" w16cid:durableId="1445731151">
    <w:abstractNumId w:val="1"/>
  </w:num>
  <w:num w:numId="3" w16cid:durableId="1449545174">
    <w:abstractNumId w:val="15"/>
  </w:num>
  <w:num w:numId="4" w16cid:durableId="431701979">
    <w:abstractNumId w:val="18"/>
  </w:num>
  <w:num w:numId="5" w16cid:durableId="63844832">
    <w:abstractNumId w:val="10"/>
  </w:num>
  <w:num w:numId="6" w16cid:durableId="246497023">
    <w:abstractNumId w:val="8"/>
  </w:num>
  <w:num w:numId="7" w16cid:durableId="2063751721">
    <w:abstractNumId w:val="13"/>
  </w:num>
  <w:num w:numId="8" w16cid:durableId="654340057">
    <w:abstractNumId w:val="12"/>
  </w:num>
  <w:num w:numId="9" w16cid:durableId="1942831672">
    <w:abstractNumId w:val="17"/>
  </w:num>
  <w:num w:numId="10" w16cid:durableId="947276202">
    <w:abstractNumId w:val="16"/>
  </w:num>
  <w:num w:numId="11" w16cid:durableId="567687038">
    <w:abstractNumId w:val="4"/>
  </w:num>
  <w:num w:numId="12" w16cid:durableId="1226599606">
    <w:abstractNumId w:val="0"/>
  </w:num>
  <w:num w:numId="13" w16cid:durableId="1937326899">
    <w:abstractNumId w:val="7"/>
  </w:num>
  <w:num w:numId="14" w16cid:durableId="2131050525">
    <w:abstractNumId w:val="6"/>
  </w:num>
  <w:num w:numId="15" w16cid:durableId="857233928">
    <w:abstractNumId w:val="3"/>
  </w:num>
  <w:num w:numId="16" w16cid:durableId="1112018946">
    <w:abstractNumId w:val="2"/>
  </w:num>
  <w:num w:numId="17" w16cid:durableId="971059843">
    <w:abstractNumId w:val="11"/>
  </w:num>
  <w:num w:numId="18" w16cid:durableId="1740202485">
    <w:abstractNumId w:val="14"/>
  </w:num>
  <w:num w:numId="19" w16cid:durableId="1081175319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77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0EA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57D21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46E7B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423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561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1E64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0F4B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6C77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1A3"/>
    <w:rsid w:val="00DB6910"/>
    <w:rsid w:val="00DB7136"/>
    <w:rsid w:val="00DB74B6"/>
    <w:rsid w:val="00DB7F98"/>
    <w:rsid w:val="00DC0611"/>
    <w:rsid w:val="00DC27E9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F299B"/>
  <w15:docId w15:val="{145E6AB9-5D04-4DD0-AE4C-0291A92A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10B6F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,IMAGE-r"/>
    <w:next w:val="Normal"/>
    <w:uiPriority w:val="1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paragraph" w:customStyle="1" w:styleId="Default">
    <w:name w:val="Default"/>
    <w:rsid w:val="00AA6C77"/>
    <w:pPr>
      <w:autoSpaceDE w:val="0"/>
      <w:autoSpaceDN w:val="0"/>
      <w:adjustRightInd w:val="0"/>
      <w:spacing w:before="0" w:after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locked/>
    <w:rsid w:val="001C60E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1C6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C60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1C6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C60E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C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alth.violenceprev@state.mn.u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state.mn.u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health.violenceprev@state.mn.us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health.state.mn.us/communities/svp/rfp2024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2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PP6VNZTUNPYT-222210944-80</_dlc_DocId>
    <_dlc_DocIdUrl xmlns="98f01fe9-c3f2-4582-9148-d87bd0c242e7">
      <Url>https://mn365.sharepoint.com/teams/MDH/permanent/comm_proj/_layouts/15/DocIdRedir.aspx?ID=PP6VNZTUNPYT-222210944-80</Url>
      <Description>PP6VNZTUNPYT-222210944-80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81" ma:contentTypeDescription="Create a new document." ma:contentTypeScope="" ma:versionID="b9712537d076d3e65ef73f911a4e0747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7b344f422e9b7a4ad174fb28f82963e3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F5A84-D146-4B84-B77D-38529A5E057B}">
  <ds:schemaRefs>
    <ds:schemaRef ds:uri="http://purl.org/dc/terms/"/>
    <ds:schemaRef ds:uri="http://www.w3.org/XML/1998/namespace"/>
    <ds:schemaRef ds:uri="http://schemas.microsoft.com/office/2006/metadata/properties"/>
    <ds:schemaRef ds:uri="8837c207-459e-4c9e-ae67-73e2034e87a2"/>
    <ds:schemaRef ds:uri="http://schemas.microsoft.com/office/2006/documentManagement/types"/>
    <ds:schemaRef ds:uri="http://purl.org/dc/elements/1.1/"/>
    <ds:schemaRef ds:uri="98f01fe9-c3f2-4582-9148-d87bd0c242e7"/>
    <ds:schemaRef ds:uri="http://schemas.microsoft.com/office/infopath/2007/PartnerControls"/>
    <ds:schemaRef ds:uri="http://schemas.openxmlformats.org/package/2006/metadata/core-properties"/>
    <ds:schemaRef ds:uri="fc253db8-c1a2-4032-adc2-d3fbd160fc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7B5E99B6-F50D-4251-82AB-4F1072659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17</TotalTime>
  <Pages>1</Pages>
  <Words>148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Document</vt:lpstr>
    </vt:vector>
  </TitlesOfParts>
  <Company>State of Minnesota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C: Sexual Violence Prevention Grant Requets for Proposals</dc:title>
  <dc:subject>Attchment C: Application Submission Checklist</dc:subject>
  <dc:creator>Minnesota Department of Health</dc:creator>
  <cp:keywords/>
  <dc:description>Document template version 2.2</dc:description>
  <cp:lastModifiedBy>Anderson, Stephanie. J (MDH)</cp:lastModifiedBy>
  <cp:revision>10</cp:revision>
  <cp:lastPrinted>2016-12-14T18:03:00Z</cp:lastPrinted>
  <dcterms:created xsi:type="dcterms:W3CDTF">2024-02-29T18:40:00Z</dcterms:created>
  <dcterms:modified xsi:type="dcterms:W3CDTF">2024-03-11T17:31:00Z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21075d31-a098-4126-a0c3-2155733820d1</vt:lpwstr>
  </property>
</Properties>
</file>