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190" w:rsidRPr="00376190" w:rsidRDefault="00D069D6" w:rsidP="009F5AE4">
      <w:pPr>
        <w:pStyle w:val="Heading1"/>
      </w:pPr>
      <w:r w:rsidRPr="00D069D6">
        <w:t>Needs</w:t>
      </w:r>
      <w:r>
        <w:t xml:space="preserve"> Assessment </w:t>
      </w:r>
      <w:r w:rsidRPr="009F5AE4">
        <w:t>Questionnaire</w:t>
      </w:r>
    </w:p>
    <w:p w:rsidR="00607162" w:rsidRDefault="00D069D6" w:rsidP="00C26EAA">
      <w:pPr>
        <w:pStyle w:val="Subtitle"/>
        <w:rPr>
          <w:rStyle w:val="MakeLight"/>
        </w:rPr>
      </w:pPr>
      <w:r>
        <w:rPr>
          <w:rStyle w:val="MakeLight"/>
        </w:rPr>
        <w:t>Sample</w:t>
      </w:r>
    </w:p>
    <w:p w:rsidR="0051572B" w:rsidRDefault="009F5AE4" w:rsidP="009F5AE4">
      <w:pPr>
        <w:spacing w:after="240"/>
      </w:pPr>
      <w:r>
        <w:t xml:space="preserve">This sample questionnaire is </w:t>
      </w:r>
      <w:r w:rsidR="00D069D6">
        <w:t>only intended to s</w:t>
      </w:r>
      <w:r>
        <w:t>timulate some assessment ideas.</w:t>
      </w:r>
    </w:p>
    <w:tbl>
      <w:tblPr>
        <w:tblStyle w:val="MDHstyle"/>
        <w:tblW w:w="9537" w:type="dxa"/>
        <w:tblLook w:val="04A0" w:firstRow="1" w:lastRow="0" w:firstColumn="1" w:lastColumn="0" w:noHBand="0" w:noVBand="1"/>
        <w:tblDescription w:val="Table"/>
      </w:tblPr>
      <w:tblGrid>
        <w:gridCol w:w="1527"/>
        <w:gridCol w:w="8010"/>
      </w:tblGrid>
      <w:tr w:rsidR="00D069D6" w:rsidRPr="0051572B" w:rsidTr="00D06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:rsidR="00D069D6" w:rsidRPr="0051572B" w:rsidRDefault="00D069D6" w:rsidP="00D069D6">
            <w:pPr>
              <w:pStyle w:val="TableText-calibri11"/>
            </w:pPr>
            <w:r>
              <w:t>Yes/No</w:t>
            </w:r>
          </w:p>
        </w:tc>
        <w:tc>
          <w:tcPr>
            <w:tcW w:w="8010" w:type="dxa"/>
          </w:tcPr>
          <w:p w:rsidR="00D069D6" w:rsidRPr="0051572B" w:rsidRDefault="00D069D6" w:rsidP="00D069D6">
            <w:pPr>
              <w:pStyle w:val="TableText-calibri1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Sample Questions</w:t>
            </w:r>
          </w:p>
        </w:tc>
      </w:tr>
      <w:tr w:rsidR="00D069D6" w:rsidRPr="0051572B" w:rsidTr="00D06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:rsidR="00D069D6" w:rsidRPr="0051572B" w:rsidRDefault="00D069D6" w:rsidP="00D069D6">
            <w:pPr>
              <w:pStyle w:val="TableText-calibri11"/>
            </w:pPr>
          </w:p>
        </w:tc>
        <w:tc>
          <w:tcPr>
            <w:tcW w:w="8010" w:type="dxa"/>
          </w:tcPr>
          <w:p w:rsidR="00D069D6" w:rsidRPr="00D069D6" w:rsidRDefault="00D069D6" w:rsidP="00D069D6">
            <w:pPr>
              <w:pStyle w:val="TableText-calibri1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69D6">
              <w:t>Is the emergency operations plan (EOP) up-to-date and includes section on infectious agent emerg</w:t>
            </w:r>
            <w:bookmarkStart w:id="0" w:name="_GoBack"/>
            <w:bookmarkEnd w:id="0"/>
            <w:r w:rsidRPr="00D069D6">
              <w:t xml:space="preserve">encies? </w:t>
            </w:r>
          </w:p>
        </w:tc>
      </w:tr>
      <w:tr w:rsidR="00D069D6" w:rsidRPr="0051572B" w:rsidTr="00D06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:rsidR="00D069D6" w:rsidRPr="0051572B" w:rsidRDefault="00D069D6" w:rsidP="00D069D6">
            <w:pPr>
              <w:pStyle w:val="TableText-calibri11"/>
            </w:pPr>
          </w:p>
        </w:tc>
        <w:tc>
          <w:tcPr>
            <w:tcW w:w="8010" w:type="dxa"/>
          </w:tcPr>
          <w:p w:rsidR="00D069D6" w:rsidRPr="00D069D6" w:rsidRDefault="00D069D6" w:rsidP="00D069D6">
            <w:pPr>
              <w:pStyle w:val="TableText-calibri1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69D6">
              <w:t>Has the section of the EOP for infectious agents been executed in the past year? (either in an actual occurrence or an exercise)</w:t>
            </w:r>
          </w:p>
        </w:tc>
      </w:tr>
      <w:tr w:rsidR="00D069D6" w:rsidRPr="0051572B" w:rsidTr="00D06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:rsidR="00D069D6" w:rsidRPr="0051572B" w:rsidRDefault="00D069D6" w:rsidP="00D069D6">
            <w:pPr>
              <w:pStyle w:val="TableText-calibri11"/>
            </w:pPr>
          </w:p>
        </w:tc>
        <w:tc>
          <w:tcPr>
            <w:tcW w:w="8010" w:type="dxa"/>
          </w:tcPr>
          <w:p w:rsidR="00D069D6" w:rsidRPr="00D069D6" w:rsidRDefault="00D069D6" w:rsidP="00C5761A">
            <w:pPr>
              <w:pStyle w:val="TableText-calibri1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69D6">
              <w:t>Are all policies and guidelines for response to an infectious emergency spelled out clearly in the EOP?  (e.g., mutual aid agreements, etc.)</w:t>
            </w:r>
          </w:p>
        </w:tc>
      </w:tr>
      <w:tr w:rsidR="00D069D6" w:rsidRPr="0051572B" w:rsidTr="00D06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:rsidR="00D069D6" w:rsidRPr="0051572B" w:rsidRDefault="00D069D6" w:rsidP="00D069D6">
            <w:pPr>
              <w:pStyle w:val="TableText-calibri11"/>
            </w:pPr>
          </w:p>
        </w:tc>
        <w:tc>
          <w:tcPr>
            <w:tcW w:w="8010" w:type="dxa"/>
          </w:tcPr>
          <w:p w:rsidR="00D069D6" w:rsidRPr="00D069D6" w:rsidRDefault="00C5761A" w:rsidP="00D069D6">
            <w:pPr>
              <w:pStyle w:val="TableText-calibri1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 the h</w:t>
            </w:r>
            <w:r w:rsidR="00D069D6" w:rsidRPr="00D069D6">
              <w:t>ospital ICS (HICS) been activated in the past year for an infectious situation?</w:t>
            </w:r>
          </w:p>
        </w:tc>
      </w:tr>
      <w:tr w:rsidR="00D069D6" w:rsidRPr="0051572B" w:rsidTr="00D06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:rsidR="00D069D6" w:rsidRPr="0051572B" w:rsidRDefault="00D069D6" w:rsidP="00D069D6">
            <w:pPr>
              <w:pStyle w:val="TableText-calibri11"/>
            </w:pPr>
          </w:p>
        </w:tc>
        <w:tc>
          <w:tcPr>
            <w:tcW w:w="8010" w:type="dxa"/>
          </w:tcPr>
          <w:p w:rsidR="00D069D6" w:rsidRPr="00D069D6" w:rsidRDefault="00D069D6" w:rsidP="00D069D6">
            <w:pPr>
              <w:pStyle w:val="TableText-calibri1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69D6">
              <w:t>Has infectious agent screening at point of entry to the facility been tested in the past year?   (either in an actual occurrence or an exercise)</w:t>
            </w:r>
          </w:p>
        </w:tc>
      </w:tr>
      <w:tr w:rsidR="00D069D6" w:rsidRPr="0051572B" w:rsidTr="00D06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:rsidR="00D069D6" w:rsidRPr="0051572B" w:rsidRDefault="00D069D6" w:rsidP="00D069D6">
            <w:pPr>
              <w:pStyle w:val="TableText-calibri11"/>
            </w:pPr>
          </w:p>
        </w:tc>
        <w:tc>
          <w:tcPr>
            <w:tcW w:w="8010" w:type="dxa"/>
          </w:tcPr>
          <w:p w:rsidR="00D069D6" w:rsidRPr="00D069D6" w:rsidRDefault="00D069D6" w:rsidP="00D069D6">
            <w:pPr>
              <w:pStyle w:val="TableText-calibri1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69D6">
              <w:t>Are all appropriate personnel (including new staff, leadership, etc.) familiar with the EOP (and the defined authorities) for responding to an infectious emergency?</w:t>
            </w:r>
          </w:p>
        </w:tc>
      </w:tr>
      <w:tr w:rsidR="00D069D6" w:rsidRPr="0051572B" w:rsidTr="00D06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:rsidR="00D069D6" w:rsidRPr="0051572B" w:rsidRDefault="00D069D6" w:rsidP="00D069D6">
            <w:pPr>
              <w:pStyle w:val="TableText-calibri11"/>
            </w:pPr>
          </w:p>
        </w:tc>
        <w:tc>
          <w:tcPr>
            <w:tcW w:w="8010" w:type="dxa"/>
          </w:tcPr>
          <w:p w:rsidR="00D069D6" w:rsidRPr="00D069D6" w:rsidRDefault="00D069D6" w:rsidP="00D069D6">
            <w:pPr>
              <w:pStyle w:val="TableText-calibri1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69D6">
              <w:t>Are identified personnel familiar with their role in infectious agent emergency operations? Do employees know where to get current information?</w:t>
            </w:r>
          </w:p>
        </w:tc>
      </w:tr>
      <w:tr w:rsidR="00D069D6" w:rsidRPr="0051572B" w:rsidTr="00D06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:rsidR="00D069D6" w:rsidRPr="0051572B" w:rsidRDefault="00D069D6" w:rsidP="00D069D6">
            <w:pPr>
              <w:pStyle w:val="TableText-calibri11"/>
            </w:pPr>
          </w:p>
        </w:tc>
        <w:tc>
          <w:tcPr>
            <w:tcW w:w="8010" w:type="dxa"/>
          </w:tcPr>
          <w:p w:rsidR="00D069D6" w:rsidRPr="00D069D6" w:rsidRDefault="00D069D6" w:rsidP="00D069D6">
            <w:pPr>
              <w:pStyle w:val="TableText-calibri1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69D6">
              <w:t>Do current personnel possess the knowledge and skills necessary to respond as indicated for an infectious agent emergency in the EOP?</w:t>
            </w:r>
          </w:p>
        </w:tc>
      </w:tr>
      <w:tr w:rsidR="00D069D6" w:rsidRPr="0051572B" w:rsidTr="00D06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:rsidR="00D069D6" w:rsidRPr="0051572B" w:rsidRDefault="00D069D6" w:rsidP="00D069D6">
            <w:pPr>
              <w:pStyle w:val="TableText-calibri11"/>
            </w:pPr>
          </w:p>
        </w:tc>
        <w:tc>
          <w:tcPr>
            <w:tcW w:w="8010" w:type="dxa"/>
          </w:tcPr>
          <w:p w:rsidR="00D069D6" w:rsidRPr="00D069D6" w:rsidRDefault="00D069D6" w:rsidP="00D069D6">
            <w:pPr>
              <w:pStyle w:val="TableText-calibri1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69D6">
              <w:t>Have resources been identified and incorporated into the EOP to deal with an infectious agent emergency?</w:t>
            </w:r>
          </w:p>
        </w:tc>
      </w:tr>
      <w:tr w:rsidR="00D069D6" w:rsidRPr="0051572B" w:rsidTr="00D06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:rsidR="00D069D6" w:rsidRPr="0051572B" w:rsidRDefault="00D069D6" w:rsidP="00D069D6">
            <w:pPr>
              <w:pStyle w:val="TableText-calibri11"/>
            </w:pPr>
          </w:p>
        </w:tc>
        <w:tc>
          <w:tcPr>
            <w:tcW w:w="8010" w:type="dxa"/>
          </w:tcPr>
          <w:p w:rsidR="00D069D6" w:rsidRPr="00D069D6" w:rsidRDefault="00D069D6" w:rsidP="00D069D6">
            <w:pPr>
              <w:pStyle w:val="TableText-calibri1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69D6">
              <w:t>Have all resource constraints or limitations that could create problems in an infectious agent emergency been addressed?</w:t>
            </w:r>
          </w:p>
        </w:tc>
      </w:tr>
      <w:tr w:rsidR="00D069D6" w:rsidRPr="0051572B" w:rsidTr="00D06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:rsidR="00D069D6" w:rsidRPr="0051572B" w:rsidRDefault="00D069D6" w:rsidP="00D069D6">
            <w:pPr>
              <w:pStyle w:val="TableText-calibri11"/>
            </w:pPr>
          </w:p>
        </w:tc>
        <w:tc>
          <w:tcPr>
            <w:tcW w:w="8010" w:type="dxa"/>
          </w:tcPr>
          <w:p w:rsidR="00D069D6" w:rsidRPr="00D069D6" w:rsidRDefault="00D069D6" w:rsidP="00D069D6">
            <w:pPr>
              <w:pStyle w:val="TableText-calibri1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69D6">
              <w:t xml:space="preserve">Are personnel familiar with available resources for </w:t>
            </w:r>
            <w:r w:rsidR="00C5761A">
              <w:t xml:space="preserve">an </w:t>
            </w:r>
            <w:r w:rsidRPr="00D069D6">
              <w:t>infectious agent emergency?</w:t>
            </w:r>
          </w:p>
        </w:tc>
      </w:tr>
      <w:tr w:rsidR="00D069D6" w:rsidRPr="0051572B" w:rsidTr="00D06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:rsidR="00D069D6" w:rsidRPr="0051572B" w:rsidRDefault="00D069D6" w:rsidP="00D069D6">
            <w:pPr>
              <w:pStyle w:val="TableText-calibri11"/>
            </w:pPr>
          </w:p>
        </w:tc>
        <w:tc>
          <w:tcPr>
            <w:tcW w:w="8010" w:type="dxa"/>
          </w:tcPr>
          <w:p w:rsidR="00D069D6" w:rsidRPr="00D069D6" w:rsidRDefault="00D069D6" w:rsidP="00D069D6">
            <w:pPr>
              <w:pStyle w:val="TableText-calibri1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69D6">
              <w:t>Are personnel capable of managing their resource function in an infectious agent emergency situation?</w:t>
            </w:r>
          </w:p>
        </w:tc>
      </w:tr>
      <w:tr w:rsidR="00D069D6" w:rsidRPr="0051572B" w:rsidTr="00D06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:rsidR="00D069D6" w:rsidRPr="0051572B" w:rsidRDefault="00D069D6" w:rsidP="00D069D6">
            <w:pPr>
              <w:pStyle w:val="TableText-calibri11"/>
            </w:pPr>
          </w:p>
        </w:tc>
        <w:tc>
          <w:tcPr>
            <w:tcW w:w="8010" w:type="dxa"/>
          </w:tcPr>
          <w:p w:rsidR="00D069D6" w:rsidRPr="00D069D6" w:rsidRDefault="00D069D6" w:rsidP="00D069D6">
            <w:pPr>
              <w:pStyle w:val="TableText-calibri1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69D6">
              <w:t>Has an infectious agent exercise been conducted within the past year?</w:t>
            </w:r>
          </w:p>
        </w:tc>
      </w:tr>
      <w:tr w:rsidR="00D069D6" w:rsidRPr="0051572B" w:rsidTr="00D06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:rsidR="00D069D6" w:rsidRPr="0051572B" w:rsidRDefault="00D069D6" w:rsidP="00D069D6">
            <w:pPr>
              <w:pStyle w:val="TableText-calibri11"/>
            </w:pPr>
          </w:p>
        </w:tc>
        <w:tc>
          <w:tcPr>
            <w:tcW w:w="8010" w:type="dxa"/>
          </w:tcPr>
          <w:p w:rsidR="00D069D6" w:rsidRPr="00D069D6" w:rsidRDefault="00D069D6" w:rsidP="00D069D6">
            <w:pPr>
              <w:pStyle w:val="TableText-calibri1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69D6">
              <w:t>Have improvements been made and documented from past exercises?</w:t>
            </w:r>
          </w:p>
        </w:tc>
      </w:tr>
      <w:tr w:rsidR="00D069D6" w:rsidRPr="0051572B" w:rsidTr="00D06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:rsidR="00D069D6" w:rsidRPr="0051572B" w:rsidRDefault="00D069D6" w:rsidP="00D069D6">
            <w:pPr>
              <w:pStyle w:val="TableText-calibri11"/>
            </w:pPr>
          </w:p>
        </w:tc>
        <w:tc>
          <w:tcPr>
            <w:tcW w:w="8010" w:type="dxa"/>
          </w:tcPr>
          <w:p w:rsidR="00D069D6" w:rsidRPr="00D069D6" w:rsidRDefault="00C5761A" w:rsidP="00C5761A">
            <w:pPr>
              <w:pStyle w:val="TableText-calibri1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Have exercises </w:t>
            </w:r>
            <w:r w:rsidR="00D069D6" w:rsidRPr="00D069D6">
              <w:t>with external community partners</w:t>
            </w:r>
            <w:r>
              <w:t xml:space="preserve"> been completed</w:t>
            </w:r>
            <w:r w:rsidR="00D069D6" w:rsidRPr="00D069D6">
              <w:t xml:space="preserve"> in the past year?</w:t>
            </w:r>
          </w:p>
        </w:tc>
      </w:tr>
      <w:tr w:rsidR="00D069D6" w:rsidRPr="0051572B" w:rsidTr="00D06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:rsidR="00D069D6" w:rsidRPr="0051572B" w:rsidRDefault="00D069D6" w:rsidP="00D069D6">
            <w:pPr>
              <w:pStyle w:val="TableText-calibri11"/>
            </w:pPr>
          </w:p>
        </w:tc>
        <w:tc>
          <w:tcPr>
            <w:tcW w:w="8010" w:type="dxa"/>
          </w:tcPr>
          <w:p w:rsidR="00D069D6" w:rsidRPr="00D069D6" w:rsidRDefault="00D069D6" w:rsidP="00D069D6">
            <w:pPr>
              <w:pStyle w:val="TableText-calibri1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69D6">
              <w:t>Have critical infrastructure and private sector partners been involved in any exercises?</w:t>
            </w:r>
          </w:p>
        </w:tc>
      </w:tr>
    </w:tbl>
    <w:p w:rsidR="009F5AE4" w:rsidRDefault="009F5AE4" w:rsidP="009F5AE4">
      <w:pPr>
        <w:pStyle w:val="AddressBlockDate"/>
      </w:pPr>
      <w:r>
        <w:t>www.health.state.mn.us</w:t>
      </w:r>
    </w:p>
    <w:p w:rsidR="009F5AE4" w:rsidRPr="001B5030" w:rsidRDefault="009F5AE4" w:rsidP="009F5AE4">
      <w:pPr>
        <w:pStyle w:val="AddressBlockDate"/>
        <w:spacing w:before="120"/>
      </w:pPr>
      <w:r>
        <w:t>09/2019</w:t>
      </w:r>
    </w:p>
    <w:p w:rsidR="00CC4911" w:rsidRPr="00173894" w:rsidRDefault="009F5AE4" w:rsidP="009F5AE4">
      <w:pPr>
        <w:pStyle w:val="Toobtainthisinfo"/>
      </w:pPr>
      <w:r w:rsidRPr="00B95FAA">
        <w:t xml:space="preserve">To obtain this information in a different format, call: </w:t>
      </w:r>
      <w:r>
        <w:t>651-201-5414.</w:t>
      </w:r>
    </w:p>
    <w:sectPr w:rsidR="00CC4911" w:rsidRPr="00173894" w:rsidSect="00B61327">
      <w:headerReference w:type="default" r:id="rId8"/>
      <w:footerReference w:type="default" r:id="rId9"/>
      <w:type w:val="continuous"/>
      <w:pgSz w:w="12240" w:h="15840"/>
      <w:pgMar w:top="720" w:right="1440" w:bottom="720" w:left="144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9D6" w:rsidRDefault="00D069D6" w:rsidP="00D36495">
      <w:r>
        <w:separator/>
      </w:r>
    </w:p>
  </w:endnote>
  <w:endnote w:type="continuationSeparator" w:id="0">
    <w:p w:rsidR="00D069D6" w:rsidRDefault="00D069D6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D069D6">
          <w:rPr>
            <w:noProof/>
          </w:rPr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9D6" w:rsidRDefault="00D069D6" w:rsidP="00D36495">
      <w:r>
        <w:separator/>
      </w:r>
    </w:p>
  </w:footnote>
  <w:footnote w:type="continuationSeparator" w:id="0">
    <w:p w:rsidR="00D069D6" w:rsidRDefault="00D069D6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D552D7" w:rsidRDefault="002B7711" w:rsidP="001E09DA">
    <w:pPr>
      <w:pStyle w:val="Header"/>
    </w:pPr>
    <w:r>
      <w:t>HEADER REPEATS FROM PAGE 2 ON</w:t>
    </w:r>
    <w:r w:rsidR="00E872CA">
      <w:t>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6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D6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16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AE4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61A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9D6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B3A7F74"/>
  <w15:docId w15:val="{33C123A6-E12D-4381-833E-356E1AE8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C5238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D069D6"/>
    <w:pPr>
      <w:keepNext/>
      <w:keepLines/>
      <w:spacing w:line="192" w:lineRule="auto"/>
      <w:outlineLvl w:val="0"/>
    </w:pPr>
    <w:rPr>
      <w:rFonts w:eastAsiaTheme="majorEastAsia" w:cstheme="majorBidi"/>
      <w:b/>
      <w:color w:val="003865" w:themeColor="text1"/>
      <w:spacing w:val="-2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7622A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D069D6"/>
    <w:rPr>
      <w:rFonts w:eastAsiaTheme="majorEastAsia" w:cstheme="majorBidi"/>
      <w:b/>
      <w:color w:val="003865" w:themeColor="text1"/>
      <w:spacing w:val="-2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7622A"/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1">
    <w:name w:val="TableText-calibri11"/>
    <w:uiPriority w:val="7"/>
    <w:qFormat/>
    <w:rsid w:val="00D069D6"/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k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DFDC5-6D96-4C27-B99A-855670F4C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Needs Assessment Questionnaire Sample</vt:lpstr>
    </vt:vector>
  </TitlesOfParts>
  <Company>Minnesota Department of Health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Needs Assessment Questionnaire Sample</dc:title>
  <dc:subject>An example of a hospital needs assessment questionnaire to stimulate assessment ideas.</dc:subject>
  <dc:creator>Minnesota Dept. of Health</dc:creator>
  <cp:keywords/>
  <dc:description/>
  <cp:lastModifiedBy>Hill, Katie (MDH)</cp:lastModifiedBy>
  <cp:revision>2</cp:revision>
  <cp:lastPrinted>2016-12-14T18:03:00Z</cp:lastPrinted>
  <dcterms:created xsi:type="dcterms:W3CDTF">2019-09-20T14:41:00Z</dcterms:created>
  <dcterms:modified xsi:type="dcterms:W3CDTF">2019-09-20T14:41:00Z</dcterms:modified>
</cp:coreProperties>
</file>