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2613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61B85688" wp14:editId="77DC7D1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9678" w14:textId="68E63A7E" w:rsidR="00376190" w:rsidRPr="00376190" w:rsidRDefault="00FF489F" w:rsidP="00376190">
      <w:pPr>
        <w:pStyle w:val="Heading1"/>
      </w:pPr>
      <w:r>
        <w:t>Due Diligence Review Form</w:t>
      </w:r>
    </w:p>
    <w:p w14:paraId="382C5AD1" w14:textId="77777777" w:rsidR="006E2B85" w:rsidRPr="00771449" w:rsidRDefault="0034331D" w:rsidP="0034331D">
      <w:pPr>
        <w:rPr>
          <w:sz w:val="20"/>
          <w:szCs w:val="20"/>
        </w:rPr>
      </w:pPr>
      <w:bookmarkStart w:id="0" w:name="_Toc481743643"/>
      <w:bookmarkStart w:id="1" w:name="_Toc481744011"/>
      <w:r w:rsidRPr="00771449">
        <w:rPr>
          <w:sz w:val="20"/>
          <w:szCs w:val="20"/>
        </w:rPr>
        <w:t xml:space="preserve">The Minnesota Department of Health (MDH) conducts pre-award assessments of all grant recipients prior to award of funds in accordance with federal, state and agency policies. </w:t>
      </w:r>
      <w:r w:rsidRPr="00771449">
        <w:rPr>
          <w:b/>
          <w:sz w:val="20"/>
          <w:szCs w:val="20"/>
        </w:rPr>
        <w:t>The Due Diligence Review is an important part of this assessment.</w:t>
      </w:r>
      <w:r w:rsidRPr="00771449">
        <w:rPr>
          <w:sz w:val="20"/>
          <w:szCs w:val="20"/>
        </w:rPr>
        <w:t xml:space="preserve">  </w:t>
      </w:r>
    </w:p>
    <w:p w14:paraId="0029E397" w14:textId="3276B912" w:rsidR="0034331D" w:rsidRPr="00771449" w:rsidRDefault="0034331D" w:rsidP="0034331D">
      <w:pPr>
        <w:rPr>
          <w:sz w:val="20"/>
          <w:szCs w:val="20"/>
        </w:rPr>
      </w:pPr>
      <w:r w:rsidRPr="00771449">
        <w:rPr>
          <w:sz w:val="20"/>
          <w:szCs w:val="20"/>
        </w:rPr>
        <w:t xml:space="preserve">These reviews allow MDH to better understand the capacity of applicants and identify opportunities for technical assistance to those that receive grant funds.  </w:t>
      </w:r>
    </w:p>
    <w:tbl>
      <w:tblPr>
        <w:tblStyle w:val="MDHstyle"/>
        <w:tblW w:w="10001" w:type="dxa"/>
        <w:tblLook w:val="04A0" w:firstRow="1" w:lastRow="0" w:firstColumn="1" w:lastColumn="0" w:noHBand="0" w:noVBand="1"/>
      </w:tblPr>
      <w:tblGrid>
        <w:gridCol w:w="3147"/>
        <w:gridCol w:w="6854"/>
      </w:tblGrid>
      <w:tr w:rsidR="0034331D" w:rsidRPr="0051572B" w14:paraId="35BE95C0" w14:textId="77777777" w:rsidTr="00BE5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037EB99F" w14:textId="77777777" w:rsidR="0034331D" w:rsidRPr="0051572B" w:rsidRDefault="0034331D" w:rsidP="000E6DE9">
            <w:pPr>
              <w:pStyle w:val="TableText-calibri10"/>
            </w:pPr>
            <w:r>
              <w:t>Organization</w:t>
            </w:r>
          </w:p>
        </w:tc>
        <w:tc>
          <w:tcPr>
            <w:tcW w:w="6854" w:type="dxa"/>
          </w:tcPr>
          <w:p w14:paraId="2FA3B0B3" w14:textId="77777777" w:rsidR="0034331D" w:rsidRPr="0051572B" w:rsidRDefault="0034331D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34331D" w:rsidRPr="0051572B" w14:paraId="471BF8D3" w14:textId="77777777" w:rsidTr="0077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6B83AE9B" w14:textId="3DCE4B87" w:rsidR="0034331D" w:rsidRPr="00BE5F63" w:rsidRDefault="0034331D" w:rsidP="000E6DE9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Name</w:t>
            </w:r>
            <w:r w:rsidR="00BE5F63"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35CE5191" w14:textId="77777777" w:rsidR="0034331D" w:rsidRPr="00BE5F63" w:rsidRDefault="0034331D" w:rsidP="00BE5F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331D" w:rsidRPr="0051572B" w14:paraId="6D83F216" w14:textId="77777777" w:rsidTr="00771449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52685D57" w14:textId="32CFA619" w:rsidR="0034331D" w:rsidRPr="00BE5F63" w:rsidRDefault="0034331D" w:rsidP="000E6DE9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Address</w:t>
            </w:r>
            <w:r w:rsidR="00BE5F63"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08D1A3C2" w14:textId="77777777" w:rsidR="0034331D" w:rsidRPr="00BE5F63" w:rsidRDefault="0034331D" w:rsidP="00BE5F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5F63" w:rsidRPr="0051572B" w14:paraId="3CAE5500" w14:textId="77777777" w:rsidTr="00BE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D9074AF" w14:textId="62373710" w:rsidR="00BE5F63" w:rsidRPr="00BE5F63" w:rsidRDefault="00BE5F63" w:rsidP="000E6DE9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If the organization has an Employer Identification Number (EIN), please provide EIN here:</w:t>
            </w:r>
          </w:p>
        </w:tc>
        <w:tc>
          <w:tcPr>
            <w:tcW w:w="6854" w:type="dxa"/>
          </w:tcPr>
          <w:p w14:paraId="19D9340B" w14:textId="50B9D5DF" w:rsidR="00BE5F63" w:rsidRPr="00BE5F63" w:rsidRDefault="00BE5F63" w:rsidP="00BE5F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5F63" w:rsidRPr="0051572B" w14:paraId="2376E620" w14:textId="77777777" w:rsidTr="00BE5F63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FBD260F" w14:textId="094C0E1E" w:rsidR="00BE5F63" w:rsidRPr="00BE5F63" w:rsidRDefault="00BE5F63" w:rsidP="00BE5F63">
            <w:pPr>
              <w:rPr>
                <w:rFonts w:asciiTheme="minorHAnsi" w:hAnsiTheme="minorHAnsi"/>
                <w:sz w:val="20"/>
                <w:szCs w:val="20"/>
              </w:rPr>
            </w:pPr>
            <w:r w:rsidRPr="00BE5F63">
              <w:rPr>
                <w:rFonts w:asciiTheme="minorHAnsi" w:hAnsiTheme="minorHAnsi"/>
                <w:sz w:val="20"/>
                <w:szCs w:val="20"/>
              </w:rPr>
              <w:t>If the organization has done business under any other name(s) in the past five years, please list here:</w:t>
            </w:r>
          </w:p>
        </w:tc>
        <w:tc>
          <w:tcPr>
            <w:tcW w:w="6854" w:type="dxa"/>
          </w:tcPr>
          <w:p w14:paraId="0669C9FF" w14:textId="77777777" w:rsidR="00BE5F63" w:rsidRPr="00BE5F63" w:rsidRDefault="00BE5F63" w:rsidP="00BE5F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5F63" w:rsidRPr="0051572B" w14:paraId="0AC606B7" w14:textId="77777777" w:rsidTr="00BE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AAF92DF" w14:textId="20CDC48E" w:rsidR="00BE5F63" w:rsidRPr="00BE5F63" w:rsidRDefault="00BE5F63" w:rsidP="00BE5F63">
            <w:pPr>
              <w:rPr>
                <w:sz w:val="20"/>
              </w:rPr>
            </w:pPr>
            <w:r w:rsidRPr="00852197">
              <w:rPr>
                <w:rFonts w:asciiTheme="minorHAnsi" w:hAnsiTheme="minorHAnsi"/>
                <w:sz w:val="20"/>
                <w:szCs w:val="20"/>
              </w:rPr>
              <w:t>If the organization</w:t>
            </w:r>
            <w:r w:rsidRPr="00852197">
              <w:rPr>
                <w:rFonts w:asciiTheme="minorHAnsi" w:hAnsiTheme="minorHAnsi"/>
                <w:sz w:val="20"/>
              </w:rPr>
              <w:t xml:space="preserve"> has received grant(s) from MDH within the past fi</w:t>
            </w:r>
            <w:r>
              <w:rPr>
                <w:rFonts w:asciiTheme="minorHAnsi" w:hAnsiTheme="minorHAnsi"/>
                <w:sz w:val="20"/>
              </w:rPr>
              <w:t xml:space="preserve">ve years, please list </w:t>
            </w:r>
            <w:r w:rsidRPr="00852197">
              <w:rPr>
                <w:rFonts w:asciiTheme="minorHAnsi" w:hAnsiTheme="minorHAnsi"/>
                <w:sz w:val="20"/>
              </w:rPr>
              <w:t>here:</w:t>
            </w:r>
          </w:p>
        </w:tc>
        <w:tc>
          <w:tcPr>
            <w:tcW w:w="6854" w:type="dxa"/>
          </w:tcPr>
          <w:p w14:paraId="4CA255E5" w14:textId="77777777" w:rsidR="00BE5F63" w:rsidRPr="00BE5F63" w:rsidRDefault="00BE5F63" w:rsidP="00BE5F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bookmarkEnd w:id="0"/>
    <w:bookmarkEnd w:id="1"/>
    <w:p w14:paraId="62F5468C" w14:textId="26AF3166" w:rsidR="00FF489F" w:rsidRPr="00FF489F" w:rsidRDefault="00FF489F" w:rsidP="00A31558">
      <w:pPr>
        <w:pStyle w:val="TableFigureTitle"/>
      </w:pPr>
      <w:r>
        <w:t xml:space="preserve">Section 1: </w:t>
      </w:r>
      <w:r w:rsidR="00771449">
        <w:t>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FF489F" w:rsidRPr="0051572B" w14:paraId="3E94D27B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6A046D1" w14:textId="2C83920B" w:rsidR="00FF489F" w:rsidRPr="0051572B" w:rsidRDefault="00FF489F" w:rsidP="00301E25">
            <w:pPr>
              <w:pStyle w:val="TableText-calibri10"/>
            </w:pPr>
            <w:r>
              <w:t>Section 1</w:t>
            </w:r>
            <w:r w:rsidR="00771449">
              <w:t>: Organization Structure</w:t>
            </w:r>
          </w:p>
        </w:tc>
        <w:tc>
          <w:tcPr>
            <w:tcW w:w="1260" w:type="dxa"/>
          </w:tcPr>
          <w:p w14:paraId="7DC9B795" w14:textId="77777777" w:rsidR="00FF489F" w:rsidRPr="0051572B" w:rsidRDefault="00FF489F" w:rsidP="009005E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FF489F" w:rsidRPr="0051572B" w14:paraId="7D902422" w14:textId="77777777" w:rsidTr="00771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E5B7C31" w14:textId="3868C910" w:rsidR="00FF489F" w:rsidRPr="00F12F95" w:rsidRDefault="00FF489F" w:rsidP="00FF48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F12F95">
              <w:rPr>
                <w:rFonts w:asciiTheme="minorHAnsi" w:hAnsiTheme="minorHAnsi"/>
                <w:sz w:val="20"/>
                <w:szCs w:val="20"/>
              </w:rPr>
              <w:t xml:space="preserve">How many years has your organization been </w:t>
            </w:r>
            <w:r w:rsidR="0034331D">
              <w:rPr>
                <w:rFonts w:asciiTheme="minorHAnsi" w:hAnsiTheme="minorHAnsi"/>
                <w:sz w:val="20"/>
                <w:szCs w:val="20"/>
              </w:rPr>
              <w:t>in existence?</w:t>
            </w:r>
          </w:p>
          <w:p w14:paraId="46B856E4" w14:textId="30FF27A7" w:rsidR="00FF489F" w:rsidRDefault="000560F2" w:rsidP="00FF489F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2664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Less than </w:t>
            </w:r>
            <w:r w:rsidR="00C44D85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>5 years</w:t>
            </w:r>
            <w:r w:rsidR="00FF489F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r w:rsidR="00FF489F" w:rsidRPr="00F12F95">
              <w:rPr>
                <w:rFonts w:asciiTheme="minorHAnsi" w:eastAsia="MS Gothic" w:hAnsiTheme="minorHAnsi" w:cs="Segoe UI Symbol"/>
                <w:sz w:val="20"/>
                <w:szCs w:val="20"/>
              </w:rPr>
              <w:t>(</w:t>
            </w:r>
            <w:r w:rsidR="00FF489F">
              <w:rPr>
                <w:rFonts w:asciiTheme="minorHAnsi" w:eastAsia="MS Gothic" w:hAnsiTheme="minorHAnsi" w:cs="Segoe UI Symbol"/>
                <w:sz w:val="20"/>
                <w:szCs w:val="20"/>
              </w:rPr>
              <w:t>5</w:t>
            </w:r>
            <w:r w:rsidR="00FF489F" w:rsidRPr="00F12F95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points) </w:t>
            </w:r>
          </w:p>
          <w:p w14:paraId="28EA42AB" w14:textId="67FC7C76" w:rsidR="00FF489F" w:rsidRPr="0051572B" w:rsidRDefault="000560F2" w:rsidP="00FF489F">
            <w:pPr>
              <w:pStyle w:val="TableText-calibri10"/>
              <w:ind w:left="720"/>
            </w:pPr>
            <w:sdt>
              <w:sdtPr>
                <w:rPr>
                  <w:rFonts w:ascii="Segoe UI Symbol" w:eastAsia="MS Gothic" w:hAnsi="Segoe UI Symbol" w:cs="Segoe UI Symbol"/>
                  <w:color w:val="003865" w:themeColor="text1"/>
                  <w:szCs w:val="20"/>
                </w:rPr>
                <w:id w:val="-1641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1B1957">
                  <w:rPr>
                    <w:rFonts w:ascii="Segoe UI Symbol" w:eastAsia="MS Gothic" w:hAnsi="Segoe UI Symbol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1B1957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5 or more</w:t>
            </w:r>
            <w:r w:rsidR="00C44D85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years</w:t>
            </w:r>
            <w:r w:rsidR="00FF489F" w:rsidRPr="001B1957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</w:t>
            </w:r>
            <w:r w:rsidR="00FF489F" w:rsidRPr="001B1957">
              <w:rPr>
                <w:rFonts w:asciiTheme="minorHAnsi" w:eastAsia="MS Gothic" w:hAnsiTheme="minorHAnsi" w:cs="Segoe UI Symbol"/>
                <w:szCs w:val="20"/>
              </w:rPr>
              <w:t>(0 points)</w:t>
            </w:r>
          </w:p>
        </w:tc>
        <w:tc>
          <w:tcPr>
            <w:tcW w:w="1260" w:type="dxa"/>
          </w:tcPr>
          <w:p w14:paraId="3E0C6BCB" w14:textId="77777777" w:rsidR="00FF489F" w:rsidRPr="0051572B" w:rsidRDefault="00FF489F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89F" w:rsidRPr="0051572B" w14:paraId="109EE4C1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DC720F1" w14:textId="77777777" w:rsidR="00FF489F" w:rsidRPr="00FF489F" w:rsidRDefault="00FF489F" w:rsidP="00FF489F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FF489F">
              <w:rPr>
                <w:rFonts w:asciiTheme="minorHAnsi" w:hAnsiTheme="minorHAnsi"/>
                <w:bCs w:val="0"/>
                <w:sz w:val="20"/>
                <w:szCs w:val="20"/>
              </w:rPr>
              <w:t>How many paid employees does your organization have (part-time and full-time)?</w:t>
            </w:r>
          </w:p>
          <w:p w14:paraId="7B47894D" w14:textId="77777777" w:rsidR="00FF489F" w:rsidRPr="00FF489F" w:rsidRDefault="000560F2" w:rsidP="00FF489F">
            <w:pPr>
              <w:ind w:left="720"/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7640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bCs w:val="0"/>
                <w:color w:val="003865" w:themeColor="text1"/>
                <w:sz w:val="20"/>
                <w:szCs w:val="20"/>
              </w:rPr>
              <w:t xml:space="preserve"> 1 </w:t>
            </w:r>
            <w:r w:rsidR="00FF489F" w:rsidRPr="00FF489F">
              <w:rPr>
                <w:rFonts w:asciiTheme="minorHAnsi" w:eastAsia="MS Gothic" w:hAnsiTheme="minorHAnsi"/>
                <w:bCs w:val="0"/>
                <w:sz w:val="20"/>
                <w:szCs w:val="20"/>
              </w:rPr>
              <w:t>(5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  <w:t xml:space="preserve"> points)</w:t>
            </w:r>
          </w:p>
          <w:p w14:paraId="026B4151" w14:textId="77777777" w:rsidR="00FF489F" w:rsidRPr="00FF489F" w:rsidRDefault="000560F2" w:rsidP="00FF489F">
            <w:pPr>
              <w:ind w:left="720"/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7575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bCs w:val="0"/>
                <w:color w:val="003865" w:themeColor="text1"/>
                <w:sz w:val="20"/>
                <w:szCs w:val="20"/>
              </w:rPr>
              <w:t xml:space="preserve"> 2-4 </w:t>
            </w:r>
            <w:r w:rsidR="00FF489F" w:rsidRPr="00FF489F">
              <w:rPr>
                <w:rFonts w:asciiTheme="minorHAnsi" w:eastAsia="MS Gothic" w:hAnsiTheme="minorHAnsi"/>
                <w:bCs w:val="0"/>
                <w:sz w:val="20"/>
                <w:szCs w:val="20"/>
              </w:rPr>
              <w:t>(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  <w:t>2 points)</w:t>
            </w:r>
          </w:p>
          <w:p w14:paraId="67B57B18" w14:textId="77777777" w:rsidR="00FF489F" w:rsidRPr="0051572B" w:rsidRDefault="000560F2" w:rsidP="00FF489F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11292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 w:cs="Segoe UI Symbol"/>
                <w:bCs w:val="0"/>
                <w:color w:val="003865" w:themeColor="text1"/>
                <w:szCs w:val="20"/>
              </w:rPr>
              <w:t xml:space="preserve"> 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3865" w:themeColor="text1"/>
                <w:spacing w:val="-10"/>
                <w:szCs w:val="20"/>
              </w:rPr>
              <w:t xml:space="preserve">5 or more </w:t>
            </w:r>
            <w:r w:rsidR="00FF489F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Cs w:val="20"/>
              </w:rPr>
              <w:t>(0 points)</w:t>
            </w:r>
          </w:p>
        </w:tc>
        <w:tc>
          <w:tcPr>
            <w:tcW w:w="1260" w:type="dxa"/>
          </w:tcPr>
          <w:p w14:paraId="38402A2D" w14:textId="77777777" w:rsidR="00FF489F" w:rsidRPr="0051572B" w:rsidRDefault="00FF489F" w:rsidP="009005E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89F" w:rsidRPr="0051572B" w14:paraId="41FB2CB6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ABA82E0" w14:textId="77777777" w:rsidR="00FF489F" w:rsidRDefault="00FF489F" w:rsidP="00FF48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Does your organization have a paid bookkeeper? </w:t>
            </w:r>
          </w:p>
          <w:p w14:paraId="203B9F26" w14:textId="77777777" w:rsidR="00FF489F" w:rsidRDefault="000560F2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9527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No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2A552B21" w14:textId="77777777" w:rsidR="00FF489F" w:rsidRDefault="000560F2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3806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Yes, an internal staff member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20645EEA" w14:textId="77777777" w:rsidR="00FF489F" w:rsidRPr="0051572B" w:rsidRDefault="000560F2" w:rsidP="00FF489F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-7412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1B1957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1B1957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Yes, a contracted third party </w:t>
            </w:r>
            <w:r w:rsidR="00FF489F">
              <w:rPr>
                <w:rFonts w:asciiTheme="minorHAnsi" w:eastAsia="MS Gothic" w:hAnsiTheme="minorHAnsi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459A0D40" w14:textId="77777777" w:rsidR="00FF489F" w:rsidRPr="0051572B" w:rsidRDefault="00FF489F" w:rsidP="009005E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5388" w:rsidRPr="0051572B" w14:paraId="0E64916B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0B84429" w14:textId="132F89AC" w:rsidR="00685388" w:rsidRPr="00483B16" w:rsidRDefault="00685388" w:rsidP="00685388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>Section 1 Point Total</w:t>
            </w:r>
          </w:p>
        </w:tc>
        <w:tc>
          <w:tcPr>
            <w:tcW w:w="1260" w:type="dxa"/>
          </w:tcPr>
          <w:p w14:paraId="681BD26D" w14:textId="77777777" w:rsidR="00685388" w:rsidRPr="0051572B" w:rsidRDefault="00685388" w:rsidP="00FF489F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999849" w14:textId="4AB9D362" w:rsidR="00FF489F" w:rsidRDefault="00FF489F" w:rsidP="00A31558">
      <w:pPr>
        <w:pStyle w:val="TableFigureTitle"/>
      </w:pPr>
      <w:r>
        <w:lastRenderedPageBreak/>
        <w:t xml:space="preserve">Section 2: </w:t>
      </w:r>
      <w:r w:rsidR="00771449">
        <w:t>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FF489F" w:rsidRPr="0051572B" w14:paraId="1905820E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5741372" w14:textId="313A416E" w:rsidR="00FF489F" w:rsidRPr="0051572B" w:rsidRDefault="00FF489F" w:rsidP="000E6DE9">
            <w:pPr>
              <w:pStyle w:val="TableText-calibri10"/>
            </w:pPr>
            <w:r>
              <w:t>Section 2</w:t>
            </w:r>
            <w:r w:rsidR="00771449">
              <w:t>: Systems and Oversight</w:t>
            </w:r>
          </w:p>
        </w:tc>
        <w:tc>
          <w:tcPr>
            <w:tcW w:w="1260" w:type="dxa"/>
          </w:tcPr>
          <w:p w14:paraId="211AB7AF" w14:textId="77777777" w:rsidR="00FF489F" w:rsidRPr="0051572B" w:rsidRDefault="00FF489F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771449" w:rsidRPr="0051572B" w14:paraId="6ABF022C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BBAAE56" w14:textId="24440DCF" w:rsidR="00771449" w:rsidRPr="006E2E5C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>Does your organization have internal controls in place that require approval before funds can be expended?</w:t>
            </w:r>
          </w:p>
          <w:p w14:paraId="03BEF3D6" w14:textId="77777777" w:rsidR="00771449" w:rsidRDefault="000560F2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3418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(6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s)</w:t>
            </w:r>
          </w:p>
          <w:p w14:paraId="159B8094" w14:textId="4F9CFD02" w:rsidR="00771449" w:rsidRDefault="000560F2" w:rsidP="00771449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9679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771449" w:rsidRPr="00FF489F">
              <w:rPr>
                <w:rFonts w:asciiTheme="minorHAnsi" w:eastAsia="MS Gothic" w:hAnsiTheme="minorHAnsi"/>
                <w:szCs w:val="20"/>
              </w:rPr>
              <w:t>(0</w:t>
            </w:r>
            <w:r w:rsidR="00771449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09A06E95" w14:textId="062A6A7E" w:rsidR="00771449" w:rsidRDefault="00771449" w:rsidP="0077144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449" w:rsidRPr="0051572B" w14:paraId="6FE47AB6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E1A850B" w14:textId="2747BD00" w:rsidR="00771449" w:rsidRPr="009A480F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>Does your organization have written policies and procedures 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following processes?</w:t>
            </w:r>
          </w:p>
          <w:p w14:paraId="2A6E9F89" w14:textId="77777777" w:rsidR="00771449" w:rsidRDefault="00771449" w:rsidP="0077144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Accounting</w:t>
            </w:r>
          </w:p>
          <w:p w14:paraId="70EB0882" w14:textId="77777777" w:rsidR="00771449" w:rsidRDefault="00771449" w:rsidP="0077144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Purchasing</w:t>
            </w:r>
          </w:p>
          <w:p w14:paraId="03B256D8" w14:textId="77777777" w:rsidR="00771449" w:rsidRPr="00B30406" w:rsidRDefault="00771449" w:rsidP="0077144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14497">
              <w:rPr>
                <w:rFonts w:asciiTheme="minorHAnsi" w:hAnsiTheme="minorHAnsi"/>
                <w:sz w:val="20"/>
                <w:szCs w:val="20"/>
              </w:rPr>
              <w:t xml:space="preserve">ayroll </w:t>
            </w:r>
          </w:p>
          <w:p w14:paraId="6BBA5A6F" w14:textId="77777777" w:rsidR="00771449" w:rsidRDefault="000560F2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6807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672C367A" w14:textId="77777777" w:rsidR="00771449" w:rsidRDefault="000560F2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1839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Yes</w:t>
            </w:r>
            <w:r w:rsidR="00771449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, </w:t>
            </w:r>
            <w:r w:rsidR="00771449" w:rsidRPr="00B30406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for one or two of the processes listed, but not all 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(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2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 xml:space="preserve"> 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s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)</w:t>
            </w:r>
          </w:p>
          <w:p w14:paraId="38C9BE24" w14:textId="2632E4BA" w:rsidR="00771449" w:rsidRDefault="000560F2" w:rsidP="00771449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-183066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</w:t>
            </w:r>
            <w:r w:rsidR="00771449">
              <w:rPr>
                <w:rFonts w:asciiTheme="minorHAnsi" w:eastAsia="MS Gothic" w:hAnsiTheme="minorHAnsi"/>
                <w:color w:val="003865" w:themeColor="text1"/>
                <w:szCs w:val="20"/>
              </w:rPr>
              <w:t>,</w:t>
            </w:r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 w:rsidRPr="00B30406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for all of the processes listed </w:t>
            </w:r>
            <w:r w:rsidR="00771449" w:rsidRPr="00214497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>(0 points)</w:t>
            </w:r>
          </w:p>
        </w:tc>
        <w:tc>
          <w:tcPr>
            <w:tcW w:w="1260" w:type="dxa"/>
          </w:tcPr>
          <w:p w14:paraId="2E904644" w14:textId="511B8199" w:rsidR="00771449" w:rsidRDefault="00771449" w:rsidP="0077144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1449" w:rsidRPr="0051572B" w14:paraId="28398594" w14:textId="77777777" w:rsidTr="00BE5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35AFF86" w14:textId="77777777" w:rsidR="00771449" w:rsidRPr="00427E87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>Is your organization’s accounting system new within the past twelve months?</w:t>
            </w:r>
          </w:p>
          <w:p w14:paraId="55096024" w14:textId="77777777" w:rsidR="00771449" w:rsidRDefault="000560F2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9950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63BA2236" w14:textId="77777777" w:rsidR="00771449" w:rsidRPr="0051572B" w:rsidRDefault="000560F2" w:rsidP="00771449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20356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color w:val="003865" w:themeColor="text1"/>
                <w:szCs w:val="20"/>
              </w:rPr>
              <w:t>Yes</w:t>
            </w:r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szCs w:val="20"/>
              </w:rPr>
              <w:t>(1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76BF6959" w14:textId="77777777" w:rsidR="00771449" w:rsidRPr="0051572B" w:rsidRDefault="00771449" w:rsidP="0077144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449" w:rsidRPr="0051572B" w14:paraId="7D94AB9C" w14:textId="77777777" w:rsidTr="00BE5F63">
        <w:trPr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1C63730" w14:textId="77777777" w:rsidR="00771449" w:rsidRPr="00427E87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 xml:space="preserve">Can your organization’s accounting system </w:t>
            </w:r>
            <w:proofErr w:type="gramStart"/>
            <w:r w:rsidRPr="00214497">
              <w:rPr>
                <w:rFonts w:asciiTheme="minorHAnsi" w:hAnsiTheme="minorHAnsi"/>
                <w:sz w:val="20"/>
                <w:szCs w:val="20"/>
              </w:rPr>
              <w:t>identify</w:t>
            </w:r>
            <w:proofErr w:type="gramEnd"/>
            <w:r w:rsidRPr="00214497">
              <w:rPr>
                <w:rFonts w:asciiTheme="minorHAnsi" w:hAnsiTheme="minorHAnsi"/>
                <w:sz w:val="20"/>
                <w:szCs w:val="20"/>
              </w:rPr>
              <w:t xml:space="preserve"> and track grant program-related income and expense separate from all other income and expense?</w:t>
            </w:r>
          </w:p>
          <w:p w14:paraId="6C3FFDA8" w14:textId="77777777" w:rsidR="00771449" w:rsidRDefault="000560F2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9195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6DF31256" w14:textId="77777777" w:rsidR="00771449" w:rsidRPr="0051572B" w:rsidRDefault="000560F2" w:rsidP="00771449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2842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color w:val="003865" w:themeColor="text1"/>
                <w:szCs w:val="20"/>
              </w:rPr>
              <w:t>Yes</w:t>
            </w:r>
            <w:r w:rsidR="00771449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771449">
              <w:rPr>
                <w:rFonts w:asciiTheme="minorHAnsi" w:eastAsia="MS Gothic" w:hAnsiTheme="minorHAnsi"/>
                <w:szCs w:val="20"/>
              </w:rPr>
              <w:t>(0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points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21135445" w14:textId="77777777" w:rsidR="00771449" w:rsidRPr="0051572B" w:rsidRDefault="00771449" w:rsidP="0077144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1449" w:rsidRPr="0051572B" w14:paraId="27A207CB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B8889FD" w14:textId="77777777" w:rsidR="00771449" w:rsidRPr="00427E87" w:rsidRDefault="00771449" w:rsidP="00771449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14497">
              <w:rPr>
                <w:rFonts w:asciiTheme="minorHAnsi" w:hAnsiTheme="minorHAnsi"/>
                <w:sz w:val="20"/>
                <w:szCs w:val="20"/>
              </w:rPr>
              <w:t xml:space="preserve">Does your organization track the time of employees who receive funding from multiple sources? </w:t>
            </w:r>
          </w:p>
          <w:p w14:paraId="502294BD" w14:textId="77777777" w:rsidR="00771449" w:rsidRDefault="000560F2" w:rsidP="00771449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0689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771449">
              <w:rPr>
                <w:rFonts w:asciiTheme="minorHAnsi" w:eastAsia="MS Gothic" w:hAnsiTheme="minorHAnsi"/>
                <w:sz w:val="20"/>
                <w:szCs w:val="20"/>
              </w:rPr>
              <w:t>(1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771449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</w:t>
            </w:r>
            <w:r w:rsidR="00771449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59B0EABA" w14:textId="77777777" w:rsidR="00771449" w:rsidRPr="00FF489F" w:rsidRDefault="000560F2" w:rsidP="00771449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-15472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9" w:rsidRP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771449" w:rsidRP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Yes </w:t>
            </w:r>
            <w:r w:rsidR="00771449" w:rsidRP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771449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7329DA21" w14:textId="77777777" w:rsidR="00771449" w:rsidRPr="0051572B" w:rsidRDefault="00771449" w:rsidP="0077144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71449" w:rsidRPr="0051572B" w14:paraId="2665A4FF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8DB77A0" w14:textId="16C1F574" w:rsidR="00771449" w:rsidRPr="00483B16" w:rsidRDefault="00771449" w:rsidP="00771449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 xml:space="preserve">Section </w:t>
            </w:r>
            <w:r>
              <w:rPr>
                <w:rStyle w:val="MAKEBOLDUCNAVY"/>
              </w:rPr>
              <w:t>2</w:t>
            </w:r>
            <w:r w:rsidRPr="00483B16">
              <w:rPr>
                <w:rStyle w:val="MAKEBOLDUCNAVY"/>
              </w:rPr>
              <w:t xml:space="preserve"> Point Total</w:t>
            </w:r>
          </w:p>
        </w:tc>
        <w:tc>
          <w:tcPr>
            <w:tcW w:w="1260" w:type="dxa"/>
          </w:tcPr>
          <w:p w14:paraId="16892538" w14:textId="77777777" w:rsidR="00771449" w:rsidRPr="0051572B" w:rsidRDefault="00771449" w:rsidP="0077144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B44DD2" w14:textId="77777777" w:rsidR="00771449" w:rsidRDefault="00771449" w:rsidP="00A31558">
      <w:pPr>
        <w:pStyle w:val="TableFigureTitle"/>
      </w:pPr>
    </w:p>
    <w:p w14:paraId="22F599E2" w14:textId="77777777" w:rsidR="00771449" w:rsidRDefault="00771449">
      <w:pPr>
        <w:suppressAutoHyphens w:val="0"/>
        <w:spacing w:before="60" w:after="60"/>
        <w:rPr>
          <w:b/>
          <w:bCs/>
          <w:color w:val="003865" w:themeColor="text1"/>
          <w:sz w:val="28"/>
        </w:rPr>
      </w:pPr>
      <w:r>
        <w:br w:type="page"/>
      </w:r>
    </w:p>
    <w:p w14:paraId="0E11CE7E" w14:textId="69760FEE" w:rsidR="00FF489F" w:rsidRDefault="00FF489F" w:rsidP="00A31558">
      <w:pPr>
        <w:pStyle w:val="TableFigureTitle"/>
      </w:pPr>
      <w:r>
        <w:lastRenderedPageBreak/>
        <w:t xml:space="preserve">Section 3: </w:t>
      </w:r>
      <w:r w:rsidR="00771449">
        <w:t>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FF489F" w:rsidRPr="0051572B" w14:paraId="1EC4B8DB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5C2B5FC9" w14:textId="516AD355" w:rsidR="00FF489F" w:rsidRPr="0051572B" w:rsidRDefault="005143A9" w:rsidP="000E6DE9">
            <w:pPr>
              <w:pStyle w:val="TableText-calibri10"/>
            </w:pPr>
            <w:r>
              <w:t>Section 3</w:t>
            </w:r>
            <w:r w:rsidR="00771449">
              <w:t>: Financial Health</w:t>
            </w:r>
          </w:p>
        </w:tc>
        <w:tc>
          <w:tcPr>
            <w:tcW w:w="1260" w:type="dxa"/>
          </w:tcPr>
          <w:p w14:paraId="07067BB6" w14:textId="77777777" w:rsidR="00FF489F" w:rsidRPr="0051572B" w:rsidRDefault="00FF489F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FF489F" w:rsidRPr="0051572B" w14:paraId="083040C2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BF464D3" w14:textId="77777777" w:rsidR="00FF489F" w:rsidRPr="00485D91" w:rsidRDefault="00FF489F" w:rsidP="00FF489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485D91">
              <w:rPr>
                <w:rFonts w:asciiTheme="minorHAnsi" w:hAnsiTheme="minorHAnsi"/>
                <w:sz w:val="20"/>
                <w:szCs w:val="20"/>
              </w:rPr>
              <w:t>If required, has your organization had an audit conducted by an independent Certified Public Accountant (CPA) within the past twelve months?</w:t>
            </w:r>
          </w:p>
          <w:p w14:paraId="69CCE67D" w14:textId="1812DD51" w:rsidR="00FF489F" w:rsidRDefault="000560F2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9796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ot Applicable (N/A)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) – if N/A, skip to question </w:t>
            </w:r>
            <w:r w:rsidR="00A25D1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10</w:t>
            </w:r>
          </w:p>
          <w:p w14:paraId="74B342B7" w14:textId="0BE7B784" w:rsidR="00FF489F" w:rsidRDefault="000560F2" w:rsidP="00FF489F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5870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No</w:t>
            </w:r>
            <w:r w:rsidR="00FF489F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(5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A25D1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 – if no, skip to question 10</w:t>
            </w:r>
          </w:p>
          <w:p w14:paraId="1C13699C" w14:textId="0D54E483" w:rsidR="00FF489F" w:rsidRPr="0051572B" w:rsidRDefault="000560F2" w:rsidP="00A25D18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-19391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FF489F" w:rsidRPr="00FF489F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 xml:space="preserve">(0 points) </w:t>
            </w:r>
            <w:r w:rsidR="00A25D1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– if yes, answer question 9</w:t>
            </w:r>
            <w:r w:rsidR="00FF489F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A</w:t>
            </w:r>
          </w:p>
        </w:tc>
        <w:tc>
          <w:tcPr>
            <w:tcW w:w="1260" w:type="dxa"/>
          </w:tcPr>
          <w:p w14:paraId="2FC7345B" w14:textId="77777777" w:rsidR="00FF489F" w:rsidRPr="0051572B" w:rsidRDefault="00FF489F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F489F" w:rsidRPr="0051572B" w14:paraId="684752F1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E3100B5" w14:textId="252F977F" w:rsidR="00FF489F" w:rsidRDefault="00A25D18" w:rsidP="00FF489F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9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A. Are there any unresolved findings or exceptions? </w:t>
            </w:r>
          </w:p>
          <w:p w14:paraId="78F4FC5D" w14:textId="77777777" w:rsidR="00FF489F" w:rsidRDefault="000560F2" w:rsidP="00FF489F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21066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FF489F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No</w:t>
            </w:r>
            <w:r w:rsidR="00FF489F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FF489F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) </w:t>
            </w:r>
          </w:p>
          <w:p w14:paraId="6982691A" w14:textId="77777777" w:rsidR="00FF489F" w:rsidRPr="0051572B" w:rsidRDefault="000560F2" w:rsidP="00FF489F">
            <w:pPr>
              <w:pStyle w:val="TableText-calibri10"/>
              <w:ind w:left="144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7376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89F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FF489F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FF489F" w:rsidRPr="00FF489F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>(1 point) – if yes, attach a copy of the management letter and a written explanation to include the finding(s) and why they are unresolved.</w:t>
            </w:r>
          </w:p>
        </w:tc>
        <w:tc>
          <w:tcPr>
            <w:tcW w:w="1260" w:type="dxa"/>
          </w:tcPr>
          <w:p w14:paraId="4B070B3F" w14:textId="77777777" w:rsidR="00FF489F" w:rsidRPr="0051572B" w:rsidRDefault="00FF489F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443" w:rsidRPr="0051572B" w14:paraId="03C6AA39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52094C81" w14:textId="0995E065" w:rsidR="00376443" w:rsidRPr="00376443" w:rsidRDefault="00376443" w:rsidP="00376443">
            <w:pPr>
              <w:pStyle w:val="ListParagraph"/>
              <w:numPr>
                <w:ilvl w:val="0"/>
                <w:numId w:val="9"/>
              </w:numPr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Theme="minorHAnsi" w:eastAsia="MS Gothic" w:hAnsiTheme="minorHAnsi"/>
                <w:sz w:val="20"/>
              </w:rPr>
              <w:t xml:space="preserve"> Have there been any instances of misuse or fraud in the past three years? </w:t>
            </w:r>
          </w:p>
          <w:p w14:paraId="49C8D4F8" w14:textId="77777777" w:rsidR="00376443" w:rsidRPr="00376443" w:rsidRDefault="00376443" w:rsidP="00376443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C424D">
              <w:rPr>
                <w:rFonts w:asciiTheme="minorHAnsi" w:eastAsia="MS Gothic" w:hAnsiTheme="minorHAnsi"/>
                <w:color w:val="003865" w:themeColor="text1"/>
                <w:sz w:val="20"/>
              </w:rPr>
              <w:t xml:space="preserve"> No 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(0 points) </w:t>
            </w:r>
          </w:p>
          <w:p w14:paraId="4F96D9AE" w14:textId="22574C68" w:rsidR="00376443" w:rsidRPr="00376443" w:rsidRDefault="00376443" w:rsidP="00376443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</w:t>
            </w:r>
            <w:r w:rsidRPr="006C424D">
              <w:rPr>
                <w:rFonts w:asciiTheme="minorHAnsi" w:eastAsia="MS Gothic" w:hAnsiTheme="minorHAnsi"/>
                <w:color w:val="003865" w:themeColor="text1"/>
                <w:sz w:val="20"/>
              </w:rPr>
              <w:t>Yes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(5 points) – if yes, attach a written explanation of the issue(s), how they were </w:t>
            </w:r>
            <w:r>
              <w:rPr>
                <w:rFonts w:asciiTheme="minorHAnsi" w:eastAsia="MS Gothic" w:hAnsiTheme="minorHAnsi"/>
                <w:sz w:val="20"/>
              </w:rPr>
              <w:t xml:space="preserve">resolved and what safeguards are now in place.  </w:t>
            </w:r>
          </w:p>
        </w:tc>
        <w:tc>
          <w:tcPr>
            <w:tcW w:w="1260" w:type="dxa"/>
          </w:tcPr>
          <w:p w14:paraId="6929CDBD" w14:textId="77777777" w:rsidR="00376443" w:rsidRPr="0051572B" w:rsidRDefault="00376443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443" w:rsidRPr="0051572B" w14:paraId="537CB676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776AE77" w14:textId="2313E7CE" w:rsidR="00376443" w:rsidRPr="00376443" w:rsidRDefault="00376443" w:rsidP="00376443">
            <w:pPr>
              <w:pStyle w:val="ListParagraph"/>
              <w:numPr>
                <w:ilvl w:val="0"/>
                <w:numId w:val="9"/>
              </w:numPr>
              <w:rPr>
                <w:rFonts w:eastAsia="MS Gothic"/>
                <w:sz w:val="20"/>
              </w:rPr>
            </w:pPr>
            <w:r w:rsidRPr="00376443">
              <w:rPr>
                <w:rFonts w:eastAsia="MS Gothic"/>
                <w:sz w:val="20"/>
              </w:rPr>
              <w:t xml:space="preserve"> Are there any current or pending lawsuits against the organization? </w:t>
            </w:r>
          </w:p>
          <w:p w14:paraId="0F0FE24D" w14:textId="782A424D" w:rsidR="00376443" w:rsidRPr="00376443" w:rsidRDefault="00376443" w:rsidP="00376443">
            <w:pPr>
              <w:ind w:left="1440"/>
              <w:rPr>
                <w:rFonts w:eastAsia="MS Gothic"/>
                <w:sz w:val="20"/>
              </w:rPr>
            </w:pPr>
            <w:r w:rsidRPr="00376443">
              <w:rPr>
                <w:rFonts w:ascii="Segoe UI Symbol" w:eastAsia="MS Gothic" w:hAnsi="Segoe UI Symbol"/>
                <w:sz w:val="20"/>
              </w:rPr>
              <w:t>☐</w:t>
            </w:r>
            <w:r w:rsidRPr="00376443">
              <w:rPr>
                <w:rFonts w:eastAsia="MS Gothic"/>
                <w:sz w:val="20"/>
              </w:rPr>
              <w:t xml:space="preserve"> </w:t>
            </w:r>
            <w:r w:rsidRPr="006C424D">
              <w:rPr>
                <w:rFonts w:eastAsia="MS Gothic"/>
                <w:color w:val="003865" w:themeColor="text1"/>
                <w:sz w:val="20"/>
              </w:rPr>
              <w:t>No</w:t>
            </w:r>
            <w:r w:rsidRPr="00376443">
              <w:rPr>
                <w:rFonts w:eastAsia="MS Gothic"/>
                <w:sz w:val="20"/>
              </w:rPr>
              <w:t xml:space="preserve"> (0 poin</w:t>
            </w:r>
            <w:r>
              <w:rPr>
                <w:rFonts w:eastAsia="MS Gothic"/>
                <w:sz w:val="20"/>
              </w:rPr>
              <w:t>ts) – If no, skip to question 12</w:t>
            </w:r>
            <w:r w:rsidRPr="00376443">
              <w:rPr>
                <w:rFonts w:eastAsia="MS Gothic"/>
                <w:sz w:val="20"/>
              </w:rPr>
              <w:t xml:space="preserve"> </w:t>
            </w:r>
          </w:p>
          <w:p w14:paraId="3370E6CF" w14:textId="6E8F3C3A" w:rsidR="00376443" w:rsidRDefault="00376443" w:rsidP="00376443">
            <w:pPr>
              <w:ind w:left="1440"/>
              <w:rPr>
                <w:rFonts w:eastAsia="MS Gothic"/>
              </w:rPr>
            </w:pPr>
            <w:r w:rsidRPr="00376443">
              <w:rPr>
                <w:rFonts w:ascii="Segoe UI Symbol" w:eastAsia="MS Gothic" w:hAnsi="Segoe UI Symbol"/>
                <w:sz w:val="20"/>
              </w:rPr>
              <w:t>☐</w:t>
            </w:r>
            <w:r w:rsidRPr="00376443">
              <w:rPr>
                <w:rFonts w:eastAsia="MS Gothic"/>
                <w:sz w:val="20"/>
              </w:rPr>
              <w:t xml:space="preserve"> </w:t>
            </w:r>
            <w:r w:rsidRPr="006C424D">
              <w:rPr>
                <w:rFonts w:eastAsia="MS Gothic"/>
                <w:color w:val="003865" w:themeColor="text1"/>
                <w:sz w:val="20"/>
              </w:rPr>
              <w:t>Yes</w:t>
            </w:r>
            <w:r w:rsidRPr="00376443">
              <w:rPr>
                <w:rFonts w:eastAsia="MS Gothic"/>
                <w:sz w:val="20"/>
              </w:rPr>
              <w:t xml:space="preserve"> (3 poin</w:t>
            </w:r>
            <w:r>
              <w:rPr>
                <w:rFonts w:eastAsia="MS Gothic"/>
                <w:sz w:val="20"/>
              </w:rPr>
              <w:t>ts) – If yes, answer question 11</w:t>
            </w:r>
            <w:r w:rsidRPr="00376443">
              <w:rPr>
                <w:rFonts w:eastAsia="MS Gothic"/>
                <w:sz w:val="20"/>
              </w:rPr>
              <w:t xml:space="preserve">A </w:t>
            </w:r>
          </w:p>
        </w:tc>
        <w:tc>
          <w:tcPr>
            <w:tcW w:w="1260" w:type="dxa"/>
          </w:tcPr>
          <w:p w14:paraId="0D536600" w14:textId="77777777" w:rsidR="00376443" w:rsidRPr="0051572B" w:rsidRDefault="00376443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443" w:rsidRPr="0051572B" w14:paraId="4EC31BAE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00BB019" w14:textId="1917FEA1" w:rsidR="00376443" w:rsidRPr="00376443" w:rsidRDefault="00376443" w:rsidP="00376443">
            <w:pPr>
              <w:ind w:left="14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  <w:r w:rsidRPr="00376443">
              <w:rPr>
                <w:rFonts w:asciiTheme="minorHAnsi" w:hAnsiTheme="minorHAnsi"/>
                <w:sz w:val="20"/>
              </w:rPr>
              <w:t xml:space="preserve">A. Could there be an impact on the organization’s financial status or </w:t>
            </w:r>
            <w:r>
              <w:rPr>
                <w:rFonts w:asciiTheme="minorHAnsi" w:hAnsiTheme="minorHAnsi"/>
                <w:sz w:val="20"/>
              </w:rPr>
              <w:t>stability?</w:t>
            </w:r>
          </w:p>
          <w:p w14:paraId="410FB577" w14:textId="14FB7CAE" w:rsidR="00376443" w:rsidRPr="00376443" w:rsidRDefault="00376443" w:rsidP="00376443">
            <w:pPr>
              <w:ind w:left="1440"/>
              <w:rPr>
                <w:rFonts w:asciiTheme="minorHAnsi" w:hAnsiTheme="minorHAnsi"/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rFonts w:asciiTheme="minorHAnsi" w:hAnsiTheme="minorHAnsi"/>
                <w:sz w:val="20"/>
              </w:rPr>
              <w:t xml:space="preserve"> </w:t>
            </w:r>
            <w:r w:rsidRPr="006C424D">
              <w:rPr>
                <w:rFonts w:asciiTheme="minorHAnsi" w:hAnsiTheme="minorHAnsi"/>
                <w:color w:val="003865" w:themeColor="text1"/>
                <w:sz w:val="20"/>
              </w:rPr>
              <w:t>No</w:t>
            </w:r>
            <w:r w:rsidRPr="00376443">
              <w:rPr>
                <w:rFonts w:asciiTheme="minorHAnsi" w:hAnsiTheme="minorHAnsi"/>
                <w:sz w:val="20"/>
              </w:rPr>
              <w:t xml:space="preserve"> (0 points) 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– if </w:t>
            </w:r>
            <w:r w:rsidR="00A425BB">
              <w:rPr>
                <w:rFonts w:asciiTheme="minorHAnsi" w:eastAsia="MS Gothic" w:hAnsiTheme="minorHAnsi"/>
                <w:sz w:val="20"/>
              </w:rPr>
              <w:t>no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, attach a written explanation of </w:t>
            </w:r>
            <w:r w:rsidR="006C424D">
              <w:rPr>
                <w:rFonts w:asciiTheme="minorHAnsi" w:eastAsia="MS Gothic" w:hAnsiTheme="minorHAnsi"/>
                <w:sz w:val="20"/>
              </w:rPr>
              <w:t>the lawsuit(s), and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 </w:t>
            </w:r>
            <w:r w:rsidR="006C424D">
              <w:rPr>
                <w:rFonts w:asciiTheme="minorHAnsi" w:eastAsia="MS Gothic" w:hAnsiTheme="minorHAnsi"/>
                <w:sz w:val="20"/>
              </w:rPr>
              <w:t xml:space="preserve">why they would not impact the organization’s financial status or stability.    </w:t>
            </w:r>
          </w:p>
          <w:p w14:paraId="50615FA0" w14:textId="70045C75" w:rsidR="00376443" w:rsidRPr="00376443" w:rsidRDefault="00376443" w:rsidP="006C424D">
            <w:pPr>
              <w:ind w:left="1440"/>
              <w:rPr>
                <w:rFonts w:ascii="Times New Roman" w:eastAsia="Times New Roman" w:hAnsi="Times New Roman" w:cs="Times New Roman"/>
                <w:szCs w:val="24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rFonts w:asciiTheme="minorHAnsi" w:hAnsiTheme="minorHAnsi"/>
                <w:sz w:val="20"/>
              </w:rPr>
              <w:t xml:space="preserve"> </w:t>
            </w:r>
            <w:r w:rsidRPr="006C424D">
              <w:rPr>
                <w:rFonts w:asciiTheme="minorHAnsi" w:hAnsiTheme="minorHAnsi"/>
                <w:color w:val="003865" w:themeColor="text1"/>
                <w:sz w:val="20"/>
              </w:rPr>
              <w:t>Yes</w:t>
            </w:r>
            <w:r w:rsidRPr="00376443">
              <w:rPr>
                <w:rFonts w:asciiTheme="minorHAnsi" w:hAnsiTheme="minorHAnsi"/>
                <w:sz w:val="20"/>
              </w:rPr>
              <w:t xml:space="preserve"> (3 points)</w:t>
            </w:r>
            <w:r w:rsidRPr="00376443">
              <w:rPr>
                <w:sz w:val="20"/>
              </w:rPr>
              <w:t xml:space="preserve"> 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– if yes, attach a written explanation of </w:t>
            </w:r>
            <w:r w:rsidR="006C424D">
              <w:rPr>
                <w:rFonts w:asciiTheme="minorHAnsi" w:eastAsia="MS Gothic" w:hAnsiTheme="minorHAnsi"/>
                <w:sz w:val="20"/>
              </w:rPr>
              <w:t>the lawsuit(s), and</w:t>
            </w:r>
            <w:r w:rsidR="006C424D" w:rsidRPr="00376443">
              <w:rPr>
                <w:rFonts w:asciiTheme="minorHAnsi" w:eastAsia="MS Gothic" w:hAnsiTheme="minorHAnsi"/>
                <w:sz w:val="20"/>
              </w:rPr>
              <w:t xml:space="preserve"> how they </w:t>
            </w:r>
            <w:r w:rsidR="006C424D">
              <w:rPr>
                <w:rFonts w:asciiTheme="minorHAnsi" w:eastAsia="MS Gothic" w:hAnsiTheme="minorHAnsi"/>
                <w:sz w:val="20"/>
              </w:rPr>
              <w:t xml:space="preserve">might impact the organization’s financial status or stability.    </w:t>
            </w:r>
          </w:p>
        </w:tc>
        <w:tc>
          <w:tcPr>
            <w:tcW w:w="1260" w:type="dxa"/>
          </w:tcPr>
          <w:p w14:paraId="429E522B" w14:textId="77777777" w:rsidR="00376443" w:rsidRPr="0051572B" w:rsidRDefault="00376443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443" w:rsidRPr="0051572B" w14:paraId="6F2A2496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E4F1E7F" w14:textId="75DA8E90" w:rsidR="00376443" w:rsidRPr="00376443" w:rsidRDefault="00376443" w:rsidP="00376443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376443">
              <w:rPr>
                <w:sz w:val="20"/>
              </w:rPr>
              <w:t>From how many di</w:t>
            </w:r>
            <w:r>
              <w:rPr>
                <w:sz w:val="20"/>
              </w:rPr>
              <w:t>fferent funding sources does total revenue come from?</w:t>
            </w:r>
            <w:r w:rsidRPr="00376443">
              <w:rPr>
                <w:sz w:val="20"/>
              </w:rPr>
              <w:t xml:space="preserve">  </w:t>
            </w:r>
          </w:p>
          <w:p w14:paraId="3C51D756" w14:textId="77777777" w:rsidR="00376443" w:rsidRPr="00376443" w:rsidRDefault="00376443" w:rsidP="00376443">
            <w:pPr>
              <w:ind w:left="1440"/>
              <w:rPr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1-2 </w:t>
            </w:r>
            <w:r w:rsidRPr="00376443">
              <w:rPr>
                <w:sz w:val="20"/>
              </w:rPr>
              <w:t xml:space="preserve">(4 points) </w:t>
            </w:r>
          </w:p>
          <w:p w14:paraId="2ABED8FB" w14:textId="77777777" w:rsidR="00376443" w:rsidRPr="00376443" w:rsidRDefault="00376443" w:rsidP="00376443">
            <w:pPr>
              <w:ind w:left="1440"/>
              <w:rPr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3-5 </w:t>
            </w:r>
            <w:r w:rsidRPr="00376443">
              <w:rPr>
                <w:sz w:val="20"/>
              </w:rPr>
              <w:t xml:space="preserve">(2 points) </w:t>
            </w:r>
          </w:p>
          <w:p w14:paraId="3A2F1421" w14:textId="6B4C0607" w:rsidR="00376443" w:rsidRDefault="00376443" w:rsidP="00376443">
            <w:pPr>
              <w:ind w:left="1440"/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6+ </w:t>
            </w:r>
            <w:r w:rsidRPr="00376443">
              <w:rPr>
                <w:sz w:val="20"/>
              </w:rPr>
              <w:t xml:space="preserve">(0 points) </w:t>
            </w:r>
          </w:p>
        </w:tc>
        <w:tc>
          <w:tcPr>
            <w:tcW w:w="1260" w:type="dxa"/>
          </w:tcPr>
          <w:p w14:paraId="3B24003E" w14:textId="77777777" w:rsidR="00376443" w:rsidRPr="0051572B" w:rsidRDefault="00376443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5388" w:rsidRPr="0051572B" w14:paraId="12C4620F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31B412C" w14:textId="633FA1FE" w:rsidR="00685388" w:rsidRPr="00483B16" w:rsidRDefault="00685388" w:rsidP="00685388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>Section 3 Point Total</w:t>
            </w:r>
          </w:p>
        </w:tc>
        <w:tc>
          <w:tcPr>
            <w:tcW w:w="1260" w:type="dxa"/>
          </w:tcPr>
          <w:p w14:paraId="37A0114C" w14:textId="77777777" w:rsidR="00685388" w:rsidRPr="0051572B" w:rsidRDefault="00685388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428CDFE" w14:textId="77777777" w:rsidR="00BE5F63" w:rsidRDefault="00BE5F63" w:rsidP="006C424D">
      <w:pPr>
        <w:pStyle w:val="TableFigureTitle"/>
      </w:pPr>
    </w:p>
    <w:p w14:paraId="30387205" w14:textId="77777777" w:rsidR="00BE5F63" w:rsidRDefault="00BE5F63">
      <w:pPr>
        <w:suppressAutoHyphens w:val="0"/>
        <w:spacing w:before="60" w:after="60"/>
        <w:rPr>
          <w:b/>
          <w:bCs/>
          <w:color w:val="003865" w:themeColor="text1"/>
          <w:sz w:val="28"/>
        </w:rPr>
      </w:pPr>
      <w:r>
        <w:br w:type="page"/>
      </w:r>
    </w:p>
    <w:p w14:paraId="1345C657" w14:textId="1F2AEAA4" w:rsidR="00FF489F" w:rsidRDefault="00771449" w:rsidP="006C424D">
      <w:pPr>
        <w:pStyle w:val="TableFigureTitle"/>
      </w:pPr>
      <w:r>
        <w:lastRenderedPageBreak/>
        <w:t>Section 4: To be completed by nonprofit organizations with potential to receive award over $25,000 (excluding formula grants)</w:t>
      </w:r>
    </w:p>
    <w:p w14:paraId="4F7694A3" w14:textId="3BA6F262" w:rsidR="00771449" w:rsidRPr="00771449" w:rsidRDefault="00771449" w:rsidP="00771449">
      <w:pPr>
        <w:jc w:val="center"/>
        <w:rPr>
          <w:sz w:val="20"/>
        </w:rPr>
      </w:pPr>
      <w:r w:rsidRPr="00771449">
        <w:rPr>
          <w:sz w:val="20"/>
        </w:rPr>
        <w:t xml:space="preserve">Office of Grants Management Policy 08-06 requires state agencies to assess a recent financial statement from nonprofit organizations before awarding a grant of over $25,000 (excluding formula grants). 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BF5B7B" w:rsidRPr="0051572B" w14:paraId="43ABA6CD" w14:textId="77777777" w:rsidTr="006E2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46AD7F1" w14:textId="34AE5491" w:rsidR="00BF5B7B" w:rsidRPr="0051572B" w:rsidRDefault="00BF5B7B" w:rsidP="000E6DE9">
            <w:pPr>
              <w:pStyle w:val="TableText-calibri10"/>
            </w:pPr>
            <w:r>
              <w:t>Section 4</w:t>
            </w:r>
            <w:r w:rsidR="00771449">
              <w:t>: Nonprofit Financial Review</w:t>
            </w:r>
          </w:p>
        </w:tc>
        <w:tc>
          <w:tcPr>
            <w:tcW w:w="1260" w:type="dxa"/>
          </w:tcPr>
          <w:p w14:paraId="51EB1C5B" w14:textId="77777777" w:rsidR="00BF5B7B" w:rsidRPr="0051572B" w:rsidRDefault="00BF5B7B" w:rsidP="000E6DE9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BF5B7B" w:rsidRPr="0051572B" w14:paraId="520A6262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67CACF2" w14:textId="77777777" w:rsidR="00BF5B7B" w:rsidRPr="00BF5B7B" w:rsidRDefault="00BF5B7B" w:rsidP="00685388">
            <w:pPr>
              <w:pStyle w:val="ListNumber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F5B7B">
              <w:rPr>
                <w:sz w:val="20"/>
                <w:szCs w:val="20"/>
              </w:rPr>
              <w:t>Does your nonprofit have tax-exempt status from the IRS?</w:t>
            </w:r>
            <w:r w:rsidRPr="00BF5B7B">
              <w:rPr>
                <w:rFonts w:eastAsia="MS Gothic" w:cs="Segoe UI Symbol"/>
                <w:sz w:val="20"/>
                <w:szCs w:val="20"/>
              </w:rPr>
              <w:t xml:space="preserve"> </w:t>
            </w:r>
          </w:p>
          <w:p w14:paraId="645B8F8B" w14:textId="6853A0E9" w:rsidR="00BF5B7B" w:rsidRDefault="000560F2" w:rsidP="00BF5B7B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6663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CD3D51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No</w:t>
            </w:r>
            <w:r w:rsidR="00301E25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proofErr w:type="gramStart"/>
            <w:r w:rsidR="00301E25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>-</w:t>
            </w:r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r w:rsidR="000E6DE9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If</w:t>
            </w:r>
            <w:proofErr w:type="gramEnd"/>
            <w:r w:rsidR="000E6DE9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no, go to question 14</w:t>
            </w:r>
          </w:p>
          <w:p w14:paraId="56962E23" w14:textId="1E0613A4" w:rsidR="00BF5B7B" w:rsidRPr="0051572B" w:rsidRDefault="000560F2" w:rsidP="00685388">
            <w:pPr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17009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A31558">
                  <w:rPr>
                    <w:rFonts w:ascii="MS Gothic" w:eastAsia="MS Gothic" w:hAnsi="MS Gothic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Yes</w:t>
            </w:r>
            <w:r w:rsidR="000E6DE9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– If yes, answer question 13</w:t>
            </w:r>
            <w:r w:rsidR="00BF5B7B" w:rsidRPr="00A31558">
              <w:rPr>
                <w:rFonts w:asciiTheme="minorHAnsi" w:eastAsia="MS Gothic" w:hAnsiTheme="minorHAnsi" w:cs="Segoe UI Symbol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5A74E88D" w14:textId="5D7AD9C4" w:rsidR="00BF5B7B" w:rsidRPr="0051572B" w:rsidRDefault="006C424D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</w:t>
            </w:r>
            <w:r w:rsidR="00BF5B7B">
              <w:t>nscored</w:t>
            </w:r>
          </w:p>
        </w:tc>
      </w:tr>
      <w:tr w:rsidR="00BF5B7B" w:rsidRPr="0051572B" w14:paraId="243B739A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36D186C" w14:textId="6A01D2FA" w:rsidR="00BF5B7B" w:rsidRDefault="000E6DE9" w:rsidP="000E6DE9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13</w:t>
            </w:r>
            <w:r w:rsidR="00BF5B7B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A. What is your nonprofit’s IRS designation?  </w:t>
            </w:r>
          </w:p>
          <w:p w14:paraId="432884D4" w14:textId="77777777" w:rsidR="00BF5B7B" w:rsidRPr="00CD3D51" w:rsidRDefault="000560F2" w:rsidP="00BF5B7B">
            <w:pPr>
              <w:ind w:left="1440"/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2521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501(c)3   </w:t>
            </w:r>
          </w:p>
          <w:p w14:paraId="5D8FFFBE" w14:textId="3F892EB0" w:rsidR="00BF5B7B" w:rsidRPr="0051572B" w:rsidRDefault="000560F2" w:rsidP="00685388">
            <w:pPr>
              <w:ind w:left="144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1853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Other, please list: </w:t>
            </w:r>
          </w:p>
        </w:tc>
        <w:tc>
          <w:tcPr>
            <w:tcW w:w="1260" w:type="dxa"/>
          </w:tcPr>
          <w:p w14:paraId="785306DE" w14:textId="4696EC18" w:rsidR="00BF5B7B" w:rsidRPr="0051572B" w:rsidRDefault="00BF5B7B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Unscored </w:t>
            </w:r>
          </w:p>
        </w:tc>
      </w:tr>
      <w:tr w:rsidR="00BF5B7B" w:rsidRPr="0051572B" w14:paraId="0346FA5E" w14:textId="77777777" w:rsidTr="006E2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4D82A15" w14:textId="042E00DB" w:rsidR="00BF5B7B" w:rsidRPr="00685388" w:rsidRDefault="00BF5B7B" w:rsidP="00685388">
            <w:pPr>
              <w:pStyle w:val="ListParagraph"/>
              <w:numPr>
                <w:ilvl w:val="0"/>
                <w:numId w:val="9"/>
              </w:numPr>
              <w:rPr>
                <w:rFonts w:eastAsia="MS Gothic"/>
                <w:sz w:val="20"/>
              </w:rPr>
            </w:pPr>
            <w:r w:rsidRPr="00685388">
              <w:rPr>
                <w:rFonts w:eastAsia="MS Gothic"/>
                <w:sz w:val="20"/>
              </w:rPr>
              <w:t xml:space="preserve">What was your nonprofit’s total revenue (income, including grant funds) in the most recent twelve-month accounting period? </w:t>
            </w:r>
          </w:p>
          <w:p w14:paraId="50D2560C" w14:textId="2C76CD11" w:rsidR="00BF5B7B" w:rsidRPr="00685388" w:rsidRDefault="00BF5B7B" w:rsidP="00685388">
            <w:pPr>
              <w:ind w:left="720"/>
              <w:rPr>
                <w:rFonts w:eastAsia="MS Gothic"/>
              </w:rPr>
            </w:pPr>
            <w:r w:rsidRPr="00685388">
              <w:rPr>
                <w:rFonts w:eastAsia="MS Gothic"/>
                <w:b/>
                <w:sz w:val="20"/>
              </w:rPr>
              <w:t>Enter total revenue here</w:t>
            </w:r>
            <w:r w:rsidR="00685388" w:rsidRPr="00685388">
              <w:rPr>
                <w:rFonts w:eastAsia="MS Gothic"/>
                <w:sz w:val="20"/>
              </w:rPr>
              <w:t xml:space="preserve">: </w:t>
            </w:r>
          </w:p>
        </w:tc>
        <w:tc>
          <w:tcPr>
            <w:tcW w:w="1260" w:type="dxa"/>
          </w:tcPr>
          <w:p w14:paraId="303BDAD5" w14:textId="17C9C8C0" w:rsidR="00BF5B7B" w:rsidRDefault="006C424D" w:rsidP="000E6DE9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Unscored</w:t>
            </w:r>
          </w:p>
        </w:tc>
      </w:tr>
      <w:tr w:rsidR="00BF5B7B" w:rsidRPr="0051572B" w14:paraId="3C12EE43" w14:textId="77777777" w:rsidTr="006E2B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B964529" w14:textId="77777777" w:rsidR="00BF5B7B" w:rsidRDefault="00BF5B7B" w:rsidP="00685388">
            <w:pPr>
              <w:pStyle w:val="ListParagraph"/>
              <w:numPr>
                <w:ilvl w:val="0"/>
                <w:numId w:val="9"/>
              </w:numP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What financial documentation will you be attaching to this form? </w:t>
            </w:r>
          </w:p>
          <w:p w14:paraId="6D0B79C6" w14:textId="2D65EEF6" w:rsidR="00BF5B7B" w:rsidRDefault="000560F2" w:rsidP="00BF5B7B">
            <w:pPr>
              <w:ind w:left="720"/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2391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973CB8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If your answer to question 14</w:t>
            </w:r>
            <w:r w:rsid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is less than $50,000, </w:t>
            </w:r>
            <w:r w:rsidR="00BF5B7B" w:rsidRPr="00F05F0F">
              <w:rPr>
                <w:rFonts w:asciiTheme="minorHAnsi" w:eastAsia="MS Gothic" w:hAnsiTheme="minorHAnsi"/>
                <w:sz w:val="20"/>
                <w:szCs w:val="20"/>
              </w:rPr>
              <w:t xml:space="preserve">then attach your most recent Board-approved financial statement </w:t>
            </w:r>
          </w:p>
          <w:p w14:paraId="6C4B8661" w14:textId="253D8D3C" w:rsidR="00BF5B7B" w:rsidRDefault="000560F2" w:rsidP="00BF5B7B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2376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973CB8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If your answer to question 14</w:t>
            </w:r>
            <w:r w:rsid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is $50,000 - $750,000, </w:t>
            </w:r>
            <w:r w:rsidR="00BF5B7B" w:rsidRPr="00F05F0F">
              <w:rPr>
                <w:rFonts w:asciiTheme="minorHAnsi" w:eastAsia="MS Gothic" w:hAnsiTheme="minorHAnsi"/>
                <w:sz w:val="20"/>
                <w:szCs w:val="20"/>
              </w:rPr>
              <w:t xml:space="preserve">then attach your most </w:t>
            </w:r>
            <w:r w:rsidR="00BF5B7B">
              <w:rPr>
                <w:rFonts w:asciiTheme="minorHAnsi" w:eastAsia="MS Gothic" w:hAnsiTheme="minorHAnsi"/>
                <w:sz w:val="20"/>
                <w:szCs w:val="20"/>
              </w:rPr>
              <w:t xml:space="preserve">recent </w:t>
            </w:r>
            <w:r w:rsidR="00BF5B7B" w:rsidRPr="00F05F0F">
              <w:rPr>
                <w:rFonts w:asciiTheme="minorHAnsi" w:eastAsia="MS Gothic" w:hAnsiTheme="minorHAnsi"/>
                <w:sz w:val="20"/>
                <w:szCs w:val="20"/>
              </w:rPr>
              <w:t>IRS form 990</w:t>
            </w:r>
          </w:p>
          <w:p w14:paraId="340A5316" w14:textId="18300729" w:rsidR="00BF5B7B" w:rsidRPr="00BF5B7B" w:rsidRDefault="000560F2" w:rsidP="00BF5B7B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2479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B7B" w:rsidRPr="00BF5B7B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BF5B7B" w:rsidRP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If your answer to question 1</w:t>
            </w:r>
            <w:r w:rsidR="00973CB8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4</w:t>
            </w:r>
            <w:r w:rsidR="00BF5B7B" w:rsidRP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is more than $750,000, </w:t>
            </w:r>
            <w:r w:rsidR="00BF5B7B" w:rsidRPr="00BF5B7B">
              <w:rPr>
                <w:rFonts w:asciiTheme="minorHAnsi" w:eastAsia="MS Gothic" w:hAnsiTheme="minorHAnsi"/>
                <w:sz w:val="20"/>
                <w:szCs w:val="20"/>
              </w:rPr>
              <w:t>then attach your most recent certified financial audit</w:t>
            </w:r>
          </w:p>
        </w:tc>
        <w:tc>
          <w:tcPr>
            <w:tcW w:w="1260" w:type="dxa"/>
          </w:tcPr>
          <w:p w14:paraId="0B22408C" w14:textId="51B6BCD1" w:rsidR="00BF5B7B" w:rsidRDefault="006C424D" w:rsidP="000E6DE9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Unscored</w:t>
            </w:r>
          </w:p>
        </w:tc>
      </w:tr>
    </w:tbl>
    <w:p w14:paraId="503345E1" w14:textId="2F3B89BA" w:rsidR="00A31558" w:rsidRDefault="00A31558" w:rsidP="00C0425D">
      <w:pPr>
        <w:pStyle w:val="Heading3"/>
      </w:pPr>
      <w:r>
        <w:t>Signature</w:t>
      </w:r>
    </w:p>
    <w:p w14:paraId="5A0C9A09" w14:textId="77777777" w:rsidR="00A31558" w:rsidRDefault="00A31558" w:rsidP="00A31558">
      <w:r>
        <w:t xml:space="preserve">I </w:t>
      </w:r>
      <w:r w:rsidRPr="00B9186D">
        <w:t xml:space="preserve">certify that the information provided is true, </w:t>
      </w:r>
      <w:proofErr w:type="gramStart"/>
      <w:r w:rsidRPr="00B9186D">
        <w:t>complete</w:t>
      </w:r>
      <w:proofErr w:type="gramEnd"/>
      <w:r w:rsidRPr="00B9186D">
        <w:t xml:space="preserve"> and current to the best of my knowledge.</w:t>
      </w:r>
    </w:p>
    <w:p w14:paraId="307E282F" w14:textId="77777777" w:rsidR="00A31558" w:rsidRPr="0067547B" w:rsidRDefault="00A31558" w:rsidP="00A31558">
      <w:pPr>
        <w:pStyle w:val="ListBullet"/>
        <w:spacing w:line="480" w:lineRule="auto"/>
        <w:rPr>
          <w:rStyle w:val="MAKEBOLDUCNAVY"/>
        </w:rPr>
      </w:pPr>
      <w:r w:rsidRPr="0067547B">
        <w:rPr>
          <w:rStyle w:val="MAKEBOLDUCNAVY"/>
        </w:rPr>
        <w:t xml:space="preserve">Signature: </w:t>
      </w:r>
    </w:p>
    <w:p w14:paraId="72D84F8A" w14:textId="77777777" w:rsidR="00A31558" w:rsidRDefault="00A31558" w:rsidP="00A31558">
      <w:pPr>
        <w:pStyle w:val="ListBullet"/>
        <w:spacing w:line="480" w:lineRule="auto"/>
      </w:pPr>
      <w:r>
        <w:rPr>
          <w:rStyle w:val="MAKEBOLDUCNAVY"/>
        </w:rPr>
        <w:t>Name &amp; title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6F70515F" w14:textId="77777777" w:rsidR="00A31558" w:rsidRPr="009A246D" w:rsidRDefault="00A31558" w:rsidP="00A31558">
      <w:pPr>
        <w:pStyle w:val="ListBullet"/>
        <w:spacing w:line="480" w:lineRule="auto"/>
      </w:pPr>
      <w:r>
        <w:rPr>
          <w:rStyle w:val="MAKEBOLDUCNAVY"/>
        </w:rPr>
        <w:t>phone number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17CE6A1D" w14:textId="1065F841" w:rsidR="00CC4911" w:rsidRDefault="00A31558" w:rsidP="00E57BE7">
      <w:pPr>
        <w:pStyle w:val="ListBullet"/>
        <w:spacing w:line="480" w:lineRule="auto"/>
      </w:pPr>
      <w:r>
        <w:rPr>
          <w:rStyle w:val="MAKEBOLDUCNAVY"/>
        </w:rPr>
        <w:t>email address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3F6C1029" w14:textId="77777777" w:rsidR="00BF2B56" w:rsidRDefault="00BF2B56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text1"/>
          <w:spacing w:val="-10"/>
          <w:sz w:val="40"/>
          <w:szCs w:val="48"/>
        </w:rPr>
      </w:pPr>
      <w:r>
        <w:br w:type="page"/>
      </w:r>
    </w:p>
    <w:p w14:paraId="32F184D2" w14:textId="79211A32" w:rsidR="00C0425D" w:rsidRDefault="00C0425D" w:rsidP="00C0425D">
      <w:pPr>
        <w:pStyle w:val="Heading2"/>
      </w:pPr>
      <w:r>
        <w:lastRenderedPageBreak/>
        <w:t>MDH Staff Use Only</w:t>
      </w:r>
    </w:p>
    <w:p w14:paraId="71DBF726" w14:textId="25C9980F" w:rsidR="00704F1E" w:rsidRDefault="00771449" w:rsidP="00604ED4">
      <w:pPr>
        <w:pStyle w:val="Heading3"/>
      </w:pPr>
      <w:r>
        <w:t>Section 4A</w:t>
      </w:r>
      <w:r w:rsidR="0088786F">
        <w:t xml:space="preserve">: </w:t>
      </w:r>
      <w:r w:rsidR="00C0425D">
        <w:t xml:space="preserve">Nonprofit Financial Review Summary </w:t>
      </w:r>
    </w:p>
    <w:p w14:paraId="4EAE09C4" w14:textId="6C2E5E5E" w:rsidR="00604ED4" w:rsidRPr="00704F1E" w:rsidRDefault="00311EBA" w:rsidP="00704F1E">
      <w:pPr>
        <w:rPr>
          <w:rStyle w:val="MakeLight"/>
        </w:rPr>
      </w:pPr>
      <w:r>
        <w:rPr>
          <w:rStyle w:val="MakeLight"/>
        </w:rPr>
        <w:t>C</w:t>
      </w:r>
      <w:r w:rsidR="00604ED4" w:rsidRPr="00704F1E">
        <w:rPr>
          <w:rStyle w:val="MakeLight"/>
        </w:rPr>
        <w:t xml:space="preserve">omplete </w:t>
      </w:r>
      <w:r w:rsidR="00771449">
        <w:rPr>
          <w:rStyle w:val="MakeLight"/>
        </w:rPr>
        <w:t>Section 4A</w:t>
      </w:r>
      <w:r w:rsidR="00604ED4" w:rsidRPr="00704F1E">
        <w:rPr>
          <w:rStyle w:val="MakeLight"/>
        </w:rPr>
        <w:t xml:space="preserve"> for nonprofit organizations</w:t>
      </w:r>
      <w:r w:rsidR="00771449">
        <w:rPr>
          <w:rStyle w:val="MakeLight"/>
        </w:rPr>
        <w:t xml:space="preserve"> </w:t>
      </w:r>
      <w:r w:rsidR="00763C86">
        <w:rPr>
          <w:rStyle w:val="MakeLight"/>
        </w:rPr>
        <w:t xml:space="preserve">with the potential to receive </w:t>
      </w:r>
      <w:r w:rsidR="00771449">
        <w:rPr>
          <w:rStyle w:val="MakeLight"/>
        </w:rPr>
        <w:t>an award over $25,000 (with the exception of formula grants)</w:t>
      </w:r>
      <w:r w:rsidR="00604ED4" w:rsidRPr="00704F1E">
        <w:rPr>
          <w:rStyle w:val="MakeLight"/>
        </w:rPr>
        <w:t xml:space="preserve">.  </w:t>
      </w:r>
      <w:r>
        <w:rPr>
          <w:rStyle w:val="MakeLight"/>
        </w:rPr>
        <w:t xml:space="preserve">Skip </w:t>
      </w:r>
      <w:r w:rsidR="00771449">
        <w:rPr>
          <w:rStyle w:val="MakeLight"/>
        </w:rPr>
        <w:t>Section 4A</w:t>
      </w:r>
      <w:r>
        <w:rPr>
          <w:rStyle w:val="MakeLight"/>
        </w:rPr>
        <w:t xml:space="preserve"> and m</w:t>
      </w:r>
      <w:r w:rsidR="00604ED4" w:rsidRPr="00704F1E">
        <w:rPr>
          <w:rStyle w:val="MakeLight"/>
        </w:rPr>
        <w:t xml:space="preserve">ove to </w:t>
      </w:r>
      <w:r w:rsidR="00771449">
        <w:rPr>
          <w:rStyle w:val="MakeLight"/>
        </w:rPr>
        <w:t>Section 5</w:t>
      </w:r>
      <w:r w:rsidR="00604ED4" w:rsidRPr="00704F1E">
        <w:rPr>
          <w:rStyle w:val="MakeLight"/>
        </w:rPr>
        <w:t xml:space="preserve"> for all other grantee types.  </w:t>
      </w:r>
    </w:p>
    <w:p w14:paraId="65C6E5F5" w14:textId="2E8BFC40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 xml:space="preserve">Were there significant operating and/or unrestricted net asset deficits?  </w:t>
      </w:r>
    </w:p>
    <w:p w14:paraId="4B590136" w14:textId="404D0C01" w:rsidR="0088786F" w:rsidRPr="00771449" w:rsidRDefault="000560F2" w:rsidP="0088786F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/>
            <w:sz w:val="20"/>
            <w:szCs w:val="24"/>
          </w:rPr>
          <w:id w:val="-105268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6F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88786F" w:rsidRPr="00771449">
        <w:rPr>
          <w:rFonts w:asciiTheme="minorHAnsi" w:hAnsiTheme="minorHAnsi"/>
          <w:sz w:val="20"/>
          <w:szCs w:val="24"/>
        </w:rPr>
        <w:t xml:space="preserve"> Yes</w:t>
      </w:r>
      <w:r w:rsidR="00604ED4" w:rsidRPr="00771449">
        <w:rPr>
          <w:rFonts w:asciiTheme="minorHAnsi" w:hAnsiTheme="minorHAnsi"/>
          <w:sz w:val="20"/>
          <w:szCs w:val="24"/>
        </w:rPr>
        <w:t xml:space="preserve"> – if yes, answer questions 3 and 4</w:t>
      </w:r>
    </w:p>
    <w:p w14:paraId="4F79A6CD" w14:textId="76BE8396" w:rsidR="0088786F" w:rsidRPr="00771449" w:rsidRDefault="000560F2" w:rsidP="0088786F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/>
            <w:sz w:val="20"/>
            <w:szCs w:val="24"/>
          </w:rPr>
          <w:id w:val="-118204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86F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88786F" w:rsidRPr="00771449">
        <w:rPr>
          <w:rFonts w:asciiTheme="minorHAnsi" w:hAnsiTheme="minorHAnsi"/>
          <w:sz w:val="20"/>
          <w:szCs w:val="24"/>
        </w:rPr>
        <w:t xml:space="preserve"> No</w:t>
      </w:r>
      <w:r w:rsidR="00604ED4" w:rsidRPr="00771449">
        <w:rPr>
          <w:rFonts w:asciiTheme="minorHAnsi" w:hAnsiTheme="minorHAnsi"/>
          <w:sz w:val="20"/>
          <w:szCs w:val="24"/>
        </w:rPr>
        <w:t xml:space="preserve"> – if no, skip questions 3 and 4 and answer questions 5 and 6</w:t>
      </w:r>
    </w:p>
    <w:p w14:paraId="52591867" w14:textId="4DA98A97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 xml:space="preserve">Were there any other concerns about the nonprofit organization’s financial stability?  </w:t>
      </w:r>
    </w:p>
    <w:p w14:paraId="3502D388" w14:textId="77777777" w:rsidR="00604ED4" w:rsidRPr="00771449" w:rsidRDefault="000560F2" w:rsidP="00604ED4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 w:cs="Segoe UI Symbol"/>
            <w:sz w:val="20"/>
            <w:szCs w:val="24"/>
          </w:rPr>
          <w:id w:val="-7405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ED4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604ED4" w:rsidRPr="00771449">
        <w:rPr>
          <w:rFonts w:asciiTheme="minorHAnsi" w:hAnsiTheme="minorHAnsi"/>
          <w:sz w:val="20"/>
          <w:szCs w:val="24"/>
        </w:rPr>
        <w:t xml:space="preserve"> Yes – if yes, answer questions 3 and 4</w:t>
      </w:r>
    </w:p>
    <w:p w14:paraId="7C3697D2" w14:textId="3174071D" w:rsidR="0088786F" w:rsidRPr="00771449" w:rsidRDefault="000560F2" w:rsidP="00604ED4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 w:cs="Segoe UI Symbol"/>
            <w:sz w:val="20"/>
            <w:szCs w:val="24"/>
          </w:rPr>
          <w:id w:val="-214134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ED4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604ED4" w:rsidRPr="00771449">
        <w:rPr>
          <w:rFonts w:asciiTheme="minorHAnsi" w:hAnsiTheme="minorHAnsi"/>
          <w:sz w:val="20"/>
          <w:szCs w:val="24"/>
        </w:rPr>
        <w:t xml:space="preserve"> No – if no, skip questions 3 and 4 and answer questions 5 and 6</w:t>
      </w:r>
    </w:p>
    <w:p w14:paraId="14320F5D" w14:textId="1B069095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>Please describe the deficit(s) and/or other concerns about the nonprofit organization’s financial stability:</w:t>
      </w:r>
    </w:p>
    <w:p w14:paraId="65E5677D" w14:textId="77777777" w:rsidR="0088786F" w:rsidRPr="00771449" w:rsidRDefault="0088786F" w:rsidP="0088786F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sz w:val="20"/>
          <w:szCs w:val="24"/>
        </w:rPr>
      </w:pPr>
    </w:p>
    <w:p w14:paraId="2B674F26" w14:textId="13C7BDAA" w:rsidR="0088786F" w:rsidRPr="00771449" w:rsidRDefault="0088786F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>Please describe how the grant applicant organization addressed deficit(s) and/or other concerns about the nonprofit organization’s financial stability:</w:t>
      </w:r>
    </w:p>
    <w:p w14:paraId="1A70A057" w14:textId="77777777" w:rsidR="00604ED4" w:rsidRPr="00771449" w:rsidRDefault="00604ED4" w:rsidP="00604ED4">
      <w:pPr>
        <w:rPr>
          <w:rFonts w:asciiTheme="minorHAnsi" w:hAnsiTheme="minorHAnsi"/>
          <w:sz w:val="20"/>
        </w:rPr>
      </w:pPr>
    </w:p>
    <w:p w14:paraId="70C3CFC9" w14:textId="2F1058A9" w:rsidR="00604ED4" w:rsidRPr="00771449" w:rsidRDefault="00604ED4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>Granting Decision:</w:t>
      </w:r>
    </w:p>
    <w:p w14:paraId="212628FB" w14:textId="77777777" w:rsidR="00604ED4" w:rsidRPr="00771449" w:rsidRDefault="00604ED4" w:rsidP="00604ED4">
      <w:pPr>
        <w:rPr>
          <w:rFonts w:asciiTheme="minorHAnsi" w:hAnsiTheme="minorHAnsi"/>
          <w:sz w:val="20"/>
        </w:rPr>
      </w:pPr>
    </w:p>
    <w:p w14:paraId="175C2DBD" w14:textId="41D13547" w:rsidR="00604ED4" w:rsidRDefault="00604ED4" w:rsidP="0088786F">
      <w:pPr>
        <w:pStyle w:val="ListParagraph"/>
        <w:numPr>
          <w:ilvl w:val="0"/>
          <w:numId w:val="29"/>
        </w:numPr>
        <w:rPr>
          <w:rFonts w:asciiTheme="minorHAnsi" w:hAnsiTheme="minorHAnsi"/>
          <w:sz w:val="20"/>
          <w:szCs w:val="24"/>
        </w:rPr>
      </w:pPr>
      <w:r w:rsidRPr="00771449">
        <w:rPr>
          <w:rFonts w:asciiTheme="minorHAnsi" w:hAnsiTheme="minorHAnsi"/>
          <w:sz w:val="20"/>
          <w:szCs w:val="24"/>
        </w:rPr>
        <w:t xml:space="preserve">Rationale for grant decision: </w:t>
      </w:r>
    </w:p>
    <w:p w14:paraId="1D300C0D" w14:textId="77777777" w:rsidR="00771449" w:rsidRPr="00771449" w:rsidRDefault="00771449" w:rsidP="00771449">
      <w:pPr>
        <w:rPr>
          <w:rFonts w:asciiTheme="minorHAnsi" w:hAnsiTheme="minorHAnsi"/>
          <w:sz w:val="20"/>
          <w:szCs w:val="24"/>
        </w:rPr>
      </w:pPr>
    </w:p>
    <w:p w14:paraId="11F5BC3D" w14:textId="77777777" w:rsidR="00771449" w:rsidRDefault="00771449" w:rsidP="00771449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sz w:val="20"/>
          <w:szCs w:val="24"/>
        </w:rPr>
      </w:pPr>
    </w:p>
    <w:p w14:paraId="085A9C27" w14:textId="10F487FB" w:rsidR="00771449" w:rsidRDefault="00763C86" w:rsidP="00763C86">
      <w:pPr>
        <w:pStyle w:val="Heading3"/>
      </w:pPr>
      <w:r>
        <w:t>Section 5</w:t>
      </w:r>
      <w:r w:rsidR="00771449">
        <w:t>: Total Points</w:t>
      </w:r>
    </w:p>
    <w:tbl>
      <w:tblPr>
        <w:tblStyle w:val="MDHstyle"/>
        <w:tblW w:w="9987" w:type="dxa"/>
        <w:tblLook w:val="04A0" w:firstRow="1" w:lastRow="0" w:firstColumn="1" w:lastColumn="0" w:noHBand="0" w:noVBand="1"/>
      </w:tblPr>
      <w:tblGrid>
        <w:gridCol w:w="1977"/>
        <w:gridCol w:w="361"/>
        <w:gridCol w:w="1979"/>
        <w:gridCol w:w="360"/>
        <w:gridCol w:w="1980"/>
        <w:gridCol w:w="358"/>
        <w:gridCol w:w="2972"/>
      </w:tblGrid>
      <w:tr w:rsidR="00771449" w:rsidRPr="0051572B" w14:paraId="1DBE222B" w14:textId="77777777" w:rsidTr="00C50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172527D6" w14:textId="455307A8" w:rsidR="00771449" w:rsidRPr="00685388" w:rsidRDefault="00763C86" w:rsidP="00C50902">
            <w:pPr>
              <w:pStyle w:val="TableText-calibri10"/>
            </w:pPr>
            <w:r>
              <w:t>Section</w:t>
            </w:r>
            <w:r w:rsidR="00771449" w:rsidRPr="00685388">
              <w:t xml:space="preserve"> 1 </w:t>
            </w:r>
          </w:p>
        </w:tc>
        <w:tc>
          <w:tcPr>
            <w:tcW w:w="361" w:type="dxa"/>
          </w:tcPr>
          <w:p w14:paraId="077601E8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79" w:type="dxa"/>
          </w:tcPr>
          <w:p w14:paraId="5533C77E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rPr>
                <w:bCs w:val="0"/>
              </w:rPr>
              <w:t>Section 2</w:t>
            </w:r>
          </w:p>
        </w:tc>
        <w:tc>
          <w:tcPr>
            <w:tcW w:w="360" w:type="dxa"/>
          </w:tcPr>
          <w:p w14:paraId="3E791F0A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80" w:type="dxa"/>
          </w:tcPr>
          <w:p w14:paraId="47A89C8C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t>Section 3</w:t>
            </w:r>
          </w:p>
        </w:tc>
        <w:tc>
          <w:tcPr>
            <w:tcW w:w="358" w:type="dxa"/>
          </w:tcPr>
          <w:p w14:paraId="2A8A7F80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=</w:t>
            </w:r>
          </w:p>
        </w:tc>
        <w:tc>
          <w:tcPr>
            <w:tcW w:w="2972" w:type="dxa"/>
          </w:tcPr>
          <w:p w14:paraId="1E4A26C5" w14:textId="77777777" w:rsidR="00771449" w:rsidRPr="00685388" w:rsidRDefault="00771449" w:rsidP="00C50902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Total Points</w:t>
            </w:r>
          </w:p>
        </w:tc>
      </w:tr>
      <w:tr w:rsidR="00771449" w:rsidRPr="0051572B" w14:paraId="33AE6D4F" w14:textId="77777777" w:rsidTr="00C509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23193DB" w14:textId="77777777" w:rsidR="00771449" w:rsidRDefault="00771449" w:rsidP="00C50902">
            <w:pPr>
              <w:pStyle w:val="TableText-calibri10"/>
              <w:jc w:val="center"/>
            </w:pPr>
          </w:p>
        </w:tc>
        <w:tc>
          <w:tcPr>
            <w:tcW w:w="361" w:type="dxa"/>
          </w:tcPr>
          <w:p w14:paraId="6301EFEE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79" w:type="dxa"/>
          </w:tcPr>
          <w:p w14:paraId="5C5E6037" w14:textId="77777777" w:rsidR="00771449" w:rsidRPr="00685388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0" w:type="dxa"/>
          </w:tcPr>
          <w:p w14:paraId="2B9E0742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80" w:type="dxa"/>
          </w:tcPr>
          <w:p w14:paraId="68892A51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" w:type="dxa"/>
          </w:tcPr>
          <w:p w14:paraId="7129603B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=</w:t>
            </w:r>
          </w:p>
        </w:tc>
        <w:tc>
          <w:tcPr>
            <w:tcW w:w="2972" w:type="dxa"/>
          </w:tcPr>
          <w:p w14:paraId="5B5DAC78" w14:textId="77777777" w:rsidR="00771449" w:rsidRDefault="00771449" w:rsidP="00C50902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35E7BF" w14:textId="77777777" w:rsidR="00771449" w:rsidRPr="00771449" w:rsidRDefault="00771449" w:rsidP="00771449">
      <w:pPr>
        <w:rPr>
          <w:rFonts w:asciiTheme="minorHAnsi" w:hAnsiTheme="minorHAnsi"/>
          <w:sz w:val="20"/>
          <w:szCs w:val="24"/>
        </w:rPr>
      </w:pPr>
    </w:p>
    <w:p w14:paraId="71A5FECD" w14:textId="33EE0453" w:rsidR="00BF2B56" w:rsidRDefault="00763C86" w:rsidP="0088786F">
      <w:pPr>
        <w:pStyle w:val="Heading3"/>
      </w:pPr>
      <w:r>
        <w:t>Section 6</w:t>
      </w:r>
      <w:r w:rsidR="0088786F">
        <w:t xml:space="preserve">: Program Information </w:t>
      </w:r>
    </w:p>
    <w:tbl>
      <w:tblPr>
        <w:tblStyle w:val="MDHstyle"/>
        <w:tblW w:w="10077" w:type="dxa"/>
        <w:tblLook w:val="04A0" w:firstRow="1" w:lastRow="0" w:firstColumn="1" w:lastColumn="0" w:noHBand="0" w:noVBand="1"/>
      </w:tblPr>
      <w:tblGrid>
        <w:gridCol w:w="3417"/>
        <w:gridCol w:w="6660"/>
      </w:tblGrid>
      <w:tr w:rsidR="00BF2B56" w:rsidRPr="0051572B" w14:paraId="5AC70AE4" w14:textId="77777777" w:rsidTr="00BD5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A21FF27" w14:textId="77777777" w:rsidR="00BF2B56" w:rsidRPr="0051572B" w:rsidRDefault="00BF2B56" w:rsidP="00BD5A76">
            <w:pPr>
              <w:pStyle w:val="TableText-calibri10"/>
            </w:pPr>
            <w:r>
              <w:t>MDH Grant Program</w:t>
            </w:r>
          </w:p>
        </w:tc>
        <w:tc>
          <w:tcPr>
            <w:tcW w:w="6660" w:type="dxa"/>
          </w:tcPr>
          <w:p w14:paraId="6546736D" w14:textId="77777777" w:rsidR="00BF2B56" w:rsidRPr="0051572B" w:rsidRDefault="00BF2B56" w:rsidP="00BD5A76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BF2B56" w:rsidRPr="0051572B" w14:paraId="37F79ACB" w14:textId="77777777" w:rsidTr="00B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E98C93B" w14:textId="420023EB" w:rsidR="00BF2B56" w:rsidRDefault="00BF2B56" w:rsidP="00BD5A76">
            <w:pPr>
              <w:pStyle w:val="TableText-calibri10"/>
            </w:pPr>
            <w:r>
              <w:t>Applicant Project Name</w:t>
            </w:r>
          </w:p>
        </w:tc>
        <w:tc>
          <w:tcPr>
            <w:tcW w:w="6660" w:type="dxa"/>
          </w:tcPr>
          <w:p w14:paraId="266CD36C" w14:textId="77777777" w:rsidR="00BF2B56" w:rsidRPr="0051572B" w:rsidRDefault="00BF2B56" w:rsidP="00BD5A7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B56" w:rsidRPr="0051572B" w14:paraId="6F491324" w14:textId="77777777" w:rsidTr="00BD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20F9B50E" w14:textId="77777777" w:rsidR="00BF2B56" w:rsidRPr="0051572B" w:rsidRDefault="00BF2B56" w:rsidP="00BD5A76">
            <w:pPr>
              <w:pStyle w:val="TableText-calibri10"/>
            </w:pPr>
            <w:r>
              <w:t>MDH Grant Program Name</w:t>
            </w:r>
          </w:p>
        </w:tc>
        <w:tc>
          <w:tcPr>
            <w:tcW w:w="6660" w:type="dxa"/>
          </w:tcPr>
          <w:p w14:paraId="26A3A6F7" w14:textId="77777777" w:rsidR="00BF2B56" w:rsidRPr="0051572B" w:rsidRDefault="00BF2B56" w:rsidP="00BD5A7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B56" w:rsidRPr="0051572B" w14:paraId="3ACD035A" w14:textId="77777777" w:rsidTr="00B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1703BDF" w14:textId="77777777" w:rsidR="00BF2B56" w:rsidRDefault="00BF2B56" w:rsidP="00BD5A76">
            <w:pPr>
              <w:pStyle w:val="TableText-calibri10"/>
            </w:pPr>
            <w:r>
              <w:t>Division/Section</w:t>
            </w:r>
          </w:p>
        </w:tc>
        <w:tc>
          <w:tcPr>
            <w:tcW w:w="6660" w:type="dxa"/>
          </w:tcPr>
          <w:p w14:paraId="29B5B427" w14:textId="77777777" w:rsidR="00BF2B56" w:rsidRPr="0051572B" w:rsidRDefault="00BF2B56" w:rsidP="00BD5A7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B56" w:rsidRPr="0051572B" w14:paraId="3BCC3727" w14:textId="77777777" w:rsidTr="00BD5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6065C99" w14:textId="51239333" w:rsidR="00BF2B56" w:rsidRDefault="00BF2B56" w:rsidP="00BF2B56">
            <w:pPr>
              <w:pStyle w:val="TableText-calibri10"/>
            </w:pPr>
            <w:r>
              <w:t>Date Nonprofit Review Completed</w:t>
            </w:r>
          </w:p>
        </w:tc>
        <w:tc>
          <w:tcPr>
            <w:tcW w:w="6660" w:type="dxa"/>
          </w:tcPr>
          <w:p w14:paraId="1D1B4FAC" w14:textId="77777777" w:rsidR="00BF2B56" w:rsidRPr="0051572B" w:rsidRDefault="00BF2B56" w:rsidP="00BD5A76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B56" w:rsidRPr="0051572B" w14:paraId="5B96E7FB" w14:textId="77777777" w:rsidTr="00BD5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246C9974" w14:textId="2192A9C7" w:rsidR="00BF2B56" w:rsidRDefault="00BF2B56" w:rsidP="00BD5A76">
            <w:pPr>
              <w:pStyle w:val="TableText-calibri10"/>
            </w:pPr>
            <w:r>
              <w:t>Review conducted by</w:t>
            </w:r>
          </w:p>
        </w:tc>
        <w:tc>
          <w:tcPr>
            <w:tcW w:w="6660" w:type="dxa"/>
          </w:tcPr>
          <w:p w14:paraId="7547B926" w14:textId="77777777" w:rsidR="00BF2B56" w:rsidRPr="0051572B" w:rsidRDefault="00BF2B56" w:rsidP="00BD5A76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948353" w14:textId="77777777" w:rsidR="00DE115B" w:rsidRDefault="00DE115B" w:rsidP="00DE115B">
      <w:pPr>
        <w:pStyle w:val="AddressBlockDate"/>
      </w:pPr>
    </w:p>
    <w:p w14:paraId="5E1E3354" w14:textId="62195455" w:rsidR="00DE115B" w:rsidRPr="005A37CB" w:rsidRDefault="00DE115B" w:rsidP="1EC91AF8">
      <w:pPr>
        <w:pStyle w:val="AddressBlockDate"/>
        <w:rPr>
          <w:i/>
          <w:iCs/>
        </w:rPr>
      </w:pPr>
      <w:r>
        <w:br/>
        <w:t>Minnesota Department of Health</w:t>
      </w:r>
      <w:r>
        <w:br/>
      </w:r>
      <w:r w:rsidRPr="1EC91AF8">
        <w:rPr>
          <w:i/>
          <w:iCs/>
        </w:rPr>
        <w:t xml:space="preserve">Revised </w:t>
      </w:r>
      <w:r w:rsidR="00A77F45" w:rsidRPr="1EC91AF8">
        <w:rPr>
          <w:i/>
          <w:iCs/>
        </w:rPr>
        <w:t>1/2020</w:t>
      </w:r>
      <w:r w:rsidRPr="1EC91AF8">
        <w:rPr>
          <w:i/>
          <w:iCs/>
        </w:rPr>
        <w:t xml:space="preserve">. </w:t>
      </w:r>
    </w:p>
    <w:p w14:paraId="47A410FB" w14:textId="46D767CC" w:rsidR="00DE115B" w:rsidRPr="00173894" w:rsidRDefault="00DE115B" w:rsidP="00DE115B">
      <w:pPr>
        <w:pStyle w:val="Toobtainthisinfo"/>
      </w:pPr>
      <w:r>
        <w:t>To obtain this information in a different format, call: 651-201-3584. Printed on recycled paper.</w:t>
      </w:r>
    </w:p>
    <w:p w14:paraId="201C6FF6" w14:textId="77777777" w:rsidR="00DE115B" w:rsidRPr="008516B7" w:rsidRDefault="00DE115B" w:rsidP="00F36743"/>
    <w:sectPr w:rsidR="00DE115B" w:rsidRPr="008516B7" w:rsidSect="006E2B85">
      <w:headerReference w:type="default" r:id="rId13"/>
      <w:footerReference w:type="default" r:id="rId14"/>
      <w:type w:val="continuous"/>
      <w:pgSz w:w="12240" w:h="15840"/>
      <w:pgMar w:top="720" w:right="1080" w:bottom="720" w:left="108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48F0" w14:textId="77777777" w:rsidR="000560F2" w:rsidRDefault="000560F2" w:rsidP="00D36495">
      <w:r>
        <w:separator/>
      </w:r>
    </w:p>
  </w:endnote>
  <w:endnote w:type="continuationSeparator" w:id="0">
    <w:p w14:paraId="24F90AA0" w14:textId="77777777" w:rsidR="000560F2" w:rsidRDefault="000560F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C7FFCAE" w14:textId="0EDAA8EA" w:rsidR="000E6DE9" w:rsidRDefault="000E6DE9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77F45">
          <w:rPr>
            <w:noProof/>
          </w:rPr>
          <w:t>6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15AC" w14:textId="77777777" w:rsidR="000560F2" w:rsidRDefault="000560F2" w:rsidP="00D36495">
      <w:r>
        <w:separator/>
      </w:r>
    </w:p>
  </w:footnote>
  <w:footnote w:type="continuationSeparator" w:id="0">
    <w:p w14:paraId="703B63AF" w14:textId="77777777" w:rsidR="000560F2" w:rsidRDefault="000560F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ABC3" w14:textId="17CF0D48" w:rsidR="000E6DE9" w:rsidRPr="00D552D7" w:rsidRDefault="00BF2B56" w:rsidP="001E09DA">
    <w:pPr>
      <w:pStyle w:val="Header"/>
    </w:pPr>
    <w:r>
      <w:t>Due Diligence Review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FAEA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D72D66"/>
    <w:multiLevelType w:val="hybridMultilevel"/>
    <w:tmpl w:val="CB6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A2CD1"/>
    <w:multiLevelType w:val="hybridMultilevel"/>
    <w:tmpl w:val="8068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F61B2"/>
    <w:multiLevelType w:val="hybridMultilevel"/>
    <w:tmpl w:val="8068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E2193"/>
    <w:multiLevelType w:val="hybridMultilevel"/>
    <w:tmpl w:val="EFE2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558B"/>
    <w:multiLevelType w:val="hybridMultilevel"/>
    <w:tmpl w:val="EFE2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C0937"/>
    <w:multiLevelType w:val="hybridMultilevel"/>
    <w:tmpl w:val="2CFC4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A2436"/>
    <w:multiLevelType w:val="hybridMultilevel"/>
    <w:tmpl w:val="CB006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4E5BD8"/>
    <w:multiLevelType w:val="hybridMultilevel"/>
    <w:tmpl w:val="3B0C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359"/>
    <w:multiLevelType w:val="hybridMultilevel"/>
    <w:tmpl w:val="80689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61E09"/>
    <w:multiLevelType w:val="hybridMultilevel"/>
    <w:tmpl w:val="988A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3B62"/>
    <w:multiLevelType w:val="hybridMultilevel"/>
    <w:tmpl w:val="BDC6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8" w15:restartNumberingAfterBreak="0">
    <w:nsid w:val="457862C4"/>
    <w:multiLevelType w:val="hybridMultilevel"/>
    <w:tmpl w:val="82BC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76596"/>
    <w:multiLevelType w:val="hybridMultilevel"/>
    <w:tmpl w:val="051C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12D1B"/>
    <w:multiLevelType w:val="hybridMultilevel"/>
    <w:tmpl w:val="5600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44D76"/>
    <w:multiLevelType w:val="hybridMultilevel"/>
    <w:tmpl w:val="988A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3786F"/>
    <w:multiLevelType w:val="hybridMultilevel"/>
    <w:tmpl w:val="2C68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B79D7"/>
    <w:multiLevelType w:val="hybridMultilevel"/>
    <w:tmpl w:val="17EE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86A58"/>
    <w:multiLevelType w:val="hybridMultilevel"/>
    <w:tmpl w:val="397CCAAE"/>
    <w:lvl w:ilvl="0" w:tplc="0A54B9C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404CC"/>
    <w:multiLevelType w:val="hybridMultilevel"/>
    <w:tmpl w:val="7D4C6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A432B"/>
    <w:multiLevelType w:val="hybridMultilevel"/>
    <w:tmpl w:val="988A7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27"/>
  </w:num>
  <w:num w:numId="5">
    <w:abstractNumId w:val="4"/>
  </w:num>
  <w:num w:numId="6">
    <w:abstractNumId w:val="3"/>
  </w:num>
  <w:num w:numId="7">
    <w:abstractNumId w:val="12"/>
  </w:num>
  <w:num w:numId="8">
    <w:abstractNumId w:val="3"/>
    <w:lvlOverride w:ilvl="0"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9">
    <w:abstractNumId w:val="23"/>
  </w:num>
  <w:num w:numId="10">
    <w:abstractNumId w:val="14"/>
  </w:num>
  <w:num w:numId="11">
    <w:abstractNumId w:val="7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8"/>
  </w:num>
  <w:num w:numId="17">
    <w:abstractNumId w:val="18"/>
  </w:num>
  <w:num w:numId="18">
    <w:abstractNumId w:val="2"/>
  </w:num>
  <w:num w:numId="19">
    <w:abstractNumId w:val="22"/>
  </w:num>
  <w:num w:numId="20">
    <w:abstractNumId w:val="10"/>
  </w:num>
  <w:num w:numId="21">
    <w:abstractNumId w:val="20"/>
  </w:num>
  <w:num w:numId="22">
    <w:abstractNumId w:val="9"/>
  </w:num>
  <w:num w:numId="23">
    <w:abstractNumId w:val="25"/>
  </w:num>
  <w:num w:numId="24">
    <w:abstractNumId w:val="19"/>
  </w:num>
  <w:num w:numId="25">
    <w:abstractNumId w:val="24"/>
  </w:num>
  <w:num w:numId="26">
    <w:abstractNumId w:val="15"/>
  </w:num>
  <w:num w:numId="27">
    <w:abstractNumId w:val="26"/>
  </w:num>
  <w:num w:numId="28">
    <w:abstractNumId w:val="21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9F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EF3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0689"/>
    <w:rsid w:val="00031F02"/>
    <w:rsid w:val="00032B98"/>
    <w:rsid w:val="00032F92"/>
    <w:rsid w:val="00033BA3"/>
    <w:rsid w:val="00034366"/>
    <w:rsid w:val="00036217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0F2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A79CF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6DE9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B09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0FB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CD5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886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5CED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1E25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1EBA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31D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6443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63E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B25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3B16"/>
    <w:rsid w:val="0048403B"/>
    <w:rsid w:val="004844BE"/>
    <w:rsid w:val="00484717"/>
    <w:rsid w:val="00485563"/>
    <w:rsid w:val="004855D6"/>
    <w:rsid w:val="00486A6C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D83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3672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43A9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81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1AE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E76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4ED4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667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02F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388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4897"/>
    <w:rsid w:val="00695ECF"/>
    <w:rsid w:val="006A0227"/>
    <w:rsid w:val="006A05D9"/>
    <w:rsid w:val="006A06AC"/>
    <w:rsid w:val="006A230D"/>
    <w:rsid w:val="006A2471"/>
    <w:rsid w:val="006A32F4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24D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B85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1E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476C6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3C86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449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000D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2CE"/>
    <w:rsid w:val="0084061F"/>
    <w:rsid w:val="00843E84"/>
    <w:rsid w:val="00844445"/>
    <w:rsid w:val="008445DD"/>
    <w:rsid w:val="008450E3"/>
    <w:rsid w:val="0084516F"/>
    <w:rsid w:val="0084760B"/>
    <w:rsid w:val="008516B7"/>
    <w:rsid w:val="00852197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86F"/>
    <w:rsid w:val="00887CE6"/>
    <w:rsid w:val="008900FC"/>
    <w:rsid w:val="008904A4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689A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3CB8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D18"/>
    <w:rsid w:val="00A25FA7"/>
    <w:rsid w:val="00A263AD"/>
    <w:rsid w:val="00A2647B"/>
    <w:rsid w:val="00A27516"/>
    <w:rsid w:val="00A27624"/>
    <w:rsid w:val="00A313E1"/>
    <w:rsid w:val="00A3148A"/>
    <w:rsid w:val="00A31558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5BB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77F45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886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67A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B03"/>
    <w:rsid w:val="00BE5001"/>
    <w:rsid w:val="00BE5117"/>
    <w:rsid w:val="00BE53D4"/>
    <w:rsid w:val="00BE5BB9"/>
    <w:rsid w:val="00BE5F63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B56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5B7B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3DFF"/>
    <w:rsid w:val="00C0425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4D85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1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18EA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672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673"/>
    <w:rsid w:val="00DD5EF2"/>
    <w:rsid w:val="00DD753F"/>
    <w:rsid w:val="00DE045B"/>
    <w:rsid w:val="00DE0828"/>
    <w:rsid w:val="00DE0D51"/>
    <w:rsid w:val="00DE115B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22E2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35DC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065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6743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4FEA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489F"/>
    <w:rsid w:val="00FF51FE"/>
    <w:rsid w:val="00FF5583"/>
    <w:rsid w:val="00FF595D"/>
    <w:rsid w:val="00FF5A77"/>
    <w:rsid w:val="00FF648D"/>
    <w:rsid w:val="00FF6FC2"/>
    <w:rsid w:val="00FF76E9"/>
    <w:rsid w:val="00FF77F4"/>
    <w:rsid w:val="1EC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E3131"/>
  <w15:docId w15:val="{A029894E-3025-476F-BC86-BC85F49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styleId="CommentReference">
    <w:name w:val="annotation reference"/>
    <w:basedOn w:val="DefaultParagraphFont"/>
    <w:semiHidden/>
    <w:unhideWhenUsed/>
    <w:locked/>
    <w:rsid w:val="00FF489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FF4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4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B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26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37644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EAE86EE8BCB48A5218318D488DC96" ma:contentTypeVersion="77" ma:contentTypeDescription="Create a new document." ma:contentTypeScope="" ma:versionID="706034175c95b0849bbfa6102c0a1101">
  <xsd:schema xmlns:xsd="http://www.w3.org/2001/XMLSchema" xmlns:xs="http://www.w3.org/2001/XMLSchema" xmlns:p="http://schemas.microsoft.com/office/2006/metadata/properties" xmlns:ns2="f3285c16-3de0-4c8b-8a15-7ca41d50544d" xmlns:ns3="98f01fe9-c3f2-4582-9148-d87bd0c242e7" xmlns:ns4="http://schemas.microsoft.com/sharepoint/v4" xmlns:ns5="3c921e9d-cf23-44f0-b212-75529c0901c6" targetNamespace="http://schemas.microsoft.com/office/2006/metadata/properties" ma:root="true" ma:fieldsID="b3ed285291554a37b110da2a8a68d6b5" ns2:_="" ns3:_="" ns4:_="" ns5:_="">
    <xsd:import namespace="f3285c16-3de0-4c8b-8a15-7ca41d50544d"/>
    <xsd:import namespace="98f01fe9-c3f2-4582-9148-d87bd0c242e7"/>
    <xsd:import namespace="http://schemas.microsoft.com/sharepoint/v4"/>
    <xsd:import namespace="3c921e9d-cf23-44f0-b212-75529c0901c6"/>
    <xsd:element name="properties">
      <xsd:complexType>
        <xsd:sequence>
          <xsd:element name="documentManagement">
            <xsd:complexType>
              <xsd:all>
                <xsd:element ref="ns2:Form_x0020_number_x0020__x0028_new_x0029_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MediaServiceMetadata" minOccurs="0"/>
                <xsd:element ref="ns2:MediaServiceFastMetadata" minOccurs="0"/>
                <xsd:element ref="ns2:Type_x0020_of_x0020_Form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5c16-3de0-4c8b-8a15-7ca41d50544d" elementFormDefault="qualified">
    <xsd:import namespace="http://schemas.microsoft.com/office/2006/documentManagement/types"/>
    <xsd:import namespace="http://schemas.microsoft.com/office/infopath/2007/PartnerControls"/>
    <xsd:element name="Form_x0020_number_x0020__x0028_new_x0029_" ma:index="2" nillable="true" ma:displayName="Form number (new)" ma:internalName="Form_x0020_number_x0020__x0028_new_x0029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Type_x0020_of_x0020_Form" ma:index="15" nillable="true" ma:displayName="Type of Form" ma:format="Dropdown" ma:internalName="Type_x0020_of_x0020_Form">
      <xsd:simpleType>
        <xsd:restriction base="dms:Choice">
          <xsd:enumeration value="Agency Mgmt"/>
          <xsd:enumeration value="Communications"/>
          <xsd:enumeration value="Data and Privacy"/>
          <xsd:enumeration value="Facilities"/>
          <xsd:enumeration value="Finance"/>
          <xsd:enumeration value="Human Resources"/>
          <xsd:enumeration value="Information Technology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1e9d-cf23-44f0-b212-75529c090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98f01fe9-c3f2-4582-9148-d87bd0c242e7">PP6VNZTUNPYT-1034932685-361</_dlc_DocId>
    <_dlc_DocIdUrl xmlns="98f01fe9-c3f2-4582-9148-d87bd0c242e7">
      <Url>https://mn365.sharepoint.com/teams/MDH/permanent/pp/_layouts/15/DocIdRedir.aspx?ID=PP6VNZTUNPYT-1034932685-361</Url>
      <Description>PP6VNZTUNPYT-1034932685-361</Description>
    </_dlc_DocIdUrl>
    <Form_x0020_number_x0020__x0028_new_x0029_ xmlns="f3285c16-3de0-4c8b-8a15-7ca41d50544d" xsi:nil="true"/>
    <Type_x0020_of_x0020_Form xmlns="f3285c16-3de0-4c8b-8a15-7ca41d50544d">Finance</Type_x0020_of_x0020_Form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CACE-6EB9-4EC4-86D0-420C5E8DA122}"/>
</file>

<file path=customXml/itemProps2.xml><?xml version="1.0" encoding="utf-8"?>
<ds:datastoreItem xmlns:ds="http://schemas.openxmlformats.org/officeDocument/2006/customXml" ds:itemID="{5D0DE07A-854A-41AF-9170-E66254593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ECE30F-2798-43D1-A147-3E5D018BC4AD}">
  <ds:schemaRefs>
    <ds:schemaRef ds:uri="http://schemas.microsoft.com/office/2006/metadata/properties"/>
    <ds:schemaRef ds:uri="http://schemas.microsoft.com/office/infopath/2007/PartnerControls"/>
    <ds:schemaRef ds:uri="972eb3cf-99da-4690-b3c0-efd9bd820fcf"/>
    <ds:schemaRef ds:uri="98f01fe9-c3f2-4582-9148-d87bd0c242e7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961787C-EFA5-46E6-B4AA-D798C9B1B975}"/>
</file>

<file path=customXml/itemProps5.xml><?xml version="1.0" encoding="utf-8"?>
<ds:datastoreItem xmlns:ds="http://schemas.openxmlformats.org/officeDocument/2006/customXml" ds:itemID="{FE9942B5-DC9D-45BC-8086-B0A502CA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6</Pages>
  <Words>996</Words>
  <Characters>5683</Characters>
  <Application>Microsoft Office Word</Application>
  <DocSecurity>0</DocSecurity>
  <Lines>47</Lines>
  <Paragraphs>13</Paragraphs>
  <ScaleCrop>false</ScaleCrop>
  <Company>Minnesota Department of Health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Diligence Review Form</dc:title>
  <dc:subject>Grants Management</dc:subject>
  <dc:creator>Emily Murphy</dc:creator>
  <cp:keywords/>
  <dc:description/>
  <cp:lastModifiedBy>Johnson, Chris.J (MDH)</cp:lastModifiedBy>
  <cp:revision>2</cp:revision>
  <cp:lastPrinted>2018-01-09T16:25:00Z</cp:lastPrinted>
  <dcterms:created xsi:type="dcterms:W3CDTF">2022-04-11T13:42:00Z</dcterms:created>
  <dcterms:modified xsi:type="dcterms:W3CDTF">2022-04-11T13:42:00Z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0x010100498EAE86EE8BCB48A5218318D488DC96</vt:lpwstr>
  </property>
  <property fmtid="{D5CDD505-2E9C-101B-9397-08002B2CF9AE}" pid="3" name="_dlc_DocIdItemGuid">
    <vt:lpwstr>ca401228-f4f5-4085-bd33-db8a6b463079</vt:lpwstr>
  </property>
  <property fmtid="{D5CDD505-2E9C-101B-9397-08002B2CF9AE}" pid="4" name="AuthorIds_UIVersion_26">
    <vt:lpwstr>724</vt:lpwstr>
  </property>
  <property fmtid="{D5CDD505-2E9C-101B-9397-08002B2CF9AE}" pid="5" name="Apply review schedule?">
    <vt:lpwstr>Yes</vt:lpwstr>
  </property>
</Properties>
</file>