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EFC83" w14:textId="74B4BC56" w:rsidR="00B94C9F" w:rsidRDefault="00A9665B" w:rsidP="002C0187">
      <w:pPr>
        <w:pStyle w:val="LOGO"/>
      </w:pPr>
      <w:r>
        <w:drawing>
          <wp:inline distT="0" distB="0" distL="0" distR="0" wp14:anchorId="54AA313E" wp14:editId="202FF70F">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3D49E9C2" w14:textId="3444C5FD" w:rsidR="00B94C9F" w:rsidRDefault="00214761" w:rsidP="00B94C9F">
      <w:pPr>
        <w:pStyle w:val="Heading1"/>
      </w:pPr>
      <w:r>
        <w:t>Attachment A: Application Form</w:t>
      </w:r>
    </w:p>
    <w:p w14:paraId="57998BD8" w14:textId="772194DA" w:rsidR="00B94C9F" w:rsidRDefault="00214761" w:rsidP="00C829EA">
      <w:pPr>
        <w:pStyle w:val="Subtitle"/>
      </w:pPr>
      <w:r>
        <w:t xml:space="preserve">988 suicide &amp; Crisis Lifeline </w:t>
      </w:r>
      <w:r w:rsidR="00ED20DD">
        <w:t>Grant Rfp</w:t>
      </w:r>
    </w:p>
    <w:p w14:paraId="2908347A" w14:textId="77777777" w:rsidR="009B2131" w:rsidRPr="0044321E" w:rsidRDefault="009B2131" w:rsidP="009B2131">
      <w:r w:rsidRPr="0044321E">
        <w:t>The Minnesota Department of Health (“MDH” or “the Department”) is requesting proposals for Minnesota-based 988 Suicide &amp; Crisis Lifeline Centers (988 Lifeline Centers). The Minnesota 988 Lifeline Centers will serve to provide compassionate and confidential support for help seekers who contact the national 988 Suicide &amp; Crisis Lifeline through calls, chats, and texts.</w:t>
      </w:r>
    </w:p>
    <w:p w14:paraId="42ED0DDE" w14:textId="2BE6B098" w:rsidR="00CC7908" w:rsidRPr="00DF2325" w:rsidRDefault="00014F1F" w:rsidP="00214761">
      <w:r>
        <w:t>MDH encourag</w:t>
      </w:r>
      <w:r w:rsidR="003A4284">
        <w:t>es using</w:t>
      </w:r>
      <w:r w:rsidR="00214761">
        <w:t xml:space="preserve"> Attachment A to prepare your application. This will help ensure that all components are included in your proposal. </w:t>
      </w:r>
      <w:r w:rsidR="00DF2325">
        <w:t xml:space="preserve">It is expected that Attachment A: Application Form should not exceed </w:t>
      </w:r>
      <w:r w:rsidR="004D79A5">
        <w:t>20</w:t>
      </w:r>
      <w:r w:rsidR="00DF2325">
        <w:t xml:space="preserve"> pages. </w:t>
      </w:r>
      <w:r w:rsidR="002F3B0A">
        <w:t xml:space="preserve">This </w:t>
      </w:r>
      <w:r w:rsidR="008913E5">
        <w:t xml:space="preserve">cover </w:t>
      </w:r>
      <w:r w:rsidR="002F3B0A">
        <w:t xml:space="preserve">page does not count towards the page limit. </w:t>
      </w:r>
      <w:r w:rsidR="005E1876">
        <w:t xml:space="preserve">Applicants do not need to include the instructions or criterion in the response. Under each section, </w:t>
      </w:r>
      <w:r w:rsidR="0463D4EA">
        <w:t>a</w:t>
      </w:r>
      <w:r w:rsidR="005E1876">
        <w:t>pplicants should indicate the section and question before their response (e.g. “</w:t>
      </w:r>
      <w:r w:rsidR="00620CBD">
        <w:t>A1”)</w:t>
      </w:r>
    </w:p>
    <w:p w14:paraId="3C32F276" w14:textId="3E5D72EE" w:rsidR="00214761" w:rsidRDefault="00214761" w:rsidP="00214761">
      <w:r>
        <w:t>The following are the scores and weights on which applications will be evaluated:</w:t>
      </w:r>
    </w:p>
    <w:p w14:paraId="2AF15192" w14:textId="4C67C9E6" w:rsidR="00214761" w:rsidRPr="00214761" w:rsidRDefault="00214761" w:rsidP="00214761">
      <w:pPr>
        <w:pStyle w:val="ListBullet"/>
      </w:pPr>
      <w:r w:rsidRPr="00214761">
        <w:rPr>
          <w:b/>
          <w:bCs/>
        </w:rPr>
        <w:t xml:space="preserve">Section A: </w:t>
      </w:r>
      <w:r w:rsidR="002D0300">
        <w:rPr>
          <w:b/>
          <w:bCs/>
        </w:rPr>
        <w:t>Organizational Capacity Narrative</w:t>
      </w:r>
      <w:r>
        <w:t xml:space="preserve"> </w:t>
      </w:r>
      <w:r>
        <w:rPr>
          <w:i/>
          <w:iCs/>
        </w:rPr>
        <w:t>(</w:t>
      </w:r>
      <w:r w:rsidR="00CD2923">
        <w:rPr>
          <w:i/>
          <w:iCs/>
        </w:rPr>
        <w:t>5</w:t>
      </w:r>
      <w:r w:rsidR="0037558C">
        <w:rPr>
          <w:i/>
          <w:iCs/>
        </w:rPr>
        <w:t>0</w:t>
      </w:r>
      <w:r>
        <w:rPr>
          <w:i/>
          <w:iCs/>
        </w:rPr>
        <w:t xml:space="preserve"> Points)</w:t>
      </w:r>
    </w:p>
    <w:p w14:paraId="67847FD0" w14:textId="3A550F85" w:rsidR="00214761" w:rsidRPr="00214761" w:rsidRDefault="00214761" w:rsidP="00214761">
      <w:pPr>
        <w:pStyle w:val="ListBullet"/>
      </w:pPr>
      <w:r w:rsidRPr="00214761">
        <w:rPr>
          <w:b/>
          <w:bCs/>
        </w:rPr>
        <w:t xml:space="preserve">Section B: </w:t>
      </w:r>
      <w:r w:rsidR="002D0300">
        <w:rPr>
          <w:b/>
          <w:bCs/>
        </w:rPr>
        <w:t>Health Equity</w:t>
      </w:r>
      <w:r>
        <w:rPr>
          <w:i/>
          <w:iCs/>
        </w:rPr>
        <w:t xml:space="preserve"> (</w:t>
      </w:r>
      <w:r w:rsidR="00A83F4A">
        <w:rPr>
          <w:i/>
          <w:iCs/>
        </w:rPr>
        <w:t>3</w:t>
      </w:r>
      <w:r w:rsidR="00EC17BD">
        <w:rPr>
          <w:i/>
          <w:iCs/>
        </w:rPr>
        <w:t>0</w:t>
      </w:r>
      <w:r>
        <w:rPr>
          <w:i/>
          <w:iCs/>
        </w:rPr>
        <w:t xml:space="preserve"> Points)</w:t>
      </w:r>
    </w:p>
    <w:p w14:paraId="0D895CF7" w14:textId="166AA466" w:rsidR="00214761" w:rsidRPr="00214761" w:rsidRDefault="00214761" w:rsidP="00214761">
      <w:pPr>
        <w:pStyle w:val="ListBullet"/>
      </w:pPr>
      <w:r w:rsidRPr="00214761">
        <w:rPr>
          <w:b/>
          <w:bCs/>
        </w:rPr>
        <w:t xml:space="preserve">Section C: </w:t>
      </w:r>
      <w:r w:rsidR="00861C7A">
        <w:rPr>
          <w:b/>
          <w:bCs/>
        </w:rPr>
        <w:t>Evaluation and Work Plan</w:t>
      </w:r>
      <w:r>
        <w:t xml:space="preserve"> </w:t>
      </w:r>
      <w:r>
        <w:rPr>
          <w:i/>
          <w:iCs/>
        </w:rPr>
        <w:t>(</w:t>
      </w:r>
      <w:r w:rsidR="00CD2923">
        <w:rPr>
          <w:i/>
          <w:iCs/>
        </w:rPr>
        <w:t>1</w:t>
      </w:r>
      <w:r w:rsidR="0037558C">
        <w:rPr>
          <w:i/>
          <w:iCs/>
        </w:rPr>
        <w:t>0</w:t>
      </w:r>
      <w:r>
        <w:rPr>
          <w:i/>
          <w:iCs/>
        </w:rPr>
        <w:t xml:space="preserve"> Points)</w:t>
      </w:r>
    </w:p>
    <w:p w14:paraId="7FF24C6E" w14:textId="0BC59544" w:rsidR="00214761" w:rsidRDefault="00214761" w:rsidP="00A1456C">
      <w:pPr>
        <w:pStyle w:val="ListBullet"/>
        <w:pBdr>
          <w:bottom w:val="single" w:sz="4" w:space="1" w:color="auto"/>
        </w:pBdr>
      </w:pPr>
      <w:r w:rsidRPr="00344ED5">
        <w:rPr>
          <w:b/>
          <w:bCs/>
        </w:rPr>
        <w:t>Section D: Budget</w:t>
      </w:r>
      <w:r>
        <w:t xml:space="preserve"> </w:t>
      </w:r>
      <w:r w:rsidRPr="00344ED5">
        <w:rPr>
          <w:i/>
          <w:iCs/>
        </w:rPr>
        <w:t>(10 Points)</w:t>
      </w:r>
    </w:p>
    <w:p w14:paraId="42A15332" w14:textId="124220E0" w:rsidR="00DF2325" w:rsidRDefault="00DF2325" w:rsidP="00344ED5">
      <w:pPr>
        <w:pStyle w:val="Heading4"/>
        <w:spacing w:before="480"/>
      </w:pPr>
      <w:r>
        <w:t>Organizational Information</w:t>
      </w:r>
    </w:p>
    <w:p w14:paraId="61F2819B" w14:textId="77777777" w:rsidR="00DF2325" w:rsidRDefault="00DF2325" w:rsidP="00344ED5">
      <w:r>
        <w:t xml:space="preserve">Please provide the following information below. </w:t>
      </w:r>
    </w:p>
    <w:p w14:paraId="575F8CAC" w14:textId="50C85239" w:rsidR="00344ED5" w:rsidRPr="000B4AEA" w:rsidRDefault="00344ED5" w:rsidP="00344ED5">
      <w:pPr>
        <w:rPr>
          <w:szCs w:val="28"/>
        </w:rPr>
      </w:pPr>
      <w:r w:rsidRPr="000B4AEA">
        <w:rPr>
          <w:szCs w:val="28"/>
        </w:rPr>
        <w:t>Organization Name:</w:t>
      </w:r>
    </w:p>
    <w:p w14:paraId="50641E3B" w14:textId="30074028" w:rsidR="00344ED5" w:rsidRPr="000B4AEA" w:rsidRDefault="00344ED5" w:rsidP="00344ED5">
      <w:pPr>
        <w:rPr>
          <w:szCs w:val="28"/>
        </w:rPr>
      </w:pPr>
      <w:r w:rsidRPr="000B4AEA">
        <w:rPr>
          <w:szCs w:val="28"/>
        </w:rPr>
        <w:t>Mailing Address:</w:t>
      </w:r>
    </w:p>
    <w:p w14:paraId="17A0CBD8" w14:textId="21350424" w:rsidR="00344ED5" w:rsidRPr="000B4AEA" w:rsidRDefault="00344ED5" w:rsidP="00344ED5">
      <w:pPr>
        <w:rPr>
          <w:szCs w:val="28"/>
        </w:rPr>
      </w:pPr>
      <w:r w:rsidRPr="000B4AEA">
        <w:rPr>
          <w:szCs w:val="28"/>
        </w:rPr>
        <w:t>Primary Contact Name:</w:t>
      </w:r>
    </w:p>
    <w:p w14:paraId="625A2F6A" w14:textId="09ECA91B" w:rsidR="00344ED5" w:rsidRPr="000B4AEA" w:rsidRDefault="00344ED5" w:rsidP="00344ED5">
      <w:pPr>
        <w:rPr>
          <w:szCs w:val="28"/>
        </w:rPr>
      </w:pPr>
      <w:r w:rsidRPr="000B4AEA">
        <w:rPr>
          <w:szCs w:val="28"/>
        </w:rPr>
        <w:t>Phone:</w:t>
      </w:r>
    </w:p>
    <w:p w14:paraId="1083B9BA" w14:textId="70EEDCF0" w:rsidR="00DF2325" w:rsidRPr="00344ED5" w:rsidRDefault="00344ED5" w:rsidP="00344ED5">
      <w:pPr>
        <w:rPr>
          <w:szCs w:val="28"/>
        </w:rPr>
      </w:pPr>
      <w:r w:rsidRPr="000B4AEA">
        <w:rPr>
          <w:szCs w:val="28"/>
        </w:rPr>
        <w:t>Email:</w:t>
      </w:r>
    </w:p>
    <w:p w14:paraId="7081511E" w14:textId="22427D06" w:rsidR="000D2975" w:rsidRPr="00344ED5" w:rsidRDefault="00344ED5" w:rsidP="00DF2325">
      <w:pPr>
        <w:rPr>
          <w:szCs w:val="28"/>
        </w:rPr>
        <w:sectPr w:rsidR="000D2975" w:rsidRPr="00344ED5" w:rsidSect="007F5D72">
          <w:footerReference w:type="default" r:id="rId12"/>
          <w:footerReference w:type="first" r:id="rId13"/>
          <w:pgSz w:w="12240" w:h="15840"/>
          <w:pgMar w:top="720" w:right="1440" w:bottom="720" w:left="1440" w:header="432" w:footer="518" w:gutter="0"/>
          <w:pgNumType w:start="1"/>
          <w:cols w:space="720"/>
          <w:titlePg/>
          <w:docGrid w:linePitch="360"/>
        </w:sectPr>
      </w:pPr>
      <w:r>
        <w:rPr>
          <w:szCs w:val="28"/>
        </w:rPr>
        <w:t>Amount Requested</w:t>
      </w:r>
    </w:p>
    <w:p w14:paraId="452A99DB" w14:textId="1A3C267A" w:rsidR="00DF2325" w:rsidRDefault="00DF2325" w:rsidP="00844696">
      <w:pPr>
        <w:pStyle w:val="Heading2"/>
      </w:pPr>
      <w:r>
        <w:lastRenderedPageBreak/>
        <w:t xml:space="preserve">Section A. </w:t>
      </w:r>
      <w:r w:rsidR="0037558C">
        <w:t>Organizational Capacity</w:t>
      </w:r>
      <w:r>
        <w:t xml:space="preserve"> (</w:t>
      </w:r>
      <w:r w:rsidR="000C7CB8">
        <w:t>5</w:t>
      </w:r>
      <w:r w:rsidR="009C596B">
        <w:t>0</w:t>
      </w:r>
      <w:r>
        <w:t xml:space="preserve"> Points)</w:t>
      </w:r>
    </w:p>
    <w:p w14:paraId="5A2AF19C" w14:textId="299BA472" w:rsidR="000A66B2" w:rsidRDefault="00DF2325" w:rsidP="00DF2325">
      <w:r w:rsidRPr="00D574DE">
        <w:rPr>
          <w:b/>
          <w:bCs/>
        </w:rPr>
        <w:t>A1.</w:t>
      </w:r>
      <w:r>
        <w:t xml:space="preserve"> </w:t>
      </w:r>
      <w:r w:rsidR="00843B30">
        <w:t xml:space="preserve">Describe a general background </w:t>
      </w:r>
      <w:r w:rsidR="00555DEB">
        <w:t xml:space="preserve">of </w:t>
      </w:r>
      <w:r w:rsidR="00F616FD">
        <w:t xml:space="preserve">the </w:t>
      </w:r>
      <w:r w:rsidR="00555DEB">
        <w:t>organization</w:t>
      </w:r>
      <w:r w:rsidR="003E6681">
        <w:t xml:space="preserve"> that includes</w:t>
      </w:r>
      <w:r w:rsidR="005B2CC6">
        <w:t xml:space="preserve"> </w:t>
      </w:r>
      <w:r w:rsidR="003D74B0">
        <w:t xml:space="preserve">the organization’s experience with operating and providing 988 Lifeline </w:t>
      </w:r>
      <w:r w:rsidR="009D0EFC">
        <w:t xml:space="preserve">services </w:t>
      </w:r>
      <w:r w:rsidR="003D74B0">
        <w:t>in Minnesota</w:t>
      </w:r>
      <w:r w:rsidR="00806558">
        <w:t xml:space="preserve"> </w:t>
      </w:r>
      <w:r w:rsidR="000A66B2">
        <w:t>which must include the following information:</w:t>
      </w:r>
    </w:p>
    <w:p w14:paraId="718E271A" w14:textId="77777777" w:rsidR="000A66B2" w:rsidRDefault="000A66B2" w:rsidP="000A66B2">
      <w:pPr>
        <w:pStyle w:val="ListParagraph"/>
        <w:numPr>
          <w:ilvl w:val="1"/>
          <w:numId w:val="8"/>
        </w:numPr>
      </w:pPr>
      <w:r>
        <w:t>The 988 service your organization intends to provide: calls, text, and/or chat.</w:t>
      </w:r>
    </w:p>
    <w:p w14:paraId="757EF419" w14:textId="66125A3C" w:rsidR="000A66B2" w:rsidRDefault="000A66B2" w:rsidP="000A66B2">
      <w:pPr>
        <w:pStyle w:val="ListParagraph"/>
        <w:numPr>
          <w:ilvl w:val="1"/>
          <w:numId w:val="8"/>
        </w:numPr>
      </w:pPr>
      <w:r>
        <w:t>The primary counties your organization intends to cover, including any in-state backup coverage.</w:t>
      </w:r>
    </w:p>
    <w:p w14:paraId="5E09151E" w14:textId="651EB87F" w:rsidR="00D21C66" w:rsidRPr="00483652" w:rsidRDefault="009D0EFC" w:rsidP="000A66B2">
      <w:pPr>
        <w:rPr>
          <w:i/>
          <w:iCs/>
        </w:rPr>
      </w:pPr>
      <w:r w:rsidRPr="00483652">
        <w:rPr>
          <w:i/>
          <w:iCs/>
        </w:rPr>
        <w:t xml:space="preserve">If </w:t>
      </w:r>
      <w:r w:rsidR="005976B3" w:rsidRPr="00483652">
        <w:rPr>
          <w:i/>
          <w:iCs/>
        </w:rPr>
        <w:t xml:space="preserve">the applicant </w:t>
      </w:r>
      <w:r w:rsidR="00FE6855" w:rsidRPr="00483652">
        <w:rPr>
          <w:i/>
          <w:iCs/>
        </w:rPr>
        <w:t xml:space="preserve">is subcontracting with other </w:t>
      </w:r>
      <w:r w:rsidR="005976B3" w:rsidRPr="00483652">
        <w:rPr>
          <w:i/>
          <w:iCs/>
        </w:rPr>
        <w:t>organizations</w:t>
      </w:r>
      <w:r w:rsidR="00B90794">
        <w:rPr>
          <w:i/>
          <w:iCs/>
        </w:rPr>
        <w:t xml:space="preserve"> (listed in the budget)</w:t>
      </w:r>
      <w:r w:rsidR="00FE6855" w:rsidRPr="00483652">
        <w:rPr>
          <w:i/>
          <w:iCs/>
        </w:rPr>
        <w:t xml:space="preserve">, a </w:t>
      </w:r>
      <w:r w:rsidR="00FC6BB7" w:rsidRPr="00483652">
        <w:rPr>
          <w:i/>
          <w:iCs/>
        </w:rPr>
        <w:t xml:space="preserve">description of </w:t>
      </w:r>
      <w:r w:rsidR="003D5A0C" w:rsidRPr="00483652">
        <w:rPr>
          <w:i/>
          <w:iCs/>
        </w:rPr>
        <w:t>each</w:t>
      </w:r>
      <w:r w:rsidR="00FC6BB7" w:rsidRPr="00483652">
        <w:rPr>
          <w:i/>
          <w:iCs/>
        </w:rPr>
        <w:t xml:space="preserve"> partnership must be included</w:t>
      </w:r>
      <w:r w:rsidR="00BF2958">
        <w:rPr>
          <w:i/>
          <w:iCs/>
        </w:rPr>
        <w:t xml:space="preserve"> (name of contractor and description of work to be performed).</w:t>
      </w:r>
    </w:p>
    <w:p w14:paraId="6B2D17E3" w14:textId="28E15A05" w:rsidR="00767976" w:rsidRDefault="00481A11" w:rsidP="00CF0030">
      <w:r w:rsidRPr="00D574DE">
        <w:rPr>
          <w:b/>
          <w:bCs/>
        </w:rPr>
        <w:t>A2.</w:t>
      </w:r>
      <w:r w:rsidR="000D1720">
        <w:t xml:space="preserve"> </w:t>
      </w:r>
      <w:r w:rsidR="000B62DE">
        <w:t>Describe the organization’s</w:t>
      </w:r>
      <w:r w:rsidR="00FC6BB7">
        <w:t xml:space="preserve"> </w:t>
      </w:r>
      <w:r w:rsidR="00FF370F">
        <w:t xml:space="preserve"> </w:t>
      </w:r>
      <w:r w:rsidR="002240B5">
        <w:t xml:space="preserve">staffing </w:t>
      </w:r>
      <w:r w:rsidR="00BC553B">
        <w:t xml:space="preserve">structure and </w:t>
      </w:r>
      <w:r w:rsidR="00FC6BB7">
        <w:t>capacity to</w:t>
      </w:r>
      <w:r w:rsidR="000E77F5">
        <w:t xml:space="preserve"> meet all the mandatory requirements </w:t>
      </w:r>
      <w:r w:rsidR="00B92FB2">
        <w:t>and deliverables, expectations and tasks outlined in the RFP.</w:t>
      </w:r>
      <w:r w:rsidR="004277A6">
        <w:t xml:space="preserve"> </w:t>
      </w:r>
      <w:r w:rsidR="001456A2">
        <w:t xml:space="preserve">This section </w:t>
      </w:r>
      <w:r w:rsidR="004277A6">
        <w:t>should</w:t>
      </w:r>
      <w:r w:rsidR="001456A2">
        <w:t xml:space="preserve"> also</w:t>
      </w:r>
      <w:r w:rsidR="004277A6">
        <w:t xml:space="preserve"> address </w:t>
      </w:r>
      <w:r w:rsidR="00030279">
        <w:t xml:space="preserve">how the applicant intends to accomplish </w:t>
      </w:r>
      <w:r w:rsidR="004277A6">
        <w:t>the following</w:t>
      </w:r>
      <w:r w:rsidR="00767976">
        <w:t>:</w:t>
      </w:r>
    </w:p>
    <w:p w14:paraId="4E3D4A13" w14:textId="5AA90005" w:rsidR="00767976" w:rsidRDefault="00767976" w:rsidP="00767976">
      <w:pPr>
        <w:pStyle w:val="ListParagraph"/>
        <w:tabs>
          <w:tab w:val="clear" w:pos="432"/>
        </w:tabs>
        <w:ind w:left="720"/>
      </w:pPr>
      <w:r>
        <w:t>P</w:t>
      </w:r>
      <w:r w:rsidR="00CF3223">
        <w:t>rovide 24/7</w:t>
      </w:r>
      <w:r w:rsidR="00EB5E46">
        <w:t>/365</w:t>
      </w:r>
      <w:r w:rsidR="00CF3223">
        <w:t xml:space="preserve"> support for 988 calls, texts, and/or chats in Minnesota</w:t>
      </w:r>
      <w:r w:rsidR="00581344">
        <w:t>, including handl</w:t>
      </w:r>
      <w:r w:rsidR="00782A11">
        <w:t xml:space="preserve">ing </w:t>
      </w:r>
      <w:r w:rsidR="00581344">
        <w:t>unexpected spikes in volume.</w:t>
      </w:r>
    </w:p>
    <w:p w14:paraId="633BD44E" w14:textId="4F97BE7A" w:rsidR="0093063E" w:rsidRDefault="00767976" w:rsidP="00767976">
      <w:pPr>
        <w:pStyle w:val="ListParagraph"/>
        <w:tabs>
          <w:tab w:val="clear" w:pos="432"/>
        </w:tabs>
        <w:ind w:left="720"/>
      </w:pPr>
      <w:r>
        <w:t>A</w:t>
      </w:r>
      <w:r w:rsidR="00837988">
        <w:t xml:space="preserve">chieve a 90% answer rate from incoming </w:t>
      </w:r>
      <w:r w:rsidR="0011097F">
        <w:t xml:space="preserve">988 </w:t>
      </w:r>
      <w:r w:rsidR="00837988">
        <w:t>interactions</w:t>
      </w:r>
      <w:r w:rsidR="00E2177D">
        <w:t>.</w:t>
      </w:r>
      <w:r w:rsidR="00BC553B">
        <w:t xml:space="preserve"> This should include</w:t>
      </w:r>
      <w:r w:rsidR="00877940">
        <w:t xml:space="preserve"> the organization’s current answer rate and</w:t>
      </w:r>
      <w:r w:rsidR="00BC553B">
        <w:t xml:space="preserve"> the </w:t>
      </w:r>
      <w:r w:rsidR="00382F4E">
        <w:t xml:space="preserve">number of FTEs </w:t>
      </w:r>
      <w:r w:rsidR="00CF23E9">
        <w:t>answering 988 interactions</w:t>
      </w:r>
      <w:r w:rsidR="004C53E6">
        <w:t xml:space="preserve">. </w:t>
      </w:r>
      <w:r w:rsidR="00CF00CA">
        <w:t xml:space="preserve">If the organization </w:t>
      </w:r>
      <w:r w:rsidR="008D0C4D">
        <w:t xml:space="preserve">does not have </w:t>
      </w:r>
      <w:r w:rsidR="00CF23E9">
        <w:t xml:space="preserve">a 90% or higher answer rate, </w:t>
      </w:r>
      <w:r w:rsidR="005B4C75">
        <w:t xml:space="preserve">the Applicant must describe </w:t>
      </w:r>
      <w:r w:rsidR="008D0C4D">
        <w:t xml:space="preserve">the </w:t>
      </w:r>
      <w:r w:rsidR="005B4C75">
        <w:t>number of staff/FTEs needed achieve and</w:t>
      </w:r>
      <w:r w:rsidR="008D0C4D">
        <w:t xml:space="preserve"> maintain a 90% answer rate</w:t>
      </w:r>
      <w:r w:rsidR="005743CE">
        <w:t>.</w:t>
      </w:r>
      <w:r w:rsidR="008D0C4D">
        <w:t xml:space="preserve"> </w:t>
      </w:r>
      <w:r w:rsidR="005743CE">
        <w:t>This</w:t>
      </w:r>
      <w:r w:rsidR="008D0C4D">
        <w:t xml:space="preserve"> must include</w:t>
      </w:r>
      <w:r w:rsidR="00255415">
        <w:t xml:space="preserve"> a description of the </w:t>
      </w:r>
      <w:r w:rsidR="005743CE">
        <w:t xml:space="preserve">applicant’s </w:t>
      </w:r>
      <w:r w:rsidR="007B02E4">
        <w:t xml:space="preserve">plan for </w:t>
      </w:r>
      <w:r w:rsidR="005743CE">
        <w:t xml:space="preserve">hiring </w:t>
      </w:r>
      <w:r w:rsidR="00255415">
        <w:t xml:space="preserve">and recruiting efforts. </w:t>
      </w:r>
    </w:p>
    <w:p w14:paraId="49D506F6" w14:textId="79871ADC" w:rsidR="00E2177D" w:rsidRDefault="0011097F" w:rsidP="00767976">
      <w:pPr>
        <w:pStyle w:val="ListParagraph"/>
        <w:tabs>
          <w:tab w:val="clear" w:pos="432"/>
        </w:tabs>
        <w:ind w:left="720"/>
      </w:pPr>
      <w:r>
        <w:t>Report monthly data</w:t>
      </w:r>
      <w:r w:rsidR="00B378AC">
        <w:t xml:space="preserve"> to MDH, including participation in </w:t>
      </w:r>
      <w:r w:rsidR="00A03E4C">
        <w:t xml:space="preserve">relevant </w:t>
      </w:r>
      <w:r w:rsidR="00B378AC">
        <w:t xml:space="preserve">evaluation </w:t>
      </w:r>
      <w:r w:rsidR="00531A9A">
        <w:t>activities</w:t>
      </w:r>
      <w:r w:rsidR="007771B7">
        <w:t xml:space="preserve"> such as monthly 988 data meetings</w:t>
      </w:r>
      <w:r w:rsidR="00531A9A">
        <w:t>.</w:t>
      </w:r>
      <w:r w:rsidR="00D712C8">
        <w:t xml:space="preserve"> </w:t>
      </w:r>
      <w:r w:rsidR="00D712C8" w:rsidRPr="00B84A3B">
        <w:rPr>
          <w:i/>
          <w:iCs/>
        </w:rPr>
        <w:t xml:space="preserve">Applicants must have a 1.0 FTE Data Coordinator during the entire period of this grant. </w:t>
      </w:r>
      <w:r w:rsidR="00D93741" w:rsidRPr="00B84A3B">
        <w:rPr>
          <w:i/>
          <w:iCs/>
        </w:rPr>
        <w:t xml:space="preserve">If the applicant does not propose a 1.0 FTE Data Coordinator, </w:t>
      </w:r>
      <w:r w:rsidR="00B84A3B" w:rsidRPr="00B84A3B">
        <w:rPr>
          <w:i/>
          <w:iCs/>
        </w:rPr>
        <w:t>justification must be provided on how the applicant will meet monthly data reporting requirements</w:t>
      </w:r>
      <w:r w:rsidR="00742409">
        <w:rPr>
          <w:i/>
          <w:iCs/>
        </w:rPr>
        <w:t xml:space="preserve"> and expectations</w:t>
      </w:r>
      <w:r w:rsidR="00B84A3B" w:rsidRPr="00B84A3B">
        <w:rPr>
          <w:i/>
          <w:iCs/>
        </w:rPr>
        <w:t>.</w:t>
      </w:r>
    </w:p>
    <w:p w14:paraId="4CF0C7C3" w14:textId="511DADF3" w:rsidR="00531A9A" w:rsidRPr="00D70CAA" w:rsidRDefault="00531A9A" w:rsidP="00531A9A">
      <w:pPr>
        <w:pStyle w:val="ListParagraph"/>
        <w:tabs>
          <w:tab w:val="clear" w:pos="432"/>
        </w:tabs>
        <w:ind w:left="720"/>
      </w:pPr>
      <w:r>
        <w:t>Fully participate</w:t>
      </w:r>
      <w:r w:rsidR="001A57A2">
        <w:t xml:space="preserve"> in collaborative </w:t>
      </w:r>
      <w:r w:rsidR="00443F62">
        <w:t xml:space="preserve">activities </w:t>
      </w:r>
      <w:r w:rsidR="001A57A2">
        <w:t xml:space="preserve">with </w:t>
      </w:r>
      <w:r w:rsidR="00696AF1">
        <w:t xml:space="preserve">other </w:t>
      </w:r>
      <w:r w:rsidR="006B3961">
        <w:t>partners</w:t>
      </w:r>
      <w:r w:rsidR="00696AF1">
        <w:t xml:space="preserve"> </w:t>
      </w:r>
      <w:r w:rsidR="00671643">
        <w:t>in</w:t>
      </w:r>
      <w:r w:rsidR="009A5BCF">
        <w:t>cluding, but not limited to,</w:t>
      </w:r>
      <w:r w:rsidR="00696AF1">
        <w:t xml:space="preserve"> </w:t>
      </w:r>
      <w:r w:rsidR="00420E03">
        <w:t xml:space="preserve">other Lifeline Centers, </w:t>
      </w:r>
      <w:r w:rsidR="00696AF1">
        <w:t>Mobile Crisis Services</w:t>
      </w:r>
      <w:r w:rsidR="006B3961">
        <w:t xml:space="preserve">, </w:t>
      </w:r>
      <w:r w:rsidR="00443F62">
        <w:t>Public Safety Answering Points</w:t>
      </w:r>
      <w:r w:rsidR="00A740E7">
        <w:t>, Tribal Nations</w:t>
      </w:r>
      <w:r w:rsidR="006B3961">
        <w:t xml:space="preserve"> and the 988 Lifeline Administrator. </w:t>
      </w:r>
      <w:r w:rsidR="00166AC9" w:rsidRPr="00B84A3B">
        <w:rPr>
          <w:i/>
          <w:iCs/>
        </w:rPr>
        <w:t xml:space="preserve">Applicants must have a 1.0 FTE </w:t>
      </w:r>
      <w:r w:rsidR="00166AC9">
        <w:rPr>
          <w:i/>
          <w:iCs/>
        </w:rPr>
        <w:t>Program</w:t>
      </w:r>
      <w:r w:rsidR="00166AC9" w:rsidRPr="00B84A3B">
        <w:rPr>
          <w:i/>
          <w:iCs/>
        </w:rPr>
        <w:t xml:space="preserve"> Coordinator</w:t>
      </w:r>
      <w:r w:rsidR="007974AA">
        <w:rPr>
          <w:i/>
          <w:iCs/>
        </w:rPr>
        <w:t xml:space="preserve"> (or equivalent)</w:t>
      </w:r>
      <w:r w:rsidR="00166AC9" w:rsidRPr="00B84A3B">
        <w:rPr>
          <w:i/>
          <w:iCs/>
        </w:rPr>
        <w:t xml:space="preserve"> during the entire period of this grant. If the applicant does not propose a 1.0 FTE </w:t>
      </w:r>
      <w:r w:rsidR="00166AC9">
        <w:rPr>
          <w:i/>
          <w:iCs/>
        </w:rPr>
        <w:t>Program</w:t>
      </w:r>
      <w:r w:rsidR="00166AC9" w:rsidRPr="00B84A3B">
        <w:rPr>
          <w:i/>
          <w:iCs/>
        </w:rPr>
        <w:t xml:space="preserve"> Coordinator, justification must be provided on how the applicant will meet </w:t>
      </w:r>
      <w:r w:rsidR="00166AC9">
        <w:rPr>
          <w:i/>
          <w:iCs/>
        </w:rPr>
        <w:t xml:space="preserve">requirements to fully participate </w:t>
      </w:r>
      <w:r w:rsidR="00412458">
        <w:rPr>
          <w:i/>
          <w:iCs/>
        </w:rPr>
        <w:t>in all collaborative 988 activities</w:t>
      </w:r>
      <w:r w:rsidR="00166AC9" w:rsidRPr="00B84A3B">
        <w:rPr>
          <w:i/>
          <w:iCs/>
        </w:rPr>
        <w:t>.</w:t>
      </w:r>
    </w:p>
    <w:p w14:paraId="44ED5C1C" w14:textId="427DF529" w:rsidR="00D70CAA" w:rsidRPr="005702BE" w:rsidRDefault="00D70CAA" w:rsidP="00D70CAA">
      <w:pPr>
        <w:pStyle w:val="ListParagraph"/>
        <w:numPr>
          <w:ilvl w:val="0"/>
          <w:numId w:val="0"/>
        </w:numPr>
        <w:ind w:left="720"/>
      </w:pPr>
      <w:r>
        <w:rPr>
          <w:i/>
          <w:iCs/>
        </w:rPr>
        <w:t xml:space="preserve">Applicants must submit a Letter of Support from </w:t>
      </w:r>
      <w:r w:rsidR="005702BE">
        <w:rPr>
          <w:i/>
          <w:iCs/>
        </w:rPr>
        <w:t xml:space="preserve">the local mobile crisis team </w:t>
      </w:r>
      <w:r w:rsidR="005702BE">
        <w:rPr>
          <w:b/>
          <w:bCs/>
          <w:i/>
          <w:iCs/>
        </w:rPr>
        <w:t>and</w:t>
      </w:r>
      <w:r w:rsidR="005702BE">
        <w:rPr>
          <w:i/>
          <w:iCs/>
        </w:rPr>
        <w:t xml:space="preserve"> the closest </w:t>
      </w:r>
      <w:r w:rsidR="001E600A">
        <w:rPr>
          <w:i/>
          <w:iCs/>
        </w:rPr>
        <w:t>county/city public safety answering point.</w:t>
      </w:r>
    </w:p>
    <w:p w14:paraId="3A4F5848" w14:textId="48D877B4" w:rsidR="00DA4C66" w:rsidRDefault="00682572" w:rsidP="00531A9A">
      <w:pPr>
        <w:pStyle w:val="ListParagraph"/>
        <w:tabs>
          <w:tab w:val="clear" w:pos="432"/>
        </w:tabs>
        <w:ind w:left="720"/>
      </w:pPr>
      <w:r>
        <w:t>Adapt and implement</w:t>
      </w:r>
      <w:r w:rsidR="001F4886">
        <w:t xml:space="preserve"> new </w:t>
      </w:r>
      <w:r w:rsidR="00D579D8">
        <w:t xml:space="preserve">988 </w:t>
      </w:r>
      <w:r w:rsidR="001F4886">
        <w:t>guidance and recommendations from MDH</w:t>
      </w:r>
      <w:r>
        <w:t xml:space="preserve"> or the 988 Lifeline </w:t>
      </w:r>
      <w:r w:rsidR="00D579D8">
        <w:t>Administrator</w:t>
      </w:r>
      <w:r w:rsidR="008876FA">
        <w:t xml:space="preserve"> throughout the grant period</w:t>
      </w:r>
      <w:r>
        <w:t>.</w:t>
      </w:r>
    </w:p>
    <w:p w14:paraId="4CDAF42F" w14:textId="46B61252" w:rsidR="00EA3E00" w:rsidRDefault="00A46CEE" w:rsidP="00A46CEE">
      <w:pPr>
        <w:pStyle w:val="ListParagraph"/>
        <w:tabs>
          <w:tab w:val="clear" w:pos="432"/>
        </w:tabs>
        <w:ind w:left="720"/>
      </w:pPr>
      <w:r>
        <w:t>Provide other relevant 988 services such as follow-up care and e</w:t>
      </w:r>
      <w:r w:rsidR="00EA3E00">
        <w:t>xecute deliverables, expectations and tasks listed on page 7 of the RFP.</w:t>
      </w:r>
    </w:p>
    <w:p w14:paraId="430D6CDC" w14:textId="48F89BC2" w:rsidR="00914C82" w:rsidRPr="00914C82" w:rsidRDefault="00914C82" w:rsidP="00914C82">
      <w:pPr>
        <w:rPr>
          <w:b/>
          <w:bCs/>
          <w:i/>
          <w:iCs/>
        </w:rPr>
      </w:pPr>
      <w:r>
        <w:rPr>
          <w:b/>
          <w:bCs/>
          <w:i/>
          <w:iCs/>
        </w:rPr>
        <w:t>Applicant must include the job descriptions for each Key</w:t>
      </w:r>
      <w:r w:rsidR="004778E3">
        <w:rPr>
          <w:b/>
          <w:bCs/>
          <w:i/>
          <w:iCs/>
        </w:rPr>
        <w:t xml:space="preserve"> Personnel</w:t>
      </w:r>
      <w:r w:rsidR="00121625">
        <w:rPr>
          <w:b/>
          <w:bCs/>
          <w:i/>
          <w:iCs/>
        </w:rPr>
        <w:t xml:space="preserve"> and an </w:t>
      </w:r>
      <w:r w:rsidR="00635D16">
        <w:rPr>
          <w:b/>
          <w:bCs/>
          <w:i/>
          <w:iCs/>
        </w:rPr>
        <w:t>Organizational Chart.</w:t>
      </w:r>
      <w:r w:rsidR="000055EA">
        <w:rPr>
          <w:b/>
          <w:bCs/>
          <w:i/>
          <w:iCs/>
        </w:rPr>
        <w:t xml:space="preserve"> </w:t>
      </w:r>
      <w:r w:rsidR="000055EA" w:rsidRPr="000055EA">
        <w:rPr>
          <w:i/>
          <w:iCs/>
        </w:rPr>
        <w:t>Job descriptions and organizational chart do not count towards the page limit.</w:t>
      </w:r>
    </w:p>
    <w:p w14:paraId="3B31684B" w14:textId="77777777" w:rsidR="00C52D0B" w:rsidRDefault="002E5A31" w:rsidP="006A40DC">
      <w:r w:rsidRPr="00D574DE">
        <w:rPr>
          <w:b/>
          <w:bCs/>
        </w:rPr>
        <w:lastRenderedPageBreak/>
        <w:t>A3.</w:t>
      </w:r>
      <w:r>
        <w:t xml:space="preserve"> </w:t>
      </w:r>
      <w:r w:rsidR="00736640">
        <w:t>Describe the current technology infrastruc</w:t>
      </w:r>
      <w:r w:rsidR="00572B20">
        <w:t>ture</w:t>
      </w:r>
      <w:r w:rsidR="00736640">
        <w:t xml:space="preserve"> at the</w:t>
      </w:r>
      <w:r w:rsidR="00572B20">
        <w:t xml:space="preserve"> organization. This includes</w:t>
      </w:r>
      <w:r w:rsidR="00C52D0B">
        <w:t>:</w:t>
      </w:r>
    </w:p>
    <w:p w14:paraId="265ED6FA" w14:textId="7FE33687" w:rsidR="00E636A6" w:rsidRDefault="00C52D0B" w:rsidP="00C52D0B">
      <w:pPr>
        <w:pStyle w:val="ListParagraph"/>
        <w:tabs>
          <w:tab w:val="clear" w:pos="432"/>
        </w:tabs>
        <w:ind w:left="720"/>
      </w:pPr>
      <w:r>
        <w:t>A</w:t>
      </w:r>
      <w:r w:rsidR="00E94A71">
        <w:t xml:space="preserve">ny hardware or software </w:t>
      </w:r>
      <w:r w:rsidR="00801929">
        <w:t xml:space="preserve">or platform </w:t>
      </w:r>
      <w:r>
        <w:t>used at the organization</w:t>
      </w:r>
      <w:r w:rsidR="00E94A71">
        <w:t xml:space="preserve"> for 988 services.</w:t>
      </w:r>
    </w:p>
    <w:p w14:paraId="4A43479D" w14:textId="12170120" w:rsidR="00A6649B" w:rsidRDefault="00A6649B" w:rsidP="00A6649B">
      <w:pPr>
        <w:pStyle w:val="ListParagraph"/>
        <w:tabs>
          <w:tab w:val="clear" w:pos="432"/>
        </w:tabs>
        <w:ind w:left="720"/>
      </w:pPr>
      <w:r>
        <w:t>The organization’s capabilities to implement new technology upgrades that may be necessary to be interoperable with other relevant services in Minnesota. Include any anticipated technology challenges or barriers.</w:t>
      </w:r>
    </w:p>
    <w:p w14:paraId="4B4DDC2F" w14:textId="4983398A" w:rsidR="007D73E9" w:rsidRDefault="007D73E9" w:rsidP="00C52D0B">
      <w:pPr>
        <w:pStyle w:val="ListParagraph"/>
        <w:tabs>
          <w:tab w:val="clear" w:pos="432"/>
        </w:tabs>
        <w:ind w:left="720"/>
      </w:pPr>
      <w:r>
        <w:t>How the organization will set up infrastructure and technology to manage data collection required by MDH, SAMHSA, and the 988 Lifeline Administrator.</w:t>
      </w:r>
    </w:p>
    <w:p w14:paraId="77484B88" w14:textId="3FD6CB68" w:rsidR="00BA5F13" w:rsidRDefault="00BA5F13" w:rsidP="00C52D0B">
      <w:pPr>
        <w:pStyle w:val="ListParagraph"/>
        <w:tabs>
          <w:tab w:val="clear" w:pos="432"/>
        </w:tabs>
        <w:ind w:left="720"/>
      </w:pPr>
      <w:r>
        <w:t>Description of contingency plans in the event of technical issues, outages, or disaster.</w:t>
      </w:r>
    </w:p>
    <w:p w14:paraId="5875CEEC" w14:textId="28BDF3BB" w:rsidR="00A70900" w:rsidRDefault="00A70900" w:rsidP="00A70900">
      <w:pPr>
        <w:pStyle w:val="Heading2"/>
      </w:pPr>
      <w:r>
        <w:t>Section B. Health Equity (</w:t>
      </w:r>
      <w:r w:rsidR="00A83F4A">
        <w:t>3</w:t>
      </w:r>
      <w:r>
        <w:t>0 Points)</w:t>
      </w:r>
    </w:p>
    <w:p w14:paraId="6186576E" w14:textId="0AA51FE9" w:rsidR="001A26CB" w:rsidRDefault="00A70900" w:rsidP="00A70900">
      <w:r>
        <w:rPr>
          <w:b/>
          <w:bCs/>
        </w:rPr>
        <w:t>B1</w:t>
      </w:r>
      <w:r w:rsidRPr="00D574DE">
        <w:rPr>
          <w:b/>
          <w:bCs/>
        </w:rPr>
        <w:t>.</w:t>
      </w:r>
      <w:r>
        <w:t xml:space="preserve"> Describe the organization’s culture, approach, and any formal commitments to diversity, equity and inclusions</w:t>
      </w:r>
      <w:r w:rsidR="00741E3E">
        <w:t xml:space="preserve"> </w:t>
      </w:r>
      <w:r>
        <w:t>diversity of the organization’s leadership team and Board of Directors, as applicable.</w:t>
      </w:r>
      <w:r w:rsidR="00CC3FA7">
        <w:t xml:space="preserve"> Please also </w:t>
      </w:r>
      <w:r w:rsidR="00B84D54">
        <w:t>include an outline of diversity of staff in both experience and cultural representation</w:t>
      </w:r>
      <w:r w:rsidR="00BB216D">
        <w:t xml:space="preserve"> and </w:t>
      </w:r>
      <w:r w:rsidR="00F002DA">
        <w:t>the organization</w:t>
      </w:r>
      <w:r w:rsidR="00BB216D">
        <w:t>’</w:t>
      </w:r>
      <w:r w:rsidR="00F002DA">
        <w:t>s efforts to ensure workforce</w:t>
      </w:r>
      <w:r w:rsidR="006E4D9B">
        <w:t xml:space="preserve"> diversity and inclusion in the recruiting, hiring and retention of staff.</w:t>
      </w:r>
    </w:p>
    <w:p w14:paraId="5C23351B" w14:textId="0D30B6F0" w:rsidR="00F87F40" w:rsidRPr="00F87F40" w:rsidRDefault="00F87F40" w:rsidP="00A70900">
      <w:r>
        <w:rPr>
          <w:b/>
          <w:bCs/>
        </w:rPr>
        <w:t>B</w:t>
      </w:r>
      <w:r w:rsidR="00BB216D">
        <w:rPr>
          <w:b/>
          <w:bCs/>
        </w:rPr>
        <w:t>2</w:t>
      </w:r>
      <w:r>
        <w:rPr>
          <w:b/>
          <w:bCs/>
        </w:rPr>
        <w:t xml:space="preserve">. </w:t>
      </w:r>
      <w:r>
        <w:t xml:space="preserve">Describe </w:t>
      </w:r>
      <w:r w:rsidR="00BE3FC1">
        <w:t xml:space="preserve">how the organization plans to support </w:t>
      </w:r>
      <w:r w:rsidR="00520633">
        <w:t xml:space="preserve">and ensure that </w:t>
      </w:r>
      <w:r w:rsidR="00FF06F6">
        <w:t>culturally adapted</w:t>
      </w:r>
      <w:r w:rsidR="00520633">
        <w:t xml:space="preserve">, effective 988 services are provided for American Indian people in Minnesota. </w:t>
      </w:r>
      <w:r w:rsidR="00520633" w:rsidRPr="000055EA">
        <w:rPr>
          <w:i/>
          <w:iCs/>
        </w:rPr>
        <w:t xml:space="preserve">Any </w:t>
      </w:r>
      <w:r w:rsidR="00170C17" w:rsidRPr="000055EA">
        <w:rPr>
          <w:i/>
          <w:iCs/>
        </w:rPr>
        <w:t xml:space="preserve">current or </w:t>
      </w:r>
      <w:r w:rsidR="00520633" w:rsidRPr="000055EA">
        <w:rPr>
          <w:i/>
          <w:iCs/>
        </w:rPr>
        <w:t xml:space="preserve">proposed </w:t>
      </w:r>
      <w:r w:rsidR="00337F01" w:rsidRPr="000055EA">
        <w:rPr>
          <w:i/>
          <w:iCs/>
        </w:rPr>
        <w:t xml:space="preserve">partnerships </w:t>
      </w:r>
      <w:r w:rsidR="00170C17" w:rsidRPr="000055EA">
        <w:rPr>
          <w:i/>
          <w:iCs/>
        </w:rPr>
        <w:t>directly with</w:t>
      </w:r>
      <w:r w:rsidR="00337F01" w:rsidRPr="000055EA">
        <w:rPr>
          <w:i/>
          <w:iCs/>
        </w:rPr>
        <w:t xml:space="preserve"> Tribes and Tribal Organizations should include a letter of support</w:t>
      </w:r>
      <w:r w:rsidR="00170C17" w:rsidRPr="000055EA">
        <w:rPr>
          <w:i/>
          <w:iCs/>
        </w:rPr>
        <w:t>.</w:t>
      </w:r>
    </w:p>
    <w:p w14:paraId="291D7CDF" w14:textId="7A093965" w:rsidR="00B41910" w:rsidRDefault="00B41910" w:rsidP="00A70900">
      <w:r>
        <w:rPr>
          <w:b/>
          <w:bCs/>
        </w:rPr>
        <w:t>B</w:t>
      </w:r>
      <w:r w:rsidR="00BB216D">
        <w:rPr>
          <w:b/>
          <w:bCs/>
        </w:rPr>
        <w:t>3</w:t>
      </w:r>
      <w:r>
        <w:rPr>
          <w:b/>
          <w:bCs/>
        </w:rPr>
        <w:t xml:space="preserve">. </w:t>
      </w:r>
      <w:r>
        <w:t>Describe</w:t>
      </w:r>
      <w:r w:rsidR="00B351AC">
        <w:t xml:space="preserve"> </w:t>
      </w:r>
      <w:r w:rsidR="00C0765E">
        <w:t>how the organization will enhan</w:t>
      </w:r>
      <w:r w:rsidR="00821249">
        <w:t>ce</w:t>
      </w:r>
      <w:r w:rsidR="00C0765E">
        <w:t xml:space="preserve"> the collection of demographic data</w:t>
      </w:r>
      <w:r w:rsidR="00821249">
        <w:t xml:space="preserve"> </w:t>
      </w:r>
      <w:r w:rsidR="00723F0D">
        <w:t>to</w:t>
      </w:r>
      <w:r w:rsidR="00821249">
        <w:t xml:space="preserve"> improve </w:t>
      </w:r>
      <w:r w:rsidR="009E21DE">
        <w:t>988 ser</w:t>
      </w:r>
      <w:r w:rsidR="00304A9F">
        <w:t>vice and communication,</w:t>
      </w:r>
      <w:r w:rsidR="00490489">
        <w:t xml:space="preserve"> reduce disparities in access, quality and outcomes</w:t>
      </w:r>
      <w:r w:rsidR="009D0E6C">
        <w:t>, and address</w:t>
      </w:r>
      <w:r w:rsidR="004459D5">
        <w:t xml:space="preserve"> different populations with high numbers of suicide deaths and attempts. </w:t>
      </w:r>
    </w:p>
    <w:p w14:paraId="2E313965" w14:textId="0C773845" w:rsidR="000D4568" w:rsidRDefault="000D4568" w:rsidP="00A70900">
      <w:r>
        <w:rPr>
          <w:b/>
          <w:bCs/>
        </w:rPr>
        <w:t>B</w:t>
      </w:r>
      <w:r w:rsidR="00BB216D">
        <w:rPr>
          <w:b/>
          <w:bCs/>
        </w:rPr>
        <w:t>4</w:t>
      </w:r>
      <w:r>
        <w:rPr>
          <w:b/>
          <w:bCs/>
        </w:rPr>
        <w:t xml:space="preserve">. </w:t>
      </w:r>
      <w:r>
        <w:t>Describe the organization</w:t>
      </w:r>
      <w:r w:rsidR="00A000B3">
        <w:t>’</w:t>
      </w:r>
      <w:r>
        <w:t>s trai</w:t>
      </w:r>
      <w:r w:rsidR="0089561A">
        <w:t>ning</w:t>
      </w:r>
      <w:r w:rsidR="00380481">
        <w:t>s related to diversity, inclusion, and cultural sensitivity.</w:t>
      </w:r>
      <w:r w:rsidR="00A000B3">
        <w:t xml:space="preserve"> If applicable, please share specific trainings </w:t>
      </w:r>
      <w:r w:rsidR="00050E9A">
        <w:t>offered to staff members</w:t>
      </w:r>
      <w:r w:rsidR="00483556">
        <w:t>.</w:t>
      </w:r>
    </w:p>
    <w:p w14:paraId="47D00DDC" w14:textId="74457C49" w:rsidR="00483556" w:rsidRPr="00483556" w:rsidRDefault="00483556" w:rsidP="00A70900">
      <w:r>
        <w:rPr>
          <w:b/>
          <w:bCs/>
        </w:rPr>
        <w:t>B</w:t>
      </w:r>
      <w:r w:rsidR="00BB216D">
        <w:rPr>
          <w:b/>
          <w:bCs/>
        </w:rPr>
        <w:t>5</w:t>
      </w:r>
      <w:r>
        <w:rPr>
          <w:b/>
          <w:bCs/>
        </w:rPr>
        <w:t>.</w:t>
      </w:r>
      <w:r>
        <w:t xml:space="preserve"> Describe how the organization supports the overall well-being of Lifeline Center staff.</w:t>
      </w:r>
    </w:p>
    <w:p w14:paraId="3A6CD48D" w14:textId="7FC689B1" w:rsidR="00785B82" w:rsidRDefault="00785B82" w:rsidP="00785B82">
      <w:pPr>
        <w:pStyle w:val="Heading2"/>
      </w:pPr>
      <w:r>
        <w:t xml:space="preserve">Section </w:t>
      </w:r>
      <w:r w:rsidR="00A70900">
        <w:t>C</w:t>
      </w:r>
      <w:r>
        <w:t xml:space="preserve">. </w:t>
      </w:r>
      <w:r w:rsidR="009E211D">
        <w:t xml:space="preserve">Evaluation and </w:t>
      </w:r>
      <w:r>
        <w:t>Work Plan (</w:t>
      </w:r>
      <w:r w:rsidR="001103E2">
        <w:t>1</w:t>
      </w:r>
      <w:r w:rsidR="00A70900">
        <w:t>0</w:t>
      </w:r>
      <w:r>
        <w:t xml:space="preserve"> Points)</w:t>
      </w:r>
    </w:p>
    <w:p w14:paraId="2C47894C" w14:textId="3F4ACE1C" w:rsidR="000722A1" w:rsidRDefault="008212CF" w:rsidP="008212CF">
      <w:r>
        <w:t>The</w:t>
      </w:r>
      <w:r w:rsidR="009E211D">
        <w:t xml:space="preserve"> Evaluation and Work Plan</w:t>
      </w:r>
      <w:r>
        <w:t xml:space="preserve"> include</w:t>
      </w:r>
      <w:r w:rsidR="00925ACB">
        <w:t>s</w:t>
      </w:r>
      <w:r>
        <w:t xml:space="preserve"> all anticipated goals</w:t>
      </w:r>
      <w:r w:rsidR="00925ACB">
        <w:t xml:space="preserve"> and objectives, and required activities the </w:t>
      </w:r>
      <w:r>
        <w:t xml:space="preserve">organization </w:t>
      </w:r>
      <w:r w:rsidR="00925ACB">
        <w:t>will</w:t>
      </w:r>
      <w:r>
        <w:t xml:space="preserve"> complete </w:t>
      </w:r>
      <w:r w:rsidR="00EE200C">
        <w:t xml:space="preserve">in order to </w:t>
      </w:r>
      <w:r w:rsidR="006905BC">
        <w:t>meet</w:t>
      </w:r>
      <w:r w:rsidR="00EE200C">
        <w:t xml:space="preserve"> grant requirements and deliverables</w:t>
      </w:r>
      <w:r w:rsidR="003531A3">
        <w:t>, expectations, and tasks.</w:t>
      </w:r>
      <w:r w:rsidR="000722A1">
        <w:t xml:space="preserve"> </w:t>
      </w:r>
    </w:p>
    <w:p w14:paraId="6E2676F5" w14:textId="3D661505" w:rsidR="00BF1506" w:rsidRPr="00BF1506" w:rsidRDefault="000722A1" w:rsidP="008212CF">
      <w:pPr>
        <w:rPr>
          <w:b/>
          <w:bCs/>
          <w:i/>
          <w:iCs/>
        </w:rPr>
      </w:pPr>
      <w:r>
        <w:t>Applicants must complete the Staff Lead and Partners section with the anticipation person who will be responsible for</w:t>
      </w:r>
      <w:r w:rsidR="001802C7">
        <w:t xml:space="preserve"> completing the task. </w:t>
      </w:r>
      <w:r w:rsidR="00BF1506">
        <w:rPr>
          <w:b/>
          <w:bCs/>
          <w:i/>
          <w:iCs/>
        </w:rPr>
        <w:t>Modifications</w:t>
      </w:r>
      <w:r w:rsidR="00674663">
        <w:rPr>
          <w:b/>
          <w:bCs/>
          <w:i/>
          <w:iCs/>
        </w:rPr>
        <w:t xml:space="preserve"> and additions</w:t>
      </w:r>
      <w:r w:rsidR="00BF1506">
        <w:rPr>
          <w:b/>
          <w:bCs/>
          <w:i/>
          <w:iCs/>
        </w:rPr>
        <w:t xml:space="preserve"> to the Work Plan can be made</w:t>
      </w:r>
      <w:r w:rsidR="00674663">
        <w:rPr>
          <w:b/>
          <w:bCs/>
          <w:i/>
          <w:iCs/>
        </w:rPr>
        <w:t>, if needed</w:t>
      </w:r>
      <w:r w:rsidR="00BF1506">
        <w:rPr>
          <w:b/>
          <w:bCs/>
          <w:i/>
          <w:iCs/>
        </w:rPr>
        <w:t>. MDH strongly recommends</w:t>
      </w:r>
      <w:r w:rsidR="00674663">
        <w:rPr>
          <w:b/>
          <w:bCs/>
          <w:i/>
          <w:iCs/>
        </w:rPr>
        <w:t xml:space="preserve"> all Lifeline Centers use the Work Plan provided below.</w:t>
      </w:r>
    </w:p>
    <w:p w14:paraId="62D9B390" w14:textId="297B4E15" w:rsidR="00431CE9" w:rsidRPr="00551163" w:rsidRDefault="00431CE9" w:rsidP="00344ED5">
      <w:pPr>
        <w:pStyle w:val="Heading3"/>
      </w:pPr>
      <w:r w:rsidRPr="00551163">
        <w:t xml:space="preserve">GOAL 1: </w:t>
      </w:r>
      <w:sdt>
        <w:sdtPr>
          <w:rPr>
            <w:color w:val="2B579A"/>
            <w:shd w:val="clear" w:color="auto" w:fill="E6E6E6"/>
          </w:rPr>
          <w:id w:val="2036452736"/>
          <w:placeholder>
            <w:docPart w:val="5EA7452208944ECCA32DF9488A220DA4"/>
          </w:placeholder>
        </w:sdtPr>
        <w:sdtEndPr/>
        <w:sdtContent>
          <w:r w:rsidR="00E01DB1" w:rsidRPr="00551163">
            <w:t xml:space="preserve">Maintain </w:t>
          </w:r>
          <w:r w:rsidR="000E563A" w:rsidRPr="00551163">
            <w:t xml:space="preserve">and sustain 988 operations </w:t>
          </w:r>
          <w:r w:rsidR="00551163" w:rsidRPr="00551163">
            <w:t>to meet service demand</w:t>
          </w:r>
        </w:sdtContent>
      </w:sdt>
    </w:p>
    <w:tbl>
      <w:tblPr>
        <w:tblStyle w:val="TableGrid"/>
        <w:tblW w:w="9355" w:type="dxa"/>
        <w:tblLook w:val="04A0" w:firstRow="1" w:lastRow="0" w:firstColumn="1" w:lastColumn="0" w:noHBand="0" w:noVBand="1"/>
      </w:tblPr>
      <w:tblGrid>
        <w:gridCol w:w="6565"/>
        <w:gridCol w:w="2790"/>
      </w:tblGrid>
      <w:tr w:rsidR="008D40B4" w14:paraId="5C1D8A22" w14:textId="77777777" w:rsidTr="008D40B4">
        <w:tc>
          <w:tcPr>
            <w:tcW w:w="6565" w:type="dxa"/>
            <w:shd w:val="clear" w:color="auto" w:fill="F2F2F2" w:themeFill="background1" w:themeFillShade="F2"/>
          </w:tcPr>
          <w:p w14:paraId="587FE3B2" w14:textId="027ADD64" w:rsidR="008D40B4" w:rsidRDefault="008D40B4" w:rsidP="00ED41A9">
            <w:pPr>
              <w:pStyle w:val="TableText-calibri10"/>
              <w:rPr>
                <w:b/>
                <w:bCs/>
              </w:rPr>
            </w:pPr>
            <w:r>
              <w:rPr>
                <w:b/>
                <w:bCs/>
              </w:rPr>
              <w:t>Objectives</w:t>
            </w:r>
          </w:p>
        </w:tc>
        <w:tc>
          <w:tcPr>
            <w:tcW w:w="2790" w:type="dxa"/>
            <w:shd w:val="clear" w:color="auto" w:fill="F2F2F2" w:themeFill="background1" w:themeFillShade="F2"/>
          </w:tcPr>
          <w:p w14:paraId="68D8B17A" w14:textId="77777777" w:rsidR="008D40B4" w:rsidRDefault="008D40B4" w:rsidP="00ED41A9">
            <w:pPr>
              <w:pStyle w:val="TableText-calibri10"/>
              <w:rPr>
                <w:b/>
                <w:bCs/>
              </w:rPr>
            </w:pPr>
            <w:r>
              <w:rPr>
                <w:b/>
                <w:bCs/>
              </w:rPr>
              <w:t>Staff Lead and Partners</w:t>
            </w:r>
          </w:p>
        </w:tc>
      </w:tr>
      <w:tr w:rsidR="008D40B4" w14:paraId="19CBBB0F" w14:textId="77777777" w:rsidTr="008D40B4">
        <w:sdt>
          <w:sdtPr>
            <w:rPr>
              <w:color w:val="2B579A"/>
              <w:shd w:val="clear" w:color="auto" w:fill="E6E6E6"/>
            </w:rPr>
            <w:id w:val="-1484390571"/>
            <w:placeholder>
              <w:docPart w:val="CE32F25E985B4E26A49584A577606A6C"/>
            </w:placeholder>
          </w:sdtPr>
          <w:sdtEndPr>
            <w:rPr>
              <w:color w:val="auto"/>
              <w:shd w:val="clear" w:color="auto" w:fill="auto"/>
            </w:rPr>
          </w:sdtEndPr>
          <w:sdtContent>
            <w:tc>
              <w:tcPr>
                <w:tcW w:w="6565" w:type="dxa"/>
              </w:tcPr>
              <w:p w14:paraId="74491B02" w14:textId="440563CB" w:rsidR="008D40B4" w:rsidRPr="00F944A5" w:rsidRDefault="00D75DE8" w:rsidP="00627C5C">
                <w:pPr>
                  <w:pStyle w:val="TableText-calibri10"/>
                  <w:numPr>
                    <w:ilvl w:val="1"/>
                    <w:numId w:val="23"/>
                  </w:numPr>
                </w:pPr>
                <w:r w:rsidRPr="00D75DE8">
                  <w:t xml:space="preserve">By </w:t>
                </w:r>
                <w:r w:rsidR="004E3873">
                  <w:t>February 1</w:t>
                </w:r>
                <w:r w:rsidRPr="00D75DE8">
                  <w:t>, 2025, hire a 1.0 FTE 988 Program Coordinator/Supervisor</w:t>
                </w:r>
              </w:p>
            </w:tc>
          </w:sdtContent>
        </w:sdt>
        <w:tc>
          <w:tcPr>
            <w:tcW w:w="2790" w:type="dxa"/>
          </w:tcPr>
          <w:p w14:paraId="77307A2B" w14:textId="2FF1E250" w:rsidR="008D40B4" w:rsidRPr="00F944A5" w:rsidRDefault="008D40B4" w:rsidP="00ED41A9">
            <w:pPr>
              <w:pStyle w:val="TableText-calibri10"/>
            </w:pPr>
          </w:p>
        </w:tc>
      </w:tr>
      <w:tr w:rsidR="008D40B4" w14:paraId="70C44B97" w14:textId="77777777" w:rsidTr="008D40B4">
        <w:sdt>
          <w:sdtPr>
            <w:rPr>
              <w:color w:val="2B579A"/>
              <w:shd w:val="clear" w:color="auto" w:fill="E6E6E6"/>
            </w:rPr>
            <w:id w:val="-839841722"/>
            <w:placeholder>
              <w:docPart w:val="63B62C77E35A44D08D8FDB1D5C0914B1"/>
            </w:placeholder>
          </w:sdtPr>
          <w:sdtEndPr>
            <w:rPr>
              <w:color w:val="auto"/>
              <w:shd w:val="clear" w:color="auto" w:fill="auto"/>
            </w:rPr>
          </w:sdtEndPr>
          <w:sdtContent>
            <w:tc>
              <w:tcPr>
                <w:tcW w:w="6565" w:type="dxa"/>
              </w:tcPr>
              <w:p w14:paraId="37D3F69B" w14:textId="3BFB0FBC" w:rsidR="008D40B4" w:rsidRPr="00F944A5" w:rsidRDefault="00D75DE8" w:rsidP="00ED41A9">
                <w:pPr>
                  <w:pStyle w:val="TableText-calibri10"/>
                </w:pPr>
                <w:r w:rsidRPr="00D75DE8">
                  <w:rPr>
                    <w:b/>
                    <w:bCs/>
                  </w:rPr>
                  <w:t>1.2</w:t>
                </w:r>
                <w:r w:rsidRPr="00D75DE8">
                  <w:t xml:space="preserve"> By </w:t>
                </w:r>
                <w:r w:rsidR="004E3873">
                  <w:t>February 1</w:t>
                </w:r>
                <w:r w:rsidRPr="00D75DE8">
                  <w:t>, 2025, hire a 1.0 FTE 988 Data Coordinator</w:t>
                </w:r>
              </w:p>
            </w:tc>
          </w:sdtContent>
        </w:sdt>
        <w:tc>
          <w:tcPr>
            <w:tcW w:w="2790" w:type="dxa"/>
          </w:tcPr>
          <w:p w14:paraId="05BE4E08" w14:textId="59331245" w:rsidR="008D40B4" w:rsidRPr="00F944A5" w:rsidRDefault="008D40B4" w:rsidP="00ED41A9">
            <w:pPr>
              <w:pStyle w:val="TableText-calibri10"/>
            </w:pPr>
          </w:p>
        </w:tc>
      </w:tr>
      <w:tr w:rsidR="008D40B4" w:rsidRPr="00F944A5" w14:paraId="370BC48A" w14:textId="77777777" w:rsidTr="008D40B4">
        <w:sdt>
          <w:sdtPr>
            <w:rPr>
              <w:color w:val="2B579A"/>
              <w:shd w:val="clear" w:color="auto" w:fill="E6E6E6"/>
            </w:rPr>
            <w:id w:val="38024199"/>
            <w:placeholder>
              <w:docPart w:val="8865BC0C07EE451F8A26EF911077023A"/>
            </w:placeholder>
          </w:sdtPr>
          <w:sdtEndPr>
            <w:rPr>
              <w:color w:val="auto"/>
              <w:shd w:val="clear" w:color="auto" w:fill="auto"/>
            </w:rPr>
          </w:sdtEndPr>
          <w:sdtContent>
            <w:tc>
              <w:tcPr>
                <w:tcW w:w="6565" w:type="dxa"/>
              </w:tcPr>
              <w:p w14:paraId="3594D305" w14:textId="5D15BE6E" w:rsidR="008D40B4" w:rsidRPr="00F944A5" w:rsidRDefault="00526C2E" w:rsidP="00ED41A9">
                <w:pPr>
                  <w:pStyle w:val="TableText-calibri10"/>
                </w:pPr>
                <w:r w:rsidRPr="00526C2E">
                  <w:rPr>
                    <w:b/>
                    <w:bCs/>
                  </w:rPr>
                  <w:t>1.3</w:t>
                </w:r>
                <w:r w:rsidRPr="00526C2E">
                  <w:t xml:space="preserve"> By </w:t>
                </w:r>
                <w:r w:rsidR="00FE71CD">
                  <w:t>February 1</w:t>
                </w:r>
                <w:r w:rsidRPr="00526C2E">
                  <w:t>, 2025, hire and train the number of Lifeline Specialists needed to meet and maintain a 90% answer rate for calls, chats, and/or texts.</w:t>
                </w:r>
              </w:p>
            </w:tc>
          </w:sdtContent>
        </w:sdt>
        <w:tc>
          <w:tcPr>
            <w:tcW w:w="2790" w:type="dxa"/>
          </w:tcPr>
          <w:p w14:paraId="385F31F1" w14:textId="58374A7A" w:rsidR="008D40B4" w:rsidRPr="00F944A5" w:rsidRDefault="008D40B4" w:rsidP="00ED41A9">
            <w:pPr>
              <w:pStyle w:val="TableText-calibri10"/>
            </w:pPr>
          </w:p>
        </w:tc>
      </w:tr>
      <w:tr w:rsidR="006C32E8" w:rsidRPr="00F944A5" w14:paraId="092AD10A" w14:textId="77777777" w:rsidTr="008D40B4">
        <w:tc>
          <w:tcPr>
            <w:tcW w:w="6565" w:type="dxa"/>
          </w:tcPr>
          <w:p w14:paraId="130BDCAC" w14:textId="15E01E9B" w:rsidR="006C32E8" w:rsidRDefault="006C32E8" w:rsidP="00ED41A9">
            <w:pPr>
              <w:pStyle w:val="TableText-calibri10"/>
            </w:pPr>
            <w:r w:rsidRPr="0091364D">
              <w:rPr>
                <w:b/>
                <w:bCs/>
              </w:rPr>
              <w:t>1.4</w:t>
            </w:r>
            <w:r>
              <w:t xml:space="preserve"> By </w:t>
            </w:r>
            <w:r w:rsidR="00BE3FC1">
              <w:t>April 30</w:t>
            </w:r>
            <w:r>
              <w:t>, 2025</w:t>
            </w:r>
            <w:r w:rsidR="00632BC5">
              <w:t xml:space="preserve">, establish </w:t>
            </w:r>
            <w:r w:rsidR="0091364D">
              <w:t>workforce capacity to conduct follow-up care services.</w:t>
            </w:r>
          </w:p>
        </w:tc>
        <w:tc>
          <w:tcPr>
            <w:tcW w:w="2790" w:type="dxa"/>
          </w:tcPr>
          <w:p w14:paraId="491D6EA7" w14:textId="77777777" w:rsidR="006C32E8" w:rsidRDefault="006C32E8" w:rsidP="00ED41A9">
            <w:pPr>
              <w:pStyle w:val="TableText-calibri10"/>
            </w:pPr>
          </w:p>
        </w:tc>
      </w:tr>
      <w:tr w:rsidR="006C32E8" w:rsidRPr="00F944A5" w14:paraId="78BEEF55" w14:textId="77777777" w:rsidTr="008D40B4">
        <w:tc>
          <w:tcPr>
            <w:tcW w:w="6565" w:type="dxa"/>
          </w:tcPr>
          <w:p w14:paraId="6FFC1D56" w14:textId="1F7E4983" w:rsidR="006C32E8" w:rsidRPr="00650C59" w:rsidRDefault="00650C59" w:rsidP="00ED41A9">
            <w:pPr>
              <w:pStyle w:val="TableText-calibri10"/>
            </w:pPr>
            <w:r>
              <w:rPr>
                <w:b/>
                <w:bCs/>
              </w:rPr>
              <w:t xml:space="preserve">1.5 </w:t>
            </w:r>
            <w:r>
              <w:t>Through June 30, 202</w:t>
            </w:r>
            <w:r w:rsidR="00201BD2">
              <w:t>9</w:t>
            </w:r>
            <w:r>
              <w:t>, ensure 988 Center maintains</w:t>
            </w:r>
            <w:r w:rsidR="006501AA">
              <w:t xml:space="preserve"> network agreement with the 988 Lifeline Administrator.</w:t>
            </w:r>
            <w:r w:rsidR="00F0513C">
              <w:t xml:space="preserve"> Copy of network agreements must be submitted to MDH.</w:t>
            </w:r>
          </w:p>
        </w:tc>
        <w:tc>
          <w:tcPr>
            <w:tcW w:w="2790" w:type="dxa"/>
          </w:tcPr>
          <w:p w14:paraId="35FE52E5" w14:textId="77777777" w:rsidR="006C32E8" w:rsidRDefault="006C32E8" w:rsidP="00ED41A9">
            <w:pPr>
              <w:pStyle w:val="TableText-calibri10"/>
            </w:pPr>
          </w:p>
        </w:tc>
      </w:tr>
      <w:tr w:rsidR="002079F6" w:rsidRPr="00F944A5" w14:paraId="0F5746C0" w14:textId="77777777" w:rsidTr="008D40B4">
        <w:tc>
          <w:tcPr>
            <w:tcW w:w="6565" w:type="dxa"/>
          </w:tcPr>
          <w:p w14:paraId="34F416CA" w14:textId="5D210969" w:rsidR="002079F6" w:rsidRPr="002079F6" w:rsidRDefault="002079F6" w:rsidP="00ED41A9">
            <w:pPr>
              <w:pStyle w:val="TableText-calibri10"/>
            </w:pPr>
            <w:r>
              <w:rPr>
                <w:b/>
                <w:bCs/>
              </w:rPr>
              <w:t xml:space="preserve">1.6 </w:t>
            </w:r>
            <w:r>
              <w:t>Through June 30, 202</w:t>
            </w:r>
            <w:r w:rsidR="00201BD2">
              <w:t>9</w:t>
            </w:r>
            <w:r>
              <w:t xml:space="preserve">, ensure 988 Center maintains accreditation with external governing body. Copy of certification or re-certification </w:t>
            </w:r>
            <w:r w:rsidR="0001395C">
              <w:t>must be submitted to MDH.</w:t>
            </w:r>
          </w:p>
        </w:tc>
        <w:tc>
          <w:tcPr>
            <w:tcW w:w="2790" w:type="dxa"/>
          </w:tcPr>
          <w:p w14:paraId="131B09E5" w14:textId="77777777" w:rsidR="002079F6" w:rsidRDefault="002079F6" w:rsidP="00ED41A9">
            <w:pPr>
              <w:pStyle w:val="TableText-calibri10"/>
            </w:pPr>
          </w:p>
        </w:tc>
      </w:tr>
      <w:tr w:rsidR="007645A6" w:rsidRPr="00F944A5" w14:paraId="5DB303B3" w14:textId="77777777" w:rsidTr="008D40B4">
        <w:tc>
          <w:tcPr>
            <w:tcW w:w="6565" w:type="dxa"/>
          </w:tcPr>
          <w:p w14:paraId="1F47BB86" w14:textId="116D553E" w:rsidR="007645A6" w:rsidRPr="007645A6" w:rsidRDefault="007645A6" w:rsidP="00ED41A9">
            <w:pPr>
              <w:pStyle w:val="TableText-calibri10"/>
            </w:pPr>
            <w:r>
              <w:rPr>
                <w:b/>
                <w:bCs/>
              </w:rPr>
              <w:t xml:space="preserve">1.7 </w:t>
            </w:r>
            <w:r w:rsidR="007F7C89">
              <w:t>Through June 30, 2029, p</w:t>
            </w:r>
            <w:r w:rsidR="004E5E93">
              <w:t>articipate in grantee meeting check-ins with MDH</w:t>
            </w:r>
            <w:r w:rsidR="007F7C89">
              <w:t xml:space="preserve">. </w:t>
            </w:r>
            <w:r w:rsidR="008A401F">
              <w:t xml:space="preserve">This includes updates or proposed changes to </w:t>
            </w:r>
            <w:r w:rsidR="001179C6">
              <w:t xml:space="preserve">988 services, work plan, budget or scope of work. </w:t>
            </w:r>
            <w:r w:rsidR="007F7C89">
              <w:t>Frequency and duration will be determined in partnership with MDH.</w:t>
            </w:r>
          </w:p>
        </w:tc>
        <w:tc>
          <w:tcPr>
            <w:tcW w:w="2790" w:type="dxa"/>
          </w:tcPr>
          <w:p w14:paraId="1DF1BB81" w14:textId="77777777" w:rsidR="007645A6" w:rsidRDefault="007645A6" w:rsidP="00ED41A9">
            <w:pPr>
              <w:pStyle w:val="TableText-calibri10"/>
            </w:pPr>
          </w:p>
        </w:tc>
      </w:tr>
      <w:tr w:rsidR="007645A6" w:rsidRPr="00F944A5" w14:paraId="67B9F41C" w14:textId="77777777" w:rsidTr="008D40B4">
        <w:tc>
          <w:tcPr>
            <w:tcW w:w="6565" w:type="dxa"/>
          </w:tcPr>
          <w:p w14:paraId="0CCCB9C2" w14:textId="0665DEE1" w:rsidR="007645A6" w:rsidRPr="00EA772D" w:rsidRDefault="00EA772D" w:rsidP="00ED41A9">
            <w:pPr>
              <w:pStyle w:val="TableText-calibri10"/>
            </w:pPr>
            <w:r>
              <w:rPr>
                <w:b/>
                <w:bCs/>
              </w:rPr>
              <w:t xml:space="preserve">1.8 </w:t>
            </w:r>
            <w:r>
              <w:t>Through June 30, 2029, center will complete and submit an annual program report</w:t>
            </w:r>
            <w:r w:rsidR="00762369">
              <w:t xml:space="preserve"> to MDH once per fiscal year.</w:t>
            </w:r>
          </w:p>
        </w:tc>
        <w:tc>
          <w:tcPr>
            <w:tcW w:w="2790" w:type="dxa"/>
          </w:tcPr>
          <w:p w14:paraId="24FF0D9D" w14:textId="77777777" w:rsidR="007645A6" w:rsidRDefault="007645A6" w:rsidP="00ED41A9">
            <w:pPr>
              <w:pStyle w:val="TableText-calibri10"/>
            </w:pPr>
          </w:p>
        </w:tc>
      </w:tr>
    </w:tbl>
    <w:p w14:paraId="021B26D6" w14:textId="654A44A7" w:rsidR="00431CE9" w:rsidRPr="00B85E73" w:rsidRDefault="00431CE9" w:rsidP="00344ED5">
      <w:pPr>
        <w:pStyle w:val="Heading3"/>
      </w:pPr>
      <w:r w:rsidRPr="00B85E73">
        <w:t xml:space="preserve">GOAL 2: </w:t>
      </w:r>
      <w:r w:rsidR="0090521F" w:rsidRPr="00B85E73">
        <w:t>Improve</w:t>
      </w:r>
      <w:r w:rsidR="008D03B1" w:rsidRPr="00B85E73">
        <w:t xml:space="preserve"> </w:t>
      </w:r>
      <w:r w:rsidR="00DB6988" w:rsidRPr="00B85E73">
        <w:t xml:space="preserve">and enhance </w:t>
      </w:r>
      <w:r w:rsidR="008648C3" w:rsidRPr="00B85E73">
        <w:t xml:space="preserve">delivery of </w:t>
      </w:r>
      <w:r w:rsidR="00A01189" w:rsidRPr="00B85E73">
        <w:t>988 services</w:t>
      </w:r>
      <w:r w:rsidR="00EC716C" w:rsidRPr="00B85E73">
        <w:t xml:space="preserve"> and support</w:t>
      </w:r>
    </w:p>
    <w:tbl>
      <w:tblPr>
        <w:tblStyle w:val="TableGrid"/>
        <w:tblW w:w="9355" w:type="dxa"/>
        <w:tblLook w:val="04A0" w:firstRow="1" w:lastRow="0" w:firstColumn="1" w:lastColumn="0" w:noHBand="0" w:noVBand="1"/>
      </w:tblPr>
      <w:tblGrid>
        <w:gridCol w:w="6565"/>
        <w:gridCol w:w="2790"/>
      </w:tblGrid>
      <w:tr w:rsidR="001005C1" w14:paraId="71F4F028" w14:textId="77777777" w:rsidTr="00ED41A9">
        <w:tc>
          <w:tcPr>
            <w:tcW w:w="6565" w:type="dxa"/>
            <w:shd w:val="clear" w:color="auto" w:fill="F2F2F2" w:themeFill="background1" w:themeFillShade="F2"/>
          </w:tcPr>
          <w:p w14:paraId="2A87E423" w14:textId="77777777" w:rsidR="001005C1" w:rsidRDefault="001005C1" w:rsidP="00ED41A9">
            <w:pPr>
              <w:pStyle w:val="TableText-calibri10"/>
              <w:rPr>
                <w:b/>
                <w:bCs/>
              </w:rPr>
            </w:pPr>
            <w:r>
              <w:rPr>
                <w:b/>
                <w:bCs/>
              </w:rPr>
              <w:t>Objectives</w:t>
            </w:r>
          </w:p>
        </w:tc>
        <w:tc>
          <w:tcPr>
            <w:tcW w:w="2790" w:type="dxa"/>
            <w:shd w:val="clear" w:color="auto" w:fill="F2F2F2" w:themeFill="background1" w:themeFillShade="F2"/>
          </w:tcPr>
          <w:p w14:paraId="3A47DCF8" w14:textId="77777777" w:rsidR="001005C1" w:rsidRDefault="001005C1" w:rsidP="00ED41A9">
            <w:pPr>
              <w:pStyle w:val="TableText-calibri10"/>
              <w:rPr>
                <w:b/>
                <w:bCs/>
              </w:rPr>
            </w:pPr>
            <w:r>
              <w:rPr>
                <w:b/>
                <w:bCs/>
              </w:rPr>
              <w:t>Staff Lead and Partners</w:t>
            </w:r>
          </w:p>
        </w:tc>
      </w:tr>
      <w:tr w:rsidR="001005C1" w:rsidRPr="00F944A5" w14:paraId="6B4D73BF" w14:textId="77777777" w:rsidTr="00ED41A9">
        <w:tc>
          <w:tcPr>
            <w:tcW w:w="6565" w:type="dxa"/>
          </w:tcPr>
          <w:p w14:paraId="5CAE151B" w14:textId="5CF2CE9B" w:rsidR="001005C1" w:rsidRPr="00E27501" w:rsidRDefault="00820BBA" w:rsidP="00820BBA">
            <w:pPr>
              <w:pStyle w:val="TableText-calibri10"/>
            </w:pPr>
            <w:r>
              <w:rPr>
                <w:b/>
                <w:bCs/>
              </w:rPr>
              <w:t>2.1</w:t>
            </w:r>
            <w:r w:rsidR="00E27501">
              <w:rPr>
                <w:b/>
                <w:bCs/>
              </w:rPr>
              <w:t xml:space="preserve"> </w:t>
            </w:r>
            <w:r w:rsidR="00E27501">
              <w:t xml:space="preserve">Through June 30, 2029, develop and implement </w:t>
            </w:r>
            <w:r w:rsidR="00217FF1">
              <w:t>a follow-up care service prot</w:t>
            </w:r>
            <w:r w:rsidR="00510F2B">
              <w:t>ocol</w:t>
            </w:r>
            <w:r w:rsidR="00217FF1">
              <w:t xml:space="preserve"> that allows center</w:t>
            </w:r>
            <w:r w:rsidR="007D66CF">
              <w:t xml:space="preserve"> to offer and complete </w:t>
            </w:r>
            <w:r w:rsidR="007077EB">
              <w:t xml:space="preserve">timely </w:t>
            </w:r>
            <w:r w:rsidR="007D66CF">
              <w:t>follow-up c</w:t>
            </w:r>
            <w:r w:rsidR="00B8607C">
              <w:t xml:space="preserve">ontacts </w:t>
            </w:r>
            <w:r w:rsidR="007D66CF">
              <w:t>with 988 help-seekers.</w:t>
            </w:r>
          </w:p>
        </w:tc>
        <w:tc>
          <w:tcPr>
            <w:tcW w:w="2790" w:type="dxa"/>
          </w:tcPr>
          <w:p w14:paraId="1D6CA047" w14:textId="77777777" w:rsidR="001005C1" w:rsidRPr="00F944A5" w:rsidRDefault="001005C1" w:rsidP="00ED41A9">
            <w:pPr>
              <w:pStyle w:val="TableText-calibri10"/>
            </w:pPr>
          </w:p>
        </w:tc>
      </w:tr>
      <w:tr w:rsidR="001005C1" w:rsidRPr="00F944A5" w14:paraId="62BD9E49" w14:textId="77777777" w:rsidTr="00ED41A9">
        <w:tc>
          <w:tcPr>
            <w:tcW w:w="6565" w:type="dxa"/>
          </w:tcPr>
          <w:p w14:paraId="155E49D2" w14:textId="16EB03EB" w:rsidR="001005C1" w:rsidRPr="00B8607C" w:rsidRDefault="00B8607C" w:rsidP="00ED41A9">
            <w:pPr>
              <w:pStyle w:val="TableText-calibri10"/>
            </w:pPr>
            <w:r>
              <w:rPr>
                <w:b/>
                <w:bCs/>
              </w:rPr>
              <w:t xml:space="preserve">2.2 </w:t>
            </w:r>
            <w:r>
              <w:t>Through June 30, 2029, ensure</w:t>
            </w:r>
            <w:r w:rsidR="002923AC">
              <w:t xml:space="preserve"> center maintains a</w:t>
            </w:r>
            <w:r w:rsidR="003049BF">
              <w:t>n updated</w:t>
            </w:r>
            <w:r w:rsidR="002923AC">
              <w:t xml:space="preserve"> comprehensive list of relevant</w:t>
            </w:r>
            <w:r w:rsidR="00F42D54">
              <w:t xml:space="preserve"> statewide</w:t>
            </w:r>
            <w:r w:rsidR="004D5B13">
              <w:t xml:space="preserve"> and</w:t>
            </w:r>
            <w:r w:rsidR="002923AC">
              <w:t xml:space="preserve"> </w:t>
            </w:r>
            <w:r w:rsidR="00EA7228">
              <w:t xml:space="preserve">local </w:t>
            </w:r>
            <w:r w:rsidR="002923AC">
              <w:t>information and resources</w:t>
            </w:r>
            <w:r w:rsidR="003049BF">
              <w:t xml:space="preserve"> </w:t>
            </w:r>
            <w:r w:rsidR="00034C93">
              <w:t>linkages</w:t>
            </w:r>
            <w:r w:rsidR="00C3475E">
              <w:t xml:space="preserve"> for </w:t>
            </w:r>
            <w:r w:rsidR="00DF5CA9">
              <w:t>988 help-seekers.</w:t>
            </w:r>
          </w:p>
        </w:tc>
        <w:tc>
          <w:tcPr>
            <w:tcW w:w="2790" w:type="dxa"/>
          </w:tcPr>
          <w:p w14:paraId="5D42B243" w14:textId="77777777" w:rsidR="001005C1" w:rsidRPr="00F944A5" w:rsidRDefault="001005C1" w:rsidP="00ED41A9">
            <w:pPr>
              <w:pStyle w:val="TableText-calibri10"/>
            </w:pPr>
          </w:p>
        </w:tc>
      </w:tr>
      <w:tr w:rsidR="001005C1" w:rsidRPr="00F944A5" w14:paraId="77F64E17" w14:textId="77777777" w:rsidTr="00ED41A9">
        <w:tc>
          <w:tcPr>
            <w:tcW w:w="6565" w:type="dxa"/>
          </w:tcPr>
          <w:p w14:paraId="1F6E5094" w14:textId="6E7BC7B9" w:rsidR="001005C1" w:rsidRPr="008929DC" w:rsidRDefault="001C59A1" w:rsidP="00ED41A9">
            <w:pPr>
              <w:pStyle w:val="TableText-calibri10"/>
            </w:pPr>
            <w:r>
              <w:rPr>
                <w:b/>
                <w:bCs/>
              </w:rPr>
              <w:t>2.3</w:t>
            </w:r>
            <w:r w:rsidR="008929DC">
              <w:rPr>
                <w:b/>
                <w:bCs/>
              </w:rPr>
              <w:t xml:space="preserve"> </w:t>
            </w:r>
            <w:r w:rsidR="008929DC">
              <w:t xml:space="preserve">Through June 30, 2029, center will maintain a training curriculum and policy </w:t>
            </w:r>
            <w:r w:rsidR="008F74B8">
              <w:t xml:space="preserve">for </w:t>
            </w:r>
            <w:r w:rsidR="008929DC">
              <w:t>988 Lifeline Specialists that includes Applied Suicide Intervention Skills Training (ASIST)</w:t>
            </w:r>
            <w:r w:rsidR="008F74B8">
              <w:t>.</w:t>
            </w:r>
          </w:p>
        </w:tc>
        <w:tc>
          <w:tcPr>
            <w:tcW w:w="2790" w:type="dxa"/>
          </w:tcPr>
          <w:p w14:paraId="6616137B" w14:textId="77777777" w:rsidR="001005C1" w:rsidRPr="00F944A5" w:rsidRDefault="001005C1" w:rsidP="00ED41A9">
            <w:pPr>
              <w:pStyle w:val="TableText-calibri10"/>
            </w:pPr>
          </w:p>
        </w:tc>
      </w:tr>
      <w:tr w:rsidR="001005C1" w14:paraId="38346BB0" w14:textId="77777777" w:rsidTr="00ED41A9">
        <w:tc>
          <w:tcPr>
            <w:tcW w:w="6565" w:type="dxa"/>
          </w:tcPr>
          <w:p w14:paraId="3F1EC496" w14:textId="2049746E" w:rsidR="001005C1" w:rsidRPr="00B5729F" w:rsidRDefault="00B5729F" w:rsidP="00ED41A9">
            <w:pPr>
              <w:pStyle w:val="TableText-calibri10"/>
            </w:pPr>
            <w:r>
              <w:rPr>
                <w:b/>
                <w:bCs/>
              </w:rPr>
              <w:t xml:space="preserve">2.4 </w:t>
            </w:r>
            <w:r>
              <w:t>Through June 30, 2029, center will</w:t>
            </w:r>
            <w:r w:rsidR="0032578C">
              <w:t xml:space="preserve"> offer or enhance training for staff to include specialized trainings for populations at higher risk of suicide, cultural humility traini</w:t>
            </w:r>
            <w:r w:rsidR="00B6565F">
              <w:t>ngs,</w:t>
            </w:r>
            <w:r w:rsidR="00077254">
              <w:t xml:space="preserve"> substance use, </w:t>
            </w:r>
            <w:r w:rsidR="004E4A98">
              <w:t>attendance at relevant conferences, and/or additional trainings as determined in partnership with MDH.</w:t>
            </w:r>
          </w:p>
        </w:tc>
        <w:tc>
          <w:tcPr>
            <w:tcW w:w="2790" w:type="dxa"/>
          </w:tcPr>
          <w:p w14:paraId="1A688EA1" w14:textId="77777777" w:rsidR="001005C1" w:rsidRDefault="001005C1" w:rsidP="00ED41A9">
            <w:pPr>
              <w:pStyle w:val="TableText-calibri10"/>
            </w:pPr>
          </w:p>
        </w:tc>
      </w:tr>
      <w:tr w:rsidR="001005C1" w14:paraId="186C7A17" w14:textId="77777777" w:rsidTr="00ED41A9">
        <w:tc>
          <w:tcPr>
            <w:tcW w:w="6565" w:type="dxa"/>
          </w:tcPr>
          <w:p w14:paraId="4E14176D" w14:textId="568469F0" w:rsidR="001005C1" w:rsidRPr="0037553B" w:rsidRDefault="0037553B" w:rsidP="00ED41A9">
            <w:pPr>
              <w:pStyle w:val="TableText-calibri10"/>
            </w:pPr>
            <w:r>
              <w:rPr>
                <w:b/>
                <w:bCs/>
              </w:rPr>
              <w:t>2.5</w:t>
            </w:r>
            <w:r w:rsidRPr="6EB66FE8">
              <w:rPr>
                <w:b/>
              </w:rPr>
              <w:t xml:space="preserve"> </w:t>
            </w:r>
            <w:r>
              <w:t>By</w:t>
            </w:r>
            <w:r w:rsidR="00A762F1">
              <w:t xml:space="preserve"> June 30, 2025, create and implement a formal information security and privacy policy that ensures protection of all data and information standards</w:t>
            </w:r>
            <w:r w:rsidR="002E075B">
              <w:t>.</w:t>
            </w:r>
          </w:p>
        </w:tc>
        <w:tc>
          <w:tcPr>
            <w:tcW w:w="2790" w:type="dxa"/>
          </w:tcPr>
          <w:p w14:paraId="73D39E4A" w14:textId="77777777" w:rsidR="001005C1" w:rsidRDefault="001005C1" w:rsidP="00ED41A9">
            <w:pPr>
              <w:pStyle w:val="TableText-calibri10"/>
            </w:pPr>
          </w:p>
        </w:tc>
      </w:tr>
      <w:tr w:rsidR="001005C1" w14:paraId="1D80BED0" w14:textId="77777777" w:rsidTr="00ED41A9">
        <w:tc>
          <w:tcPr>
            <w:tcW w:w="6565" w:type="dxa"/>
          </w:tcPr>
          <w:p w14:paraId="14948BEA" w14:textId="375204C0" w:rsidR="001005C1" w:rsidRPr="00E95C06" w:rsidRDefault="002E075B" w:rsidP="00ED41A9">
            <w:pPr>
              <w:pStyle w:val="TableText-calibri10"/>
            </w:pPr>
            <w:r>
              <w:rPr>
                <w:b/>
                <w:bCs/>
              </w:rPr>
              <w:t>2.6</w:t>
            </w:r>
            <w:r w:rsidR="00E95C06">
              <w:rPr>
                <w:b/>
                <w:bCs/>
              </w:rPr>
              <w:t xml:space="preserve"> </w:t>
            </w:r>
            <w:r w:rsidR="00E95C06">
              <w:t xml:space="preserve">Through June 30, 2029, ensure cybersecurity </w:t>
            </w:r>
            <w:r w:rsidR="00ED7D77">
              <w:t>standards</w:t>
            </w:r>
            <w:r w:rsidR="00E95C06">
              <w:t xml:space="preserve"> and protections including safeguard</w:t>
            </w:r>
            <w:r w:rsidR="00ED7D77">
              <w:t>ing information and information systems</w:t>
            </w:r>
            <w:r w:rsidR="004B0B4C">
              <w:t>. Center will re</w:t>
            </w:r>
            <w:r w:rsidR="004D3D43">
              <w:t>port any discovered or unanticipated threats to security to MDH and the 988 Lifeline Administrator.</w:t>
            </w:r>
          </w:p>
        </w:tc>
        <w:tc>
          <w:tcPr>
            <w:tcW w:w="2790" w:type="dxa"/>
          </w:tcPr>
          <w:p w14:paraId="21C85565" w14:textId="77777777" w:rsidR="001005C1" w:rsidRDefault="001005C1" w:rsidP="00ED41A9">
            <w:pPr>
              <w:pStyle w:val="TableText-calibri10"/>
            </w:pPr>
          </w:p>
        </w:tc>
      </w:tr>
      <w:tr w:rsidR="00AA28CB" w14:paraId="1CB7BBE8" w14:textId="77777777" w:rsidTr="00ED41A9">
        <w:tc>
          <w:tcPr>
            <w:tcW w:w="6565" w:type="dxa"/>
          </w:tcPr>
          <w:p w14:paraId="60F110E9" w14:textId="3258F8FF" w:rsidR="00AA28CB" w:rsidRPr="00AA28CB" w:rsidRDefault="00AA28CB" w:rsidP="00ED41A9">
            <w:pPr>
              <w:pStyle w:val="TableText-calibri10"/>
            </w:pPr>
            <w:r>
              <w:rPr>
                <w:b/>
                <w:bCs/>
              </w:rPr>
              <w:t xml:space="preserve">2.7 </w:t>
            </w:r>
            <w:r>
              <w:t>Through June 30, 2029, center will participate in</w:t>
            </w:r>
            <w:r w:rsidR="00452FA5">
              <w:t xml:space="preserve"> </w:t>
            </w:r>
            <w:r w:rsidR="00EC716C">
              <w:t xml:space="preserve">MDH </w:t>
            </w:r>
            <w:r w:rsidR="00452FA5">
              <w:t>formal reviews of critical incidents, when necessary.</w:t>
            </w:r>
          </w:p>
        </w:tc>
        <w:tc>
          <w:tcPr>
            <w:tcW w:w="2790" w:type="dxa"/>
          </w:tcPr>
          <w:p w14:paraId="1B22AF9C" w14:textId="77777777" w:rsidR="00AA28CB" w:rsidRDefault="00AA28CB" w:rsidP="00ED41A9">
            <w:pPr>
              <w:pStyle w:val="TableText-calibri10"/>
            </w:pPr>
          </w:p>
        </w:tc>
      </w:tr>
      <w:tr w:rsidR="009435EB" w14:paraId="1CEEA3EF" w14:textId="77777777" w:rsidTr="00ED41A9">
        <w:tc>
          <w:tcPr>
            <w:tcW w:w="6565" w:type="dxa"/>
          </w:tcPr>
          <w:p w14:paraId="57E4949F" w14:textId="2003B6CF" w:rsidR="009435EB" w:rsidRPr="009435EB" w:rsidRDefault="009435EB" w:rsidP="00ED41A9">
            <w:pPr>
              <w:pStyle w:val="TableText-calibri10"/>
            </w:pPr>
            <w:r>
              <w:rPr>
                <w:b/>
                <w:bCs/>
              </w:rPr>
              <w:t xml:space="preserve">2.8 </w:t>
            </w:r>
            <w:r w:rsidR="000421D1">
              <w:t>Through June 30, 2029, c</w:t>
            </w:r>
            <w:r>
              <w:t>ollaborate</w:t>
            </w:r>
            <w:r w:rsidR="000421D1">
              <w:t xml:space="preserve"> with MDH, when applicable, for any communication and marketing of the 988 Lifeline in Minnesota.</w:t>
            </w:r>
          </w:p>
        </w:tc>
        <w:tc>
          <w:tcPr>
            <w:tcW w:w="2790" w:type="dxa"/>
          </w:tcPr>
          <w:p w14:paraId="77268CA6" w14:textId="77777777" w:rsidR="009435EB" w:rsidRDefault="009435EB" w:rsidP="00ED41A9">
            <w:pPr>
              <w:pStyle w:val="TableText-calibri10"/>
            </w:pPr>
          </w:p>
        </w:tc>
      </w:tr>
      <w:tr w:rsidR="00854ACC" w14:paraId="70335147" w14:textId="77777777" w:rsidTr="00ED41A9">
        <w:tc>
          <w:tcPr>
            <w:tcW w:w="6565" w:type="dxa"/>
          </w:tcPr>
          <w:p w14:paraId="7023EB08" w14:textId="1B74A1D0" w:rsidR="00854ACC" w:rsidRPr="00854ACC" w:rsidRDefault="00854ACC" w:rsidP="00ED41A9">
            <w:pPr>
              <w:pStyle w:val="TableText-calibri10"/>
            </w:pPr>
            <w:r>
              <w:rPr>
                <w:b/>
                <w:bCs/>
              </w:rPr>
              <w:t xml:space="preserve">2.9 </w:t>
            </w:r>
            <w:r>
              <w:t xml:space="preserve">Through June 30, 2029, center will </w:t>
            </w:r>
            <w:r w:rsidR="005B2C36">
              <w:t xml:space="preserve">develop and implement a procedure to </w:t>
            </w:r>
            <w:r>
              <w:t>notify</w:t>
            </w:r>
            <w:r w:rsidR="007903B1">
              <w:t xml:space="preserve"> MDH when </w:t>
            </w:r>
            <w:r w:rsidR="00AC55C5">
              <w:t>it receives a 988 help-seeker compliant.</w:t>
            </w:r>
          </w:p>
        </w:tc>
        <w:tc>
          <w:tcPr>
            <w:tcW w:w="2790" w:type="dxa"/>
          </w:tcPr>
          <w:p w14:paraId="2CFC9029" w14:textId="77777777" w:rsidR="00854ACC" w:rsidRDefault="00854ACC" w:rsidP="00ED41A9">
            <w:pPr>
              <w:pStyle w:val="TableText-calibri10"/>
            </w:pPr>
          </w:p>
        </w:tc>
      </w:tr>
      <w:tr w:rsidR="00854ACC" w14:paraId="365135C3" w14:textId="77777777" w:rsidTr="00ED41A9">
        <w:tc>
          <w:tcPr>
            <w:tcW w:w="6565" w:type="dxa"/>
          </w:tcPr>
          <w:p w14:paraId="41C74C3E" w14:textId="554D9157" w:rsidR="00854ACC" w:rsidRPr="00DD0369" w:rsidRDefault="00DD0369" w:rsidP="00ED41A9">
            <w:pPr>
              <w:pStyle w:val="TableText-calibri10"/>
            </w:pPr>
            <w:r>
              <w:rPr>
                <w:b/>
                <w:bCs/>
              </w:rPr>
              <w:t xml:space="preserve">2.10 </w:t>
            </w:r>
            <w:r>
              <w:t>Through June 30, 2029, center will</w:t>
            </w:r>
            <w:r w:rsidR="005B2C36">
              <w:t xml:space="preserve"> develop and implement a procedure to</w:t>
            </w:r>
            <w:r>
              <w:t xml:space="preserve"> notify MDH when it becomes aware of a help-seeker who subsequently dies by suicide within</w:t>
            </w:r>
            <w:r w:rsidR="00123A5D">
              <w:t xml:space="preserve"> </w:t>
            </w:r>
            <w:r w:rsidR="00D552DF">
              <w:t>7</w:t>
            </w:r>
            <w:r w:rsidR="00123A5D">
              <w:t xml:space="preserve"> of days after</w:t>
            </w:r>
            <w:r>
              <w:t xml:space="preserve"> contacting the Lifeline.</w:t>
            </w:r>
            <w:r w:rsidR="005D258B">
              <w:t xml:space="preserve"> </w:t>
            </w:r>
          </w:p>
        </w:tc>
        <w:tc>
          <w:tcPr>
            <w:tcW w:w="2790" w:type="dxa"/>
          </w:tcPr>
          <w:p w14:paraId="15C4B49A" w14:textId="77777777" w:rsidR="00854ACC" w:rsidRDefault="00854ACC" w:rsidP="00ED41A9">
            <w:pPr>
              <w:pStyle w:val="TableText-calibri10"/>
            </w:pPr>
          </w:p>
        </w:tc>
      </w:tr>
    </w:tbl>
    <w:p w14:paraId="44AEC4DA" w14:textId="70E88B66" w:rsidR="00431CE9" w:rsidRPr="00B85E73" w:rsidRDefault="00431CE9" w:rsidP="00344ED5">
      <w:pPr>
        <w:pStyle w:val="Heading3"/>
      </w:pPr>
      <w:r w:rsidRPr="00B85E73">
        <w:t xml:space="preserve">GOAL 3: </w:t>
      </w:r>
      <w:r w:rsidR="00DD77C8" w:rsidRPr="00B85E73">
        <w:t>Strengthen</w:t>
      </w:r>
      <w:r w:rsidR="00416BD9" w:rsidRPr="00B85E73">
        <w:t xml:space="preserve"> coordination and interaction across the crisis care </w:t>
      </w:r>
      <w:r w:rsidR="00DF5CA9" w:rsidRPr="00B85E73">
        <w:t>continuum.</w:t>
      </w:r>
    </w:p>
    <w:tbl>
      <w:tblPr>
        <w:tblStyle w:val="TableGrid"/>
        <w:tblW w:w="9355" w:type="dxa"/>
        <w:tblLook w:val="04A0" w:firstRow="1" w:lastRow="0" w:firstColumn="1" w:lastColumn="0" w:noHBand="0" w:noVBand="1"/>
      </w:tblPr>
      <w:tblGrid>
        <w:gridCol w:w="6565"/>
        <w:gridCol w:w="2790"/>
      </w:tblGrid>
      <w:tr w:rsidR="00416BD9" w14:paraId="2751DC8F" w14:textId="77777777" w:rsidTr="00ED41A9">
        <w:tc>
          <w:tcPr>
            <w:tcW w:w="6565" w:type="dxa"/>
            <w:shd w:val="clear" w:color="auto" w:fill="F2F2F2" w:themeFill="background1" w:themeFillShade="F2"/>
          </w:tcPr>
          <w:p w14:paraId="70E90006" w14:textId="77777777" w:rsidR="00416BD9" w:rsidRDefault="00416BD9" w:rsidP="00ED41A9">
            <w:pPr>
              <w:pStyle w:val="TableText-calibri10"/>
              <w:rPr>
                <w:b/>
                <w:bCs/>
              </w:rPr>
            </w:pPr>
            <w:r>
              <w:rPr>
                <w:b/>
                <w:bCs/>
              </w:rPr>
              <w:t>Objectives</w:t>
            </w:r>
          </w:p>
        </w:tc>
        <w:tc>
          <w:tcPr>
            <w:tcW w:w="2790" w:type="dxa"/>
            <w:shd w:val="clear" w:color="auto" w:fill="F2F2F2" w:themeFill="background1" w:themeFillShade="F2"/>
          </w:tcPr>
          <w:p w14:paraId="35B2CC3C" w14:textId="77777777" w:rsidR="00416BD9" w:rsidRDefault="00416BD9" w:rsidP="00ED41A9">
            <w:pPr>
              <w:pStyle w:val="TableText-calibri10"/>
              <w:rPr>
                <w:b/>
                <w:bCs/>
              </w:rPr>
            </w:pPr>
            <w:r>
              <w:rPr>
                <w:b/>
                <w:bCs/>
              </w:rPr>
              <w:t>Staff Lead and Partners</w:t>
            </w:r>
          </w:p>
        </w:tc>
      </w:tr>
      <w:tr w:rsidR="00416BD9" w14:paraId="288C6CF1" w14:textId="77777777" w:rsidTr="00ED41A9">
        <w:tc>
          <w:tcPr>
            <w:tcW w:w="6565" w:type="dxa"/>
          </w:tcPr>
          <w:p w14:paraId="4B87BBBF" w14:textId="7FAB0457" w:rsidR="00416BD9" w:rsidRPr="00A6186E" w:rsidRDefault="004A14B1" w:rsidP="00ED41A9">
            <w:pPr>
              <w:pStyle w:val="TableText-calibri10"/>
            </w:pPr>
            <w:r>
              <w:rPr>
                <w:b/>
                <w:bCs/>
              </w:rPr>
              <w:lastRenderedPageBreak/>
              <w:t>3.1</w:t>
            </w:r>
            <w:r w:rsidR="00A6186E">
              <w:rPr>
                <w:b/>
                <w:bCs/>
              </w:rPr>
              <w:t xml:space="preserve"> </w:t>
            </w:r>
            <w:r w:rsidR="00A6186E">
              <w:t>Through June 30, 2029, center will participate in collaboration projects</w:t>
            </w:r>
            <w:r w:rsidR="00624975">
              <w:t xml:space="preserve"> related to improving coordination and interactions with Mobile Crisis Services.</w:t>
            </w:r>
          </w:p>
        </w:tc>
        <w:tc>
          <w:tcPr>
            <w:tcW w:w="2790" w:type="dxa"/>
          </w:tcPr>
          <w:p w14:paraId="313A66F4" w14:textId="77777777" w:rsidR="00416BD9" w:rsidRDefault="00416BD9" w:rsidP="00ED41A9">
            <w:pPr>
              <w:pStyle w:val="TableText-calibri10"/>
            </w:pPr>
          </w:p>
        </w:tc>
      </w:tr>
      <w:tr w:rsidR="00416BD9" w14:paraId="74846EC6" w14:textId="77777777" w:rsidTr="00ED41A9">
        <w:tc>
          <w:tcPr>
            <w:tcW w:w="6565" w:type="dxa"/>
          </w:tcPr>
          <w:p w14:paraId="2E3C2C46" w14:textId="45066AED" w:rsidR="00416BD9" w:rsidRPr="00624975" w:rsidRDefault="00624975" w:rsidP="00ED41A9">
            <w:pPr>
              <w:pStyle w:val="TableText-calibri10"/>
            </w:pPr>
            <w:r>
              <w:rPr>
                <w:b/>
                <w:bCs/>
              </w:rPr>
              <w:t xml:space="preserve">3.2 </w:t>
            </w:r>
            <w:r>
              <w:t>Through June 30, 2029, center will participate in collaboration projects related to improving coordination and interactions with</w:t>
            </w:r>
            <w:r w:rsidR="0007693A">
              <w:t xml:space="preserve"> Public Safety Answering Points.</w:t>
            </w:r>
          </w:p>
        </w:tc>
        <w:tc>
          <w:tcPr>
            <w:tcW w:w="2790" w:type="dxa"/>
          </w:tcPr>
          <w:p w14:paraId="557B4149" w14:textId="77777777" w:rsidR="00416BD9" w:rsidRDefault="00416BD9" w:rsidP="00ED41A9">
            <w:pPr>
              <w:pStyle w:val="TableText-calibri10"/>
            </w:pPr>
          </w:p>
        </w:tc>
      </w:tr>
      <w:tr w:rsidR="00416BD9" w14:paraId="54DD0457" w14:textId="77777777" w:rsidTr="00ED41A9">
        <w:tc>
          <w:tcPr>
            <w:tcW w:w="6565" w:type="dxa"/>
          </w:tcPr>
          <w:p w14:paraId="179A994B" w14:textId="6C1679FF" w:rsidR="00416BD9" w:rsidRPr="0007693A" w:rsidRDefault="0007693A" w:rsidP="00ED41A9">
            <w:pPr>
              <w:pStyle w:val="TableText-calibri10"/>
            </w:pPr>
            <w:r>
              <w:rPr>
                <w:b/>
                <w:bCs/>
              </w:rPr>
              <w:t xml:space="preserve">3.3 </w:t>
            </w:r>
            <w:r>
              <w:t>Through June 30, 2029, center will participate in collaboration projects related to improving coordination and interactions with Tribal Nations and</w:t>
            </w:r>
            <w:r w:rsidR="007F0D62">
              <w:t>/or urban tribal communities.</w:t>
            </w:r>
          </w:p>
        </w:tc>
        <w:tc>
          <w:tcPr>
            <w:tcW w:w="2790" w:type="dxa"/>
          </w:tcPr>
          <w:p w14:paraId="20F7935C" w14:textId="77777777" w:rsidR="00416BD9" w:rsidRDefault="00416BD9" w:rsidP="00ED41A9">
            <w:pPr>
              <w:pStyle w:val="TableText-calibri10"/>
            </w:pPr>
          </w:p>
        </w:tc>
      </w:tr>
      <w:tr w:rsidR="00C423DC" w14:paraId="327C0621" w14:textId="77777777" w:rsidTr="00ED41A9">
        <w:tc>
          <w:tcPr>
            <w:tcW w:w="6565" w:type="dxa"/>
          </w:tcPr>
          <w:p w14:paraId="12FBEA81" w14:textId="6732C721" w:rsidR="00C423DC" w:rsidRPr="00C423DC" w:rsidRDefault="00C423DC" w:rsidP="00ED41A9">
            <w:pPr>
              <w:pStyle w:val="TableText-calibri10"/>
            </w:pPr>
            <w:r>
              <w:rPr>
                <w:b/>
                <w:bCs/>
              </w:rPr>
              <w:t xml:space="preserve">3.4 </w:t>
            </w:r>
            <w:r>
              <w:t>Through June 30, 2029, center will participate in collaboration projects related to improving coordination and interactions with other community or statewide partners across the crisis care continuum (e.g.</w:t>
            </w:r>
            <w:r w:rsidR="0077435E">
              <w:t xml:space="preserve"> substance use, health systems, etc.)</w:t>
            </w:r>
          </w:p>
        </w:tc>
        <w:tc>
          <w:tcPr>
            <w:tcW w:w="2790" w:type="dxa"/>
          </w:tcPr>
          <w:p w14:paraId="656017C0" w14:textId="77777777" w:rsidR="00C423DC" w:rsidRDefault="00C423DC" w:rsidP="00ED41A9">
            <w:pPr>
              <w:pStyle w:val="TableText-calibri10"/>
            </w:pPr>
          </w:p>
        </w:tc>
      </w:tr>
    </w:tbl>
    <w:p w14:paraId="305E12AE" w14:textId="61F7857A" w:rsidR="00416BD9" w:rsidRPr="00B85E73" w:rsidRDefault="00416BD9" w:rsidP="00344ED5">
      <w:pPr>
        <w:pStyle w:val="Heading3"/>
      </w:pPr>
      <w:r w:rsidRPr="00B85E73">
        <w:t xml:space="preserve">GOAL </w:t>
      </w:r>
      <w:r w:rsidR="00BC7CEC" w:rsidRPr="00B85E73">
        <w:t>4</w:t>
      </w:r>
      <w:r w:rsidRPr="00B85E73">
        <w:t>: Enhance Data</w:t>
      </w:r>
      <w:r w:rsidR="00DD77C8" w:rsidRPr="00B85E73">
        <w:t xml:space="preserve"> Collection and Reporting</w:t>
      </w:r>
    </w:p>
    <w:tbl>
      <w:tblPr>
        <w:tblStyle w:val="TableGrid"/>
        <w:tblW w:w="9355" w:type="dxa"/>
        <w:tblLook w:val="04A0" w:firstRow="1" w:lastRow="0" w:firstColumn="1" w:lastColumn="0" w:noHBand="0" w:noVBand="1"/>
      </w:tblPr>
      <w:tblGrid>
        <w:gridCol w:w="6565"/>
        <w:gridCol w:w="2790"/>
      </w:tblGrid>
      <w:tr w:rsidR="00416BD9" w14:paraId="663B9389" w14:textId="77777777" w:rsidTr="00ED41A9">
        <w:tc>
          <w:tcPr>
            <w:tcW w:w="6565" w:type="dxa"/>
            <w:shd w:val="clear" w:color="auto" w:fill="F2F2F2" w:themeFill="background1" w:themeFillShade="F2"/>
          </w:tcPr>
          <w:p w14:paraId="23FF5B54" w14:textId="21CFDED0" w:rsidR="00416BD9" w:rsidRDefault="00416BD9" w:rsidP="00ED41A9">
            <w:pPr>
              <w:pStyle w:val="TableText-calibri10"/>
              <w:rPr>
                <w:b/>
                <w:bCs/>
              </w:rPr>
            </w:pPr>
            <w:r>
              <w:rPr>
                <w:b/>
                <w:bCs/>
              </w:rPr>
              <w:t>Objectives</w:t>
            </w:r>
          </w:p>
        </w:tc>
        <w:tc>
          <w:tcPr>
            <w:tcW w:w="2790" w:type="dxa"/>
            <w:shd w:val="clear" w:color="auto" w:fill="F2F2F2" w:themeFill="background1" w:themeFillShade="F2"/>
          </w:tcPr>
          <w:p w14:paraId="165F6F3F" w14:textId="77777777" w:rsidR="00416BD9" w:rsidRDefault="00416BD9" w:rsidP="00ED41A9">
            <w:pPr>
              <w:pStyle w:val="TableText-calibri10"/>
              <w:rPr>
                <w:b/>
                <w:bCs/>
              </w:rPr>
            </w:pPr>
            <w:r>
              <w:rPr>
                <w:b/>
                <w:bCs/>
              </w:rPr>
              <w:t>Staff Lead and Partners</w:t>
            </w:r>
          </w:p>
        </w:tc>
      </w:tr>
      <w:tr w:rsidR="00416BD9" w14:paraId="2503C232" w14:textId="77777777" w:rsidTr="00ED41A9">
        <w:tc>
          <w:tcPr>
            <w:tcW w:w="6565" w:type="dxa"/>
          </w:tcPr>
          <w:p w14:paraId="2AF74171" w14:textId="046B1E89" w:rsidR="00416BD9" w:rsidRPr="00BC7CEC" w:rsidRDefault="00BC7CEC" w:rsidP="00ED41A9">
            <w:pPr>
              <w:pStyle w:val="TableText-calibri10"/>
            </w:pPr>
            <w:r>
              <w:rPr>
                <w:b/>
                <w:bCs/>
              </w:rPr>
              <w:t xml:space="preserve">4.1 </w:t>
            </w:r>
            <w:r>
              <w:t>Through</w:t>
            </w:r>
            <w:r w:rsidR="00997E55">
              <w:t xml:space="preserve"> June 30, 2029,</w:t>
            </w:r>
            <w:r w:rsidR="00100581">
              <w:t xml:space="preserve"> collect </w:t>
            </w:r>
            <w:r w:rsidR="00CF0716">
              <w:t>K</w:t>
            </w:r>
            <w:r w:rsidR="00100581">
              <w:t xml:space="preserve">ey </w:t>
            </w:r>
            <w:r w:rsidR="00CF0716">
              <w:t>P</w:t>
            </w:r>
            <w:r w:rsidR="00100581">
              <w:t xml:space="preserve">erformance </w:t>
            </w:r>
            <w:r w:rsidR="00CF0716">
              <w:t>I</w:t>
            </w:r>
            <w:r w:rsidR="00100581">
              <w:t>ndicators as determined in partnership with MDH.</w:t>
            </w:r>
            <w:r w:rsidR="00CF0716">
              <w:t xml:space="preserve"> </w:t>
            </w:r>
          </w:p>
        </w:tc>
        <w:tc>
          <w:tcPr>
            <w:tcW w:w="2790" w:type="dxa"/>
          </w:tcPr>
          <w:p w14:paraId="6A9659E6" w14:textId="77777777" w:rsidR="00416BD9" w:rsidRDefault="00416BD9" w:rsidP="00ED41A9">
            <w:pPr>
              <w:pStyle w:val="TableText-calibri10"/>
            </w:pPr>
          </w:p>
        </w:tc>
      </w:tr>
      <w:tr w:rsidR="00416BD9" w14:paraId="12159ECD" w14:textId="77777777" w:rsidTr="00ED41A9">
        <w:tc>
          <w:tcPr>
            <w:tcW w:w="6565" w:type="dxa"/>
          </w:tcPr>
          <w:p w14:paraId="1C3DB263" w14:textId="59E61E6C" w:rsidR="00416BD9" w:rsidRPr="00CF0716" w:rsidRDefault="00CF0716" w:rsidP="00ED41A9">
            <w:pPr>
              <w:pStyle w:val="TableText-calibri10"/>
            </w:pPr>
            <w:r>
              <w:rPr>
                <w:b/>
                <w:bCs/>
              </w:rPr>
              <w:t xml:space="preserve">4.2 </w:t>
            </w:r>
            <w:r>
              <w:t>Through June</w:t>
            </w:r>
            <w:r w:rsidR="00783E50">
              <w:t xml:space="preserve"> 30, 2029, collect additional data metrics, as determined in partnership with MDH</w:t>
            </w:r>
            <w:r w:rsidR="00B10338">
              <w:t xml:space="preserve">. </w:t>
            </w:r>
          </w:p>
        </w:tc>
        <w:tc>
          <w:tcPr>
            <w:tcW w:w="2790" w:type="dxa"/>
          </w:tcPr>
          <w:p w14:paraId="05F1389D" w14:textId="77777777" w:rsidR="00416BD9" w:rsidRDefault="00416BD9" w:rsidP="00ED41A9">
            <w:pPr>
              <w:pStyle w:val="TableText-calibri10"/>
            </w:pPr>
          </w:p>
        </w:tc>
      </w:tr>
      <w:tr w:rsidR="00416BD9" w14:paraId="0DEBD16A" w14:textId="77777777" w:rsidTr="00ED41A9">
        <w:tc>
          <w:tcPr>
            <w:tcW w:w="6565" w:type="dxa"/>
          </w:tcPr>
          <w:p w14:paraId="6279E80D" w14:textId="78D68CD7" w:rsidR="00416BD9" w:rsidRPr="00552AA0" w:rsidRDefault="00552AA0" w:rsidP="00ED41A9">
            <w:pPr>
              <w:pStyle w:val="TableText-calibri10"/>
            </w:pPr>
            <w:r>
              <w:rPr>
                <w:b/>
                <w:bCs/>
              </w:rPr>
              <w:t xml:space="preserve">4.3 </w:t>
            </w:r>
            <w:r>
              <w:t>Through June 30, 2029, report Key Performance Indicators and additional data metrics</w:t>
            </w:r>
            <w:r w:rsidR="0018320F">
              <w:t xml:space="preserve"> monthly to MDH through an identified reporting form.</w:t>
            </w:r>
          </w:p>
        </w:tc>
        <w:tc>
          <w:tcPr>
            <w:tcW w:w="2790" w:type="dxa"/>
          </w:tcPr>
          <w:p w14:paraId="79C822CB" w14:textId="77777777" w:rsidR="00416BD9" w:rsidRDefault="00416BD9" w:rsidP="00ED41A9">
            <w:pPr>
              <w:pStyle w:val="TableText-calibri10"/>
            </w:pPr>
          </w:p>
        </w:tc>
      </w:tr>
      <w:tr w:rsidR="258FA110" w14:paraId="713381EB" w14:textId="77777777" w:rsidTr="258FA110">
        <w:trPr>
          <w:trHeight w:val="300"/>
        </w:trPr>
        <w:tc>
          <w:tcPr>
            <w:tcW w:w="6565" w:type="dxa"/>
          </w:tcPr>
          <w:p w14:paraId="2AD9B342" w14:textId="5B12F616" w:rsidR="258FA110" w:rsidRDefault="287F7525" w:rsidP="258FA110">
            <w:pPr>
              <w:pStyle w:val="TableText-calibri10"/>
              <w:rPr>
                <w:b/>
                <w:bCs/>
              </w:rPr>
            </w:pPr>
            <w:r w:rsidRPr="39837ACC">
              <w:rPr>
                <w:b/>
                <w:bCs/>
              </w:rPr>
              <w:t>4.4</w:t>
            </w:r>
            <w:r w:rsidR="2D53B771" w:rsidRPr="39837ACC">
              <w:rPr>
                <w:b/>
                <w:bCs/>
              </w:rPr>
              <w:t xml:space="preserve"> </w:t>
            </w:r>
            <w:r w:rsidR="2D53B771">
              <w:t>Through June 30, 2029, participate in annual/targeted periodic qualitative data collection led by MDH.</w:t>
            </w:r>
          </w:p>
        </w:tc>
        <w:tc>
          <w:tcPr>
            <w:tcW w:w="2790" w:type="dxa"/>
          </w:tcPr>
          <w:p w14:paraId="7BE7FFE0" w14:textId="418EF341" w:rsidR="258FA110" w:rsidRDefault="258FA110" w:rsidP="258FA110">
            <w:pPr>
              <w:pStyle w:val="TableText-calibri10"/>
            </w:pPr>
          </w:p>
        </w:tc>
      </w:tr>
      <w:tr w:rsidR="39837ACC" w14:paraId="43AD905A" w14:textId="77777777" w:rsidTr="39837ACC">
        <w:trPr>
          <w:trHeight w:val="300"/>
        </w:trPr>
        <w:tc>
          <w:tcPr>
            <w:tcW w:w="6565" w:type="dxa"/>
          </w:tcPr>
          <w:p w14:paraId="6C02C471" w14:textId="2E7555A2" w:rsidR="287F7525" w:rsidRDefault="287F7525" w:rsidP="39837ACC">
            <w:pPr>
              <w:pStyle w:val="TableText-calibri10"/>
              <w:rPr>
                <w:b/>
                <w:bCs/>
              </w:rPr>
            </w:pPr>
            <w:r w:rsidRPr="39837ACC">
              <w:rPr>
                <w:b/>
                <w:bCs/>
              </w:rPr>
              <w:t>4.5</w:t>
            </w:r>
            <w:r w:rsidR="1AA754AE" w:rsidRPr="39837ACC">
              <w:rPr>
                <w:b/>
                <w:bCs/>
              </w:rPr>
              <w:t xml:space="preserve"> </w:t>
            </w:r>
            <w:r w:rsidR="1AA754AE">
              <w:t>Through June 30, 2029, participate in grant summative evaluation processes led by MDH.</w:t>
            </w:r>
          </w:p>
        </w:tc>
        <w:tc>
          <w:tcPr>
            <w:tcW w:w="2790" w:type="dxa"/>
          </w:tcPr>
          <w:p w14:paraId="4B07DF18" w14:textId="01A086B6" w:rsidR="39837ACC" w:rsidRDefault="39837ACC" w:rsidP="39837ACC">
            <w:pPr>
              <w:pStyle w:val="TableText-calibri10"/>
            </w:pPr>
          </w:p>
        </w:tc>
      </w:tr>
      <w:tr w:rsidR="00060809" w14:paraId="25BD0E56" w14:textId="77777777" w:rsidTr="00ED41A9">
        <w:tc>
          <w:tcPr>
            <w:tcW w:w="6565" w:type="dxa"/>
          </w:tcPr>
          <w:p w14:paraId="37738216" w14:textId="7423328D" w:rsidR="00060809" w:rsidRPr="00F5184B" w:rsidRDefault="00060809" w:rsidP="00ED41A9">
            <w:pPr>
              <w:pStyle w:val="TableText-calibri10"/>
            </w:pPr>
            <w:r>
              <w:rPr>
                <w:b/>
                <w:bCs/>
              </w:rPr>
              <w:t>4.</w:t>
            </w:r>
            <w:r w:rsidR="1AB77105" w:rsidRPr="39837ACC">
              <w:rPr>
                <w:b/>
                <w:bCs/>
              </w:rPr>
              <w:t>6</w:t>
            </w:r>
            <w:r>
              <w:rPr>
                <w:b/>
                <w:bCs/>
              </w:rPr>
              <w:t xml:space="preserve"> </w:t>
            </w:r>
            <w:r w:rsidR="00F5184B">
              <w:t>Through June 30, 2029, data lead(s) will participate in</w:t>
            </w:r>
            <w:r w:rsidR="0064221B">
              <w:t xml:space="preserve"> collaborative meetings with MDH</w:t>
            </w:r>
            <w:r w:rsidR="00E76B13">
              <w:t xml:space="preserve"> to review data collection and reporting requirements. Frequency of meetings will be determined in partnership with MDH.</w:t>
            </w:r>
          </w:p>
        </w:tc>
        <w:tc>
          <w:tcPr>
            <w:tcW w:w="2790" w:type="dxa"/>
          </w:tcPr>
          <w:p w14:paraId="65526A18" w14:textId="77777777" w:rsidR="00060809" w:rsidRDefault="00060809" w:rsidP="00ED41A9">
            <w:pPr>
              <w:pStyle w:val="TableText-calibri10"/>
            </w:pPr>
          </w:p>
        </w:tc>
      </w:tr>
    </w:tbl>
    <w:p w14:paraId="7B1FBD78" w14:textId="16567709" w:rsidR="00DD4B27" w:rsidRDefault="00DD4B27" w:rsidP="00DD4B27">
      <w:pPr>
        <w:pStyle w:val="Heading2"/>
      </w:pPr>
      <w:r>
        <w:t>Section D. Budget</w:t>
      </w:r>
      <w:r w:rsidR="004313A3">
        <w:t xml:space="preserve"> Detail and Justification</w:t>
      </w:r>
      <w:r>
        <w:t xml:space="preserve"> (10 Points)</w:t>
      </w:r>
    </w:p>
    <w:p w14:paraId="6107851B" w14:textId="55CBBD4D" w:rsidR="00510BC3" w:rsidRPr="00A322E7" w:rsidRDefault="00510BC3" w:rsidP="00510BC3">
      <w:pPr>
        <w:suppressAutoHyphens w:val="0"/>
        <w:spacing w:before="0" w:after="0"/>
        <w:textAlignment w:val="baseline"/>
        <w:rPr>
          <w:rFonts w:ascii="Segoe UI" w:eastAsia="Times New Roman" w:hAnsi="Segoe UI" w:cs="Segoe UI"/>
          <w:i/>
          <w:iCs/>
          <w:sz w:val="18"/>
          <w:szCs w:val="18"/>
        </w:rPr>
      </w:pPr>
      <w:r w:rsidRPr="40E4D071">
        <w:rPr>
          <w:rFonts w:eastAsia="Times New Roman" w:cs="Calibri"/>
          <w:b/>
        </w:rPr>
        <w:t xml:space="preserve">Instructions: </w:t>
      </w:r>
      <w:r w:rsidRPr="40E4D071">
        <w:rPr>
          <w:rFonts w:eastAsia="Times New Roman" w:cs="Calibri"/>
        </w:rPr>
        <w:t xml:space="preserve">The budget detail and justification should include all anticipated expenses </w:t>
      </w:r>
      <w:r w:rsidRPr="00A322E7">
        <w:rPr>
          <w:rFonts w:eastAsia="Times New Roman" w:cs="Calibri"/>
          <w:b/>
          <w:bCs/>
          <w:i/>
          <w:iCs/>
        </w:rPr>
        <w:t>in the first year of the grant period</w:t>
      </w:r>
      <w:r w:rsidRPr="40E4D071">
        <w:rPr>
          <w:rFonts w:eastAsia="Times New Roman" w:cs="Calibri"/>
        </w:rPr>
        <w:t xml:space="preserve">. Each budget category should be completed. If you do not anticipate expenses in one or more budget categories, please list the total amount as $0.00. </w:t>
      </w:r>
      <w:r w:rsidR="00C51D75" w:rsidRPr="40E4D071">
        <w:rPr>
          <w:rFonts w:eastAsia="Times New Roman" w:cs="Calibri"/>
        </w:rPr>
        <w:t>Budgets may be revised (with approval from the grant manager) later if anticipated expenses change.</w:t>
      </w:r>
      <w:r w:rsidR="00A322E7">
        <w:rPr>
          <w:rFonts w:eastAsia="Times New Roman" w:cs="Calibri"/>
        </w:rPr>
        <w:t xml:space="preserve"> </w:t>
      </w:r>
      <w:r w:rsidR="00A322E7">
        <w:rPr>
          <w:rFonts w:eastAsia="Times New Roman" w:cs="Calibri"/>
          <w:i/>
          <w:iCs/>
        </w:rPr>
        <w:t>Grantees will submit a yearly budget to MDH</w:t>
      </w:r>
    </w:p>
    <w:p w14:paraId="2F7D0D84" w14:textId="77777777" w:rsidR="008E5C1B" w:rsidRDefault="008E5C1B" w:rsidP="008E5C1B">
      <w:pPr>
        <w:pStyle w:val="Heading4"/>
      </w:pPr>
      <w:r>
        <w:t>Grant Application Information</w:t>
      </w:r>
    </w:p>
    <w:tbl>
      <w:tblPr>
        <w:tblStyle w:val="TableGrid"/>
        <w:tblW w:w="0" w:type="auto"/>
        <w:tblLook w:val="04A0" w:firstRow="1" w:lastRow="0" w:firstColumn="1" w:lastColumn="0" w:noHBand="0" w:noVBand="1"/>
      </w:tblPr>
      <w:tblGrid>
        <w:gridCol w:w="2605"/>
        <w:gridCol w:w="6745"/>
      </w:tblGrid>
      <w:tr w:rsidR="008E5C1B" w:rsidRPr="006244A4" w14:paraId="288C7448" w14:textId="77777777" w:rsidTr="00ED41A9">
        <w:tc>
          <w:tcPr>
            <w:tcW w:w="2605" w:type="dxa"/>
            <w:shd w:val="clear" w:color="auto" w:fill="F2F2F2" w:themeFill="background1" w:themeFillShade="F2"/>
          </w:tcPr>
          <w:p w14:paraId="6B7C5099" w14:textId="77777777" w:rsidR="008E5C1B" w:rsidRPr="006244A4" w:rsidRDefault="008E5C1B" w:rsidP="00ED41A9">
            <w:pPr>
              <w:jc w:val="right"/>
              <w:rPr>
                <w:b/>
                <w:bCs/>
                <w:sz w:val="20"/>
                <w:szCs w:val="18"/>
              </w:rPr>
            </w:pPr>
            <w:r w:rsidRPr="006244A4">
              <w:rPr>
                <w:b/>
                <w:bCs/>
                <w:sz w:val="20"/>
                <w:szCs w:val="18"/>
              </w:rPr>
              <w:t xml:space="preserve">Organization Name: </w:t>
            </w:r>
          </w:p>
        </w:tc>
        <w:sdt>
          <w:sdtPr>
            <w:rPr>
              <w:color w:val="393934" w:themeColor="background2" w:themeShade="40"/>
              <w:sz w:val="20"/>
              <w:szCs w:val="18"/>
              <w:shd w:val="clear" w:color="auto" w:fill="E6E6E6"/>
            </w:rPr>
            <w:id w:val="-1092236307"/>
            <w:placeholder>
              <w:docPart w:val="81AAB33F0B4C418FA47538267FA1D767"/>
            </w:placeholder>
            <w:showingPlcHdr/>
          </w:sdtPr>
          <w:sdtEndPr>
            <w:rPr>
              <w:color w:val="393934" w:themeColor="background2" w:themeShade="40"/>
            </w:rPr>
          </w:sdtEndPr>
          <w:sdtContent>
            <w:tc>
              <w:tcPr>
                <w:tcW w:w="6745" w:type="dxa"/>
              </w:tcPr>
              <w:p w14:paraId="1B2D0102" w14:textId="77777777" w:rsidR="008E5C1B" w:rsidRPr="00344ED5" w:rsidRDefault="008E5C1B" w:rsidP="00ED41A9">
                <w:pPr>
                  <w:rPr>
                    <w:color w:val="393934" w:themeColor="background2" w:themeShade="40"/>
                    <w:sz w:val="20"/>
                    <w:szCs w:val="18"/>
                  </w:rPr>
                </w:pPr>
                <w:r w:rsidRPr="00344ED5">
                  <w:rPr>
                    <w:rStyle w:val="PlaceholderText"/>
                    <w:color w:val="393934" w:themeColor="background2" w:themeShade="40"/>
                    <w:sz w:val="20"/>
                    <w:szCs w:val="18"/>
                  </w:rPr>
                  <w:t>Click or tap here to enter text.</w:t>
                </w:r>
              </w:p>
            </w:tc>
          </w:sdtContent>
        </w:sdt>
      </w:tr>
      <w:tr w:rsidR="008E5C1B" w:rsidRPr="006244A4" w14:paraId="03682C12" w14:textId="77777777" w:rsidTr="00ED41A9">
        <w:tc>
          <w:tcPr>
            <w:tcW w:w="2605" w:type="dxa"/>
            <w:shd w:val="clear" w:color="auto" w:fill="F2F2F2" w:themeFill="background1" w:themeFillShade="F2"/>
          </w:tcPr>
          <w:p w14:paraId="2F55BDBB" w14:textId="77777777" w:rsidR="008E5C1B" w:rsidRPr="006244A4" w:rsidRDefault="008E5C1B" w:rsidP="00ED41A9">
            <w:pPr>
              <w:jc w:val="right"/>
              <w:rPr>
                <w:b/>
                <w:bCs/>
                <w:sz w:val="20"/>
                <w:szCs w:val="18"/>
              </w:rPr>
            </w:pPr>
            <w:r w:rsidRPr="006244A4">
              <w:rPr>
                <w:b/>
                <w:bCs/>
                <w:sz w:val="20"/>
                <w:szCs w:val="18"/>
              </w:rPr>
              <w:t>Budget Period:</w:t>
            </w:r>
          </w:p>
        </w:tc>
        <w:sdt>
          <w:sdtPr>
            <w:rPr>
              <w:color w:val="393934" w:themeColor="background2" w:themeShade="40"/>
              <w:sz w:val="20"/>
              <w:szCs w:val="18"/>
              <w:shd w:val="clear" w:color="auto" w:fill="E6E6E6"/>
            </w:rPr>
            <w:id w:val="-1180511060"/>
            <w:placeholder>
              <w:docPart w:val="339FA2EB0D434AF59AD1DA2803FAD0DA"/>
            </w:placeholder>
          </w:sdtPr>
          <w:sdtEndPr>
            <w:rPr>
              <w:color w:val="393934" w:themeColor="background2" w:themeShade="40"/>
            </w:rPr>
          </w:sdtEndPr>
          <w:sdtContent>
            <w:tc>
              <w:tcPr>
                <w:tcW w:w="6745" w:type="dxa"/>
              </w:tcPr>
              <w:sdt>
                <w:sdtPr>
                  <w:rPr>
                    <w:color w:val="393934" w:themeColor="background2" w:themeShade="40"/>
                    <w:sz w:val="20"/>
                    <w:szCs w:val="18"/>
                    <w:shd w:val="clear" w:color="auto" w:fill="E6E6E6"/>
                  </w:rPr>
                  <w:id w:val="-1081295358"/>
                  <w:placeholder>
                    <w:docPart w:val="9ECE5D0DE2DC42CA963992DC661BDD6A"/>
                  </w:placeholder>
                  <w:showingPlcHdr/>
                  <w:dropDownList>
                    <w:listItem w:value="Choose an item."/>
                    <w:listItem w:displayText="Year 1: July 1, 2024 - June 30, 2025" w:value="Year 1: July 1, 2024 - June 30, 2025"/>
                    <w:listItem w:displayText="Year 2: July 1, 2025 - June 30, 2026" w:value="Year 2: July 1, 2025 - June 30, 2026"/>
                    <w:listItem w:displayText="Year 3: July 1, 2026 - June 30, 2027" w:value="Year 3: July 1, 2026 - June 30, 2027"/>
                    <w:listItem w:displayText="Year 4: July 1, 2027 - June 30, 2028" w:value="Year 4: July 1, 2027 - June 30, 2028"/>
                    <w:listItem w:displayText="Year 5: July 1, 2028 - June 30, 2029" w:value="Year 5: July 1, 2028 - June 30, 2029"/>
                  </w:dropDownList>
                </w:sdtPr>
                <w:sdtEndPr>
                  <w:rPr>
                    <w:color w:val="393934" w:themeColor="background2" w:themeShade="40"/>
                  </w:rPr>
                </w:sdtEndPr>
                <w:sdtContent>
                  <w:p w14:paraId="075C8508" w14:textId="77777777" w:rsidR="008E5C1B" w:rsidRPr="00344ED5" w:rsidRDefault="008E5C1B" w:rsidP="00ED41A9">
                    <w:pPr>
                      <w:rPr>
                        <w:color w:val="393934" w:themeColor="background2" w:themeShade="40"/>
                        <w:sz w:val="20"/>
                        <w:szCs w:val="18"/>
                      </w:rPr>
                    </w:pPr>
                    <w:r w:rsidRPr="00344ED5">
                      <w:rPr>
                        <w:rStyle w:val="PlaceholderText"/>
                        <w:color w:val="393934" w:themeColor="background2" w:themeShade="40"/>
                        <w:sz w:val="20"/>
                        <w:szCs w:val="18"/>
                      </w:rPr>
                      <w:t>Select a budget period</w:t>
                    </w:r>
                  </w:p>
                </w:sdtContent>
              </w:sdt>
            </w:tc>
          </w:sdtContent>
        </w:sdt>
      </w:tr>
      <w:tr w:rsidR="008E5C1B" w:rsidRPr="006244A4" w14:paraId="1E3D91E6" w14:textId="77777777" w:rsidTr="00ED41A9">
        <w:tc>
          <w:tcPr>
            <w:tcW w:w="2605" w:type="dxa"/>
            <w:shd w:val="clear" w:color="auto" w:fill="F2F2F2" w:themeFill="background1" w:themeFillShade="F2"/>
          </w:tcPr>
          <w:p w14:paraId="4E6F6FCD" w14:textId="77777777" w:rsidR="008E5C1B" w:rsidRPr="006244A4" w:rsidRDefault="008E5C1B" w:rsidP="00ED41A9">
            <w:pPr>
              <w:jc w:val="right"/>
              <w:rPr>
                <w:b/>
                <w:bCs/>
                <w:sz w:val="20"/>
                <w:szCs w:val="18"/>
              </w:rPr>
            </w:pPr>
            <w:r w:rsidRPr="006244A4">
              <w:rPr>
                <w:b/>
                <w:bCs/>
                <w:sz w:val="20"/>
                <w:szCs w:val="18"/>
              </w:rPr>
              <w:t>Annual Award Amount:</w:t>
            </w:r>
          </w:p>
        </w:tc>
        <w:tc>
          <w:tcPr>
            <w:tcW w:w="6745" w:type="dxa"/>
          </w:tcPr>
          <w:p w14:paraId="2420ED55" w14:textId="77777777" w:rsidR="008E5C1B" w:rsidRPr="00344ED5" w:rsidRDefault="008E5C1B" w:rsidP="00ED41A9">
            <w:pPr>
              <w:tabs>
                <w:tab w:val="left" w:pos="1567"/>
              </w:tabs>
              <w:jc w:val="both"/>
              <w:rPr>
                <w:color w:val="393934" w:themeColor="background2" w:themeShade="40"/>
                <w:sz w:val="20"/>
                <w:szCs w:val="18"/>
              </w:rPr>
            </w:pPr>
            <w:r w:rsidRPr="00344ED5">
              <w:rPr>
                <w:color w:val="393934" w:themeColor="background2" w:themeShade="40"/>
                <w:sz w:val="20"/>
                <w:szCs w:val="18"/>
              </w:rPr>
              <w:t>$</w:t>
            </w:r>
            <w:sdt>
              <w:sdtPr>
                <w:rPr>
                  <w:color w:val="393934" w:themeColor="background2" w:themeShade="40"/>
                  <w:sz w:val="20"/>
                  <w:szCs w:val="18"/>
                  <w:shd w:val="clear" w:color="auto" w:fill="E6E6E6"/>
                </w:rPr>
                <w:id w:val="617647583"/>
                <w:placeholder>
                  <w:docPart w:val="A014BFE8BF614C769886C1072DCBC3ED"/>
                </w:placeholder>
                <w:showingPlcHdr/>
              </w:sdtPr>
              <w:sdtEndPr>
                <w:rPr>
                  <w:color w:val="393934" w:themeColor="background2" w:themeShade="40"/>
                </w:rPr>
              </w:sdtEndPr>
              <w:sdtContent>
                <w:r w:rsidRPr="00344ED5">
                  <w:rPr>
                    <w:rStyle w:val="PlaceholderText"/>
                    <w:color w:val="393934" w:themeColor="background2" w:themeShade="40"/>
                    <w:sz w:val="20"/>
                    <w:szCs w:val="18"/>
                  </w:rPr>
                  <w:t>Enter dollar amount</w:t>
                </w:r>
              </w:sdtContent>
            </w:sdt>
          </w:p>
        </w:tc>
      </w:tr>
    </w:tbl>
    <w:p w14:paraId="3B12EAFD" w14:textId="77777777" w:rsidR="008E5C1B" w:rsidRPr="006244A4" w:rsidRDefault="008E5C1B" w:rsidP="008E5C1B">
      <w:pPr>
        <w:rPr>
          <w:sz w:val="20"/>
          <w:szCs w:val="18"/>
        </w:rPr>
      </w:pPr>
    </w:p>
    <w:tbl>
      <w:tblPr>
        <w:tblStyle w:val="TableGrid"/>
        <w:tblW w:w="0" w:type="auto"/>
        <w:tblLook w:val="04A0" w:firstRow="1" w:lastRow="0" w:firstColumn="1" w:lastColumn="0" w:noHBand="0" w:noVBand="1"/>
      </w:tblPr>
      <w:tblGrid>
        <w:gridCol w:w="2605"/>
        <w:gridCol w:w="6745"/>
      </w:tblGrid>
      <w:tr w:rsidR="008E5C1B" w:rsidRPr="006244A4" w14:paraId="6754F70E" w14:textId="77777777" w:rsidTr="00ED41A9">
        <w:tc>
          <w:tcPr>
            <w:tcW w:w="2605" w:type="dxa"/>
            <w:shd w:val="clear" w:color="auto" w:fill="F2F2F2" w:themeFill="background1" w:themeFillShade="F2"/>
            <w:vAlign w:val="center"/>
          </w:tcPr>
          <w:p w14:paraId="5FCDBBDB" w14:textId="77777777" w:rsidR="008E5C1B" w:rsidRPr="006244A4" w:rsidRDefault="008E5C1B" w:rsidP="00ED41A9">
            <w:pPr>
              <w:jc w:val="right"/>
              <w:rPr>
                <w:b/>
                <w:bCs/>
                <w:sz w:val="20"/>
                <w:szCs w:val="18"/>
              </w:rPr>
            </w:pPr>
            <w:r w:rsidRPr="006244A4">
              <w:rPr>
                <w:b/>
                <w:bCs/>
                <w:sz w:val="20"/>
                <w:szCs w:val="18"/>
              </w:rPr>
              <w:t>Budget Contact Name:</w:t>
            </w:r>
          </w:p>
        </w:tc>
        <w:sdt>
          <w:sdtPr>
            <w:rPr>
              <w:color w:val="393934" w:themeColor="background2" w:themeShade="40"/>
              <w:sz w:val="20"/>
              <w:szCs w:val="18"/>
              <w:shd w:val="clear" w:color="auto" w:fill="E6E6E6"/>
            </w:rPr>
            <w:id w:val="599763967"/>
            <w:placeholder>
              <w:docPart w:val="6B9FA1A4E93641F2A30EE4A040215B31"/>
            </w:placeholder>
            <w:showingPlcHdr/>
          </w:sdtPr>
          <w:sdtEndPr>
            <w:rPr>
              <w:color w:val="393934" w:themeColor="background2" w:themeShade="40"/>
            </w:rPr>
          </w:sdtEndPr>
          <w:sdtContent>
            <w:tc>
              <w:tcPr>
                <w:tcW w:w="6745" w:type="dxa"/>
              </w:tcPr>
              <w:p w14:paraId="72ACB97D" w14:textId="39ED82F2" w:rsidR="008E5C1B" w:rsidRPr="00344ED5" w:rsidRDefault="00A322E7" w:rsidP="00ED41A9">
                <w:pPr>
                  <w:rPr>
                    <w:color w:val="393934" w:themeColor="background2" w:themeShade="40"/>
                    <w:sz w:val="20"/>
                    <w:szCs w:val="18"/>
                  </w:rPr>
                </w:pPr>
                <w:r w:rsidRPr="00344ED5">
                  <w:rPr>
                    <w:rStyle w:val="PlaceholderText"/>
                    <w:color w:val="393934" w:themeColor="background2" w:themeShade="40"/>
                  </w:rPr>
                  <w:t>Click or tap here to enter text.</w:t>
                </w:r>
              </w:p>
            </w:tc>
          </w:sdtContent>
        </w:sdt>
      </w:tr>
      <w:tr w:rsidR="008E5C1B" w:rsidRPr="006244A4" w14:paraId="6E20F1FE" w14:textId="77777777" w:rsidTr="00ED41A9">
        <w:tc>
          <w:tcPr>
            <w:tcW w:w="2605" w:type="dxa"/>
            <w:shd w:val="clear" w:color="auto" w:fill="F2F2F2" w:themeFill="background1" w:themeFillShade="F2"/>
            <w:vAlign w:val="center"/>
          </w:tcPr>
          <w:p w14:paraId="4196BDA9" w14:textId="77777777" w:rsidR="008E5C1B" w:rsidRPr="006244A4" w:rsidRDefault="008E5C1B" w:rsidP="00ED41A9">
            <w:pPr>
              <w:jc w:val="right"/>
              <w:rPr>
                <w:b/>
                <w:bCs/>
                <w:sz w:val="20"/>
                <w:szCs w:val="18"/>
              </w:rPr>
            </w:pPr>
            <w:r w:rsidRPr="006244A4">
              <w:rPr>
                <w:b/>
                <w:bCs/>
                <w:sz w:val="20"/>
                <w:szCs w:val="18"/>
              </w:rPr>
              <w:t>Title:</w:t>
            </w:r>
          </w:p>
        </w:tc>
        <w:sdt>
          <w:sdtPr>
            <w:rPr>
              <w:color w:val="393934" w:themeColor="background2" w:themeShade="40"/>
              <w:sz w:val="20"/>
              <w:szCs w:val="18"/>
              <w:shd w:val="clear" w:color="auto" w:fill="E6E6E6"/>
            </w:rPr>
            <w:id w:val="2100057850"/>
            <w:placeholder>
              <w:docPart w:val="D2B5665ECCDA45BA8959F21B703FB4FF"/>
            </w:placeholder>
            <w:showingPlcHdr/>
          </w:sdtPr>
          <w:sdtEndPr>
            <w:rPr>
              <w:color w:val="393934" w:themeColor="background2" w:themeShade="40"/>
            </w:rPr>
          </w:sdtEndPr>
          <w:sdtContent>
            <w:tc>
              <w:tcPr>
                <w:tcW w:w="6745" w:type="dxa"/>
              </w:tcPr>
              <w:p w14:paraId="4EF6D39C" w14:textId="77777777" w:rsidR="008E5C1B" w:rsidRPr="00344ED5" w:rsidRDefault="008E5C1B" w:rsidP="00ED41A9">
                <w:pPr>
                  <w:rPr>
                    <w:color w:val="393934" w:themeColor="background2" w:themeShade="40"/>
                    <w:sz w:val="20"/>
                    <w:szCs w:val="18"/>
                  </w:rPr>
                </w:pPr>
                <w:r w:rsidRPr="00344ED5">
                  <w:rPr>
                    <w:rStyle w:val="PlaceholderText"/>
                    <w:color w:val="393934" w:themeColor="background2" w:themeShade="40"/>
                    <w:sz w:val="20"/>
                    <w:szCs w:val="18"/>
                  </w:rPr>
                  <w:t>Click or tap here to enter text.</w:t>
                </w:r>
              </w:p>
            </w:tc>
          </w:sdtContent>
        </w:sdt>
      </w:tr>
      <w:tr w:rsidR="008E5C1B" w:rsidRPr="006244A4" w14:paraId="0593A784" w14:textId="77777777" w:rsidTr="00ED41A9">
        <w:tc>
          <w:tcPr>
            <w:tcW w:w="2605" w:type="dxa"/>
            <w:shd w:val="clear" w:color="auto" w:fill="F2F2F2" w:themeFill="background1" w:themeFillShade="F2"/>
            <w:vAlign w:val="center"/>
          </w:tcPr>
          <w:p w14:paraId="00F093D0" w14:textId="77777777" w:rsidR="008E5C1B" w:rsidRPr="006244A4" w:rsidRDefault="008E5C1B" w:rsidP="00ED41A9">
            <w:pPr>
              <w:jc w:val="right"/>
              <w:rPr>
                <w:b/>
                <w:bCs/>
                <w:sz w:val="20"/>
                <w:szCs w:val="18"/>
              </w:rPr>
            </w:pPr>
            <w:r w:rsidRPr="006244A4">
              <w:rPr>
                <w:b/>
                <w:bCs/>
                <w:sz w:val="20"/>
                <w:szCs w:val="18"/>
              </w:rPr>
              <w:lastRenderedPageBreak/>
              <w:t>Email:</w:t>
            </w:r>
          </w:p>
        </w:tc>
        <w:sdt>
          <w:sdtPr>
            <w:rPr>
              <w:color w:val="393934" w:themeColor="background2" w:themeShade="40"/>
              <w:sz w:val="20"/>
              <w:szCs w:val="18"/>
              <w:shd w:val="clear" w:color="auto" w:fill="E6E6E6"/>
            </w:rPr>
            <w:id w:val="-1379459095"/>
            <w:placeholder>
              <w:docPart w:val="EB045C70D8D04C7FB00D4FA19AAA2C46"/>
            </w:placeholder>
            <w:showingPlcHdr/>
          </w:sdtPr>
          <w:sdtEndPr>
            <w:rPr>
              <w:color w:val="393934" w:themeColor="background2" w:themeShade="40"/>
            </w:rPr>
          </w:sdtEndPr>
          <w:sdtContent>
            <w:tc>
              <w:tcPr>
                <w:tcW w:w="6745" w:type="dxa"/>
              </w:tcPr>
              <w:p w14:paraId="286353D4" w14:textId="77777777" w:rsidR="008E5C1B" w:rsidRPr="00344ED5" w:rsidRDefault="008E5C1B" w:rsidP="00ED41A9">
                <w:pPr>
                  <w:rPr>
                    <w:color w:val="393934" w:themeColor="background2" w:themeShade="40"/>
                    <w:sz w:val="20"/>
                    <w:szCs w:val="18"/>
                  </w:rPr>
                </w:pPr>
                <w:r w:rsidRPr="00344ED5">
                  <w:rPr>
                    <w:rStyle w:val="PlaceholderText"/>
                    <w:color w:val="393934" w:themeColor="background2" w:themeShade="40"/>
                    <w:sz w:val="20"/>
                    <w:szCs w:val="18"/>
                  </w:rPr>
                  <w:t>Click or tap here to enter text.</w:t>
                </w:r>
              </w:p>
            </w:tc>
          </w:sdtContent>
        </w:sdt>
      </w:tr>
      <w:tr w:rsidR="008E5C1B" w:rsidRPr="006244A4" w14:paraId="23A1CCFA" w14:textId="77777777" w:rsidTr="00ED41A9">
        <w:tc>
          <w:tcPr>
            <w:tcW w:w="2605" w:type="dxa"/>
            <w:shd w:val="clear" w:color="auto" w:fill="F2F2F2" w:themeFill="background1" w:themeFillShade="F2"/>
            <w:vAlign w:val="center"/>
          </w:tcPr>
          <w:p w14:paraId="0C8E141D" w14:textId="77777777" w:rsidR="008E5C1B" w:rsidRPr="006244A4" w:rsidRDefault="008E5C1B" w:rsidP="00ED41A9">
            <w:pPr>
              <w:jc w:val="right"/>
              <w:rPr>
                <w:b/>
                <w:bCs/>
                <w:sz w:val="20"/>
                <w:szCs w:val="18"/>
              </w:rPr>
            </w:pPr>
            <w:r w:rsidRPr="006244A4">
              <w:rPr>
                <w:b/>
                <w:bCs/>
                <w:sz w:val="20"/>
                <w:szCs w:val="18"/>
              </w:rPr>
              <w:t>Phone:</w:t>
            </w:r>
          </w:p>
        </w:tc>
        <w:sdt>
          <w:sdtPr>
            <w:rPr>
              <w:color w:val="393934" w:themeColor="background2" w:themeShade="40"/>
              <w:sz w:val="20"/>
              <w:szCs w:val="18"/>
              <w:shd w:val="clear" w:color="auto" w:fill="E6E6E6"/>
            </w:rPr>
            <w:id w:val="-239337530"/>
            <w:placeholder>
              <w:docPart w:val="E55269D18D4347A89908130EE29331A2"/>
            </w:placeholder>
            <w:showingPlcHdr/>
          </w:sdtPr>
          <w:sdtEndPr>
            <w:rPr>
              <w:color w:val="393934" w:themeColor="background2" w:themeShade="40"/>
            </w:rPr>
          </w:sdtEndPr>
          <w:sdtContent>
            <w:tc>
              <w:tcPr>
                <w:tcW w:w="6745" w:type="dxa"/>
              </w:tcPr>
              <w:p w14:paraId="41A64B41" w14:textId="77777777" w:rsidR="008E5C1B" w:rsidRPr="00344ED5" w:rsidRDefault="008E5C1B" w:rsidP="00ED41A9">
                <w:pPr>
                  <w:rPr>
                    <w:color w:val="393934" w:themeColor="background2" w:themeShade="40"/>
                    <w:sz w:val="20"/>
                    <w:szCs w:val="18"/>
                  </w:rPr>
                </w:pPr>
                <w:r w:rsidRPr="00344ED5">
                  <w:rPr>
                    <w:rStyle w:val="PlaceholderText"/>
                    <w:color w:val="393934" w:themeColor="background2" w:themeShade="40"/>
                    <w:sz w:val="20"/>
                    <w:szCs w:val="18"/>
                  </w:rPr>
                  <w:t>Click or tap here to enter text.</w:t>
                </w:r>
              </w:p>
            </w:tc>
          </w:sdtContent>
        </w:sdt>
      </w:tr>
    </w:tbl>
    <w:p w14:paraId="5198475C" w14:textId="54E806A7" w:rsidR="008E5C1B" w:rsidRPr="006D79EF" w:rsidRDefault="008E5C1B" w:rsidP="008E5C1B">
      <w:pPr>
        <w:pStyle w:val="Heading3"/>
        <w:rPr>
          <w:b/>
          <w:bCs/>
        </w:rPr>
      </w:pPr>
      <w:r w:rsidRPr="006D79EF">
        <w:rPr>
          <w:b/>
          <w:bCs/>
        </w:rPr>
        <w:t xml:space="preserve">Salary and Fringe </w:t>
      </w:r>
    </w:p>
    <w:p w14:paraId="074CDFC5" w14:textId="77777777" w:rsidR="008B7B70" w:rsidRDefault="008E5C1B" w:rsidP="008E5C1B">
      <w:pPr>
        <w:rPr>
          <w:i/>
          <w:iCs/>
          <w:sz w:val="20"/>
          <w:szCs w:val="18"/>
        </w:rPr>
      </w:pPr>
      <w:r w:rsidRPr="00205CE8">
        <w:rPr>
          <w:i/>
          <w:iCs/>
          <w:sz w:val="20"/>
          <w:szCs w:val="18"/>
        </w:rPr>
        <w:t>For each funded position, list the title, position justification including expected rate of pay, full-time equivalent, and fringe percent. Additional rows can be added</w:t>
      </w:r>
      <w:r>
        <w:rPr>
          <w:i/>
          <w:iCs/>
          <w:sz w:val="20"/>
          <w:szCs w:val="18"/>
        </w:rPr>
        <w:t xml:space="preserve"> or deleted</w:t>
      </w:r>
      <w:r w:rsidRPr="00205CE8">
        <w:rPr>
          <w:i/>
          <w:iCs/>
          <w:sz w:val="20"/>
          <w:szCs w:val="18"/>
        </w:rPr>
        <w:t>, if needed.</w:t>
      </w:r>
      <w:r w:rsidR="005E1D67">
        <w:rPr>
          <w:i/>
          <w:iCs/>
          <w:sz w:val="20"/>
          <w:szCs w:val="18"/>
        </w:rPr>
        <w:t xml:space="preserve"> </w:t>
      </w:r>
    </w:p>
    <w:p w14:paraId="59F6681E" w14:textId="6A59E9FC" w:rsidR="008E5C1B" w:rsidRPr="00344ED5" w:rsidRDefault="005E1D67" w:rsidP="008E5C1B">
      <w:pPr>
        <w:rPr>
          <w:color w:val="C00000"/>
          <w:sz w:val="22"/>
          <w:szCs w:val="20"/>
        </w:rPr>
      </w:pPr>
      <w:r w:rsidRPr="00344ED5">
        <w:rPr>
          <w:b/>
          <w:bCs/>
          <w:i/>
          <w:iCs/>
          <w:color w:val="C00000"/>
          <w:sz w:val="22"/>
          <w:szCs w:val="20"/>
        </w:rPr>
        <w:t xml:space="preserve">Applicants are required to staff </w:t>
      </w:r>
      <w:r w:rsidR="006E5225" w:rsidRPr="00344ED5">
        <w:rPr>
          <w:b/>
          <w:bCs/>
          <w:i/>
          <w:iCs/>
          <w:color w:val="C00000"/>
          <w:sz w:val="22"/>
          <w:szCs w:val="20"/>
        </w:rPr>
        <w:t xml:space="preserve">a </w:t>
      </w:r>
      <w:r w:rsidRPr="00344ED5">
        <w:rPr>
          <w:b/>
          <w:bCs/>
          <w:i/>
          <w:iCs/>
          <w:color w:val="C00000"/>
          <w:sz w:val="22"/>
          <w:szCs w:val="20"/>
        </w:rPr>
        <w:t>1</w:t>
      </w:r>
      <w:r w:rsidR="00C17F7E" w:rsidRPr="00344ED5">
        <w:rPr>
          <w:b/>
          <w:bCs/>
          <w:i/>
          <w:iCs/>
          <w:color w:val="C00000"/>
          <w:sz w:val="22"/>
          <w:szCs w:val="20"/>
        </w:rPr>
        <w:t>.0</w:t>
      </w:r>
      <w:r w:rsidRPr="00344ED5">
        <w:rPr>
          <w:b/>
          <w:bCs/>
          <w:i/>
          <w:iCs/>
          <w:color w:val="C00000"/>
          <w:sz w:val="22"/>
          <w:szCs w:val="20"/>
        </w:rPr>
        <w:t xml:space="preserve"> FTE Program Coordinator </w:t>
      </w:r>
      <w:r w:rsidR="005308E0" w:rsidRPr="00344ED5">
        <w:rPr>
          <w:b/>
          <w:bCs/>
          <w:i/>
          <w:iCs/>
          <w:color w:val="C00000"/>
          <w:sz w:val="22"/>
          <w:szCs w:val="20"/>
        </w:rPr>
        <w:t>and a 1</w:t>
      </w:r>
      <w:r w:rsidR="00C17F7E" w:rsidRPr="00344ED5">
        <w:rPr>
          <w:b/>
          <w:bCs/>
          <w:i/>
          <w:iCs/>
          <w:color w:val="C00000"/>
          <w:sz w:val="22"/>
          <w:szCs w:val="20"/>
        </w:rPr>
        <w:t>.0</w:t>
      </w:r>
      <w:r w:rsidR="005308E0" w:rsidRPr="00344ED5">
        <w:rPr>
          <w:b/>
          <w:bCs/>
          <w:i/>
          <w:iCs/>
          <w:color w:val="C00000"/>
          <w:sz w:val="22"/>
          <w:szCs w:val="20"/>
        </w:rPr>
        <w:t xml:space="preserve"> FTE Data Coordinator position.</w:t>
      </w:r>
      <w:r w:rsidR="004778E3" w:rsidRPr="00344ED5">
        <w:rPr>
          <w:b/>
          <w:bCs/>
          <w:i/>
          <w:iCs/>
          <w:color w:val="C00000"/>
          <w:sz w:val="22"/>
          <w:szCs w:val="20"/>
        </w:rPr>
        <w:t xml:space="preserve"> </w:t>
      </w:r>
      <w:r w:rsidR="00CF1EAA" w:rsidRPr="00344ED5">
        <w:rPr>
          <w:b/>
          <w:bCs/>
          <w:i/>
          <w:iCs/>
          <w:color w:val="C00000"/>
          <w:sz w:val="22"/>
          <w:szCs w:val="20"/>
        </w:rPr>
        <w:t xml:space="preserve">If applicant proposes </w:t>
      </w:r>
      <w:r w:rsidR="003D5512" w:rsidRPr="00344ED5">
        <w:rPr>
          <w:b/>
          <w:bCs/>
          <w:i/>
          <w:iCs/>
          <w:color w:val="C00000"/>
          <w:sz w:val="22"/>
          <w:szCs w:val="20"/>
        </w:rPr>
        <w:t>less than 1.0 FTE for these positions, a justification must be provided.</w:t>
      </w:r>
      <w:r w:rsidR="007F163E" w:rsidRPr="00344ED5">
        <w:rPr>
          <w:b/>
          <w:bCs/>
          <w:i/>
          <w:iCs/>
          <w:color w:val="C00000"/>
          <w:sz w:val="22"/>
          <w:szCs w:val="20"/>
        </w:rPr>
        <w:t xml:space="preserve"> Job descriptions must be provided for ea</w:t>
      </w:r>
      <w:r w:rsidR="00B77A4F" w:rsidRPr="00344ED5">
        <w:rPr>
          <w:b/>
          <w:bCs/>
          <w:i/>
          <w:iCs/>
          <w:color w:val="C00000"/>
          <w:sz w:val="22"/>
          <w:szCs w:val="20"/>
        </w:rPr>
        <w:t>ch position.</w:t>
      </w:r>
    </w:p>
    <w:tbl>
      <w:tblPr>
        <w:tblStyle w:val="TableGrid"/>
        <w:tblW w:w="9450" w:type="dxa"/>
        <w:tblInd w:w="-5" w:type="dxa"/>
        <w:tblLayout w:type="fixed"/>
        <w:tblLook w:val="04A0" w:firstRow="1" w:lastRow="0" w:firstColumn="1" w:lastColumn="0" w:noHBand="0" w:noVBand="1"/>
      </w:tblPr>
      <w:tblGrid>
        <w:gridCol w:w="1530"/>
        <w:gridCol w:w="3420"/>
        <w:gridCol w:w="720"/>
        <w:gridCol w:w="990"/>
        <w:gridCol w:w="810"/>
        <w:gridCol w:w="1980"/>
      </w:tblGrid>
      <w:tr w:rsidR="007F163E" w:rsidRPr="008E5C1B" w14:paraId="6EA3B01F" w14:textId="77777777" w:rsidTr="00740465">
        <w:tc>
          <w:tcPr>
            <w:tcW w:w="1530" w:type="dxa"/>
            <w:shd w:val="clear" w:color="auto" w:fill="F2F2F2" w:themeFill="background1" w:themeFillShade="F2"/>
            <w:vAlign w:val="center"/>
          </w:tcPr>
          <w:p w14:paraId="5D051C9D" w14:textId="77777777" w:rsidR="006F1D4C" w:rsidRPr="008E5C1B" w:rsidRDefault="006F1D4C" w:rsidP="00ED41A9">
            <w:pPr>
              <w:pStyle w:val="TableText-calibri10"/>
              <w:rPr>
                <w:b/>
                <w:bCs/>
                <w:szCs w:val="20"/>
              </w:rPr>
            </w:pPr>
            <w:r w:rsidRPr="008E5C1B">
              <w:rPr>
                <w:b/>
                <w:bCs/>
                <w:szCs w:val="20"/>
              </w:rPr>
              <w:t>Position</w:t>
            </w:r>
          </w:p>
        </w:tc>
        <w:tc>
          <w:tcPr>
            <w:tcW w:w="3420" w:type="dxa"/>
            <w:shd w:val="clear" w:color="auto" w:fill="F2F2F2" w:themeFill="background1" w:themeFillShade="F2"/>
            <w:vAlign w:val="center"/>
          </w:tcPr>
          <w:p w14:paraId="2827AB72" w14:textId="77777777" w:rsidR="006F1D4C" w:rsidRPr="008E5C1B" w:rsidRDefault="006F1D4C" w:rsidP="00ED41A9">
            <w:pPr>
              <w:pStyle w:val="TableText-calibri10"/>
              <w:rPr>
                <w:b/>
                <w:bCs/>
                <w:szCs w:val="20"/>
              </w:rPr>
            </w:pPr>
            <w:r w:rsidRPr="008E5C1B">
              <w:rPr>
                <w:b/>
                <w:bCs/>
                <w:szCs w:val="20"/>
              </w:rPr>
              <w:t>Position Justification</w:t>
            </w:r>
          </w:p>
        </w:tc>
        <w:tc>
          <w:tcPr>
            <w:tcW w:w="720" w:type="dxa"/>
            <w:shd w:val="clear" w:color="auto" w:fill="F2F2F2" w:themeFill="background1" w:themeFillShade="F2"/>
            <w:vAlign w:val="center"/>
          </w:tcPr>
          <w:p w14:paraId="14E90A49" w14:textId="77777777" w:rsidR="006F1D4C" w:rsidRPr="008E5C1B" w:rsidRDefault="006F1D4C" w:rsidP="00ED41A9">
            <w:pPr>
              <w:pStyle w:val="TableText-calibri10"/>
              <w:jc w:val="center"/>
              <w:rPr>
                <w:b/>
                <w:bCs/>
                <w:szCs w:val="20"/>
              </w:rPr>
            </w:pPr>
            <w:r w:rsidRPr="008E5C1B">
              <w:rPr>
                <w:b/>
                <w:bCs/>
                <w:szCs w:val="20"/>
              </w:rPr>
              <w:t>FTE</w:t>
            </w:r>
          </w:p>
        </w:tc>
        <w:tc>
          <w:tcPr>
            <w:tcW w:w="990" w:type="dxa"/>
            <w:shd w:val="clear" w:color="auto" w:fill="F2F2F2" w:themeFill="background1" w:themeFillShade="F2"/>
            <w:vAlign w:val="center"/>
          </w:tcPr>
          <w:p w14:paraId="6A9DDF9D" w14:textId="6BC33BA3" w:rsidR="006F1D4C" w:rsidRPr="008E5C1B" w:rsidRDefault="005E53AC" w:rsidP="002629D0">
            <w:pPr>
              <w:pStyle w:val="TableText-calibri10"/>
              <w:jc w:val="center"/>
              <w:rPr>
                <w:b/>
                <w:bCs/>
                <w:szCs w:val="20"/>
              </w:rPr>
            </w:pPr>
            <w:r>
              <w:rPr>
                <w:b/>
                <w:bCs/>
                <w:szCs w:val="20"/>
              </w:rPr>
              <w:t>Salary</w:t>
            </w:r>
          </w:p>
        </w:tc>
        <w:tc>
          <w:tcPr>
            <w:tcW w:w="810" w:type="dxa"/>
            <w:shd w:val="clear" w:color="auto" w:fill="F2F2F2" w:themeFill="background1" w:themeFillShade="F2"/>
            <w:vAlign w:val="center"/>
          </w:tcPr>
          <w:p w14:paraId="4B3C4C24" w14:textId="608BB4A4" w:rsidR="006F1D4C" w:rsidRPr="008E5C1B" w:rsidRDefault="006F1D4C" w:rsidP="00ED41A9">
            <w:pPr>
              <w:pStyle w:val="TableText-calibri10"/>
              <w:jc w:val="center"/>
              <w:rPr>
                <w:b/>
                <w:bCs/>
                <w:szCs w:val="20"/>
              </w:rPr>
            </w:pPr>
            <w:r w:rsidRPr="008E5C1B">
              <w:rPr>
                <w:b/>
                <w:bCs/>
                <w:szCs w:val="20"/>
              </w:rPr>
              <w:t>Fringe %</w:t>
            </w:r>
          </w:p>
        </w:tc>
        <w:tc>
          <w:tcPr>
            <w:tcW w:w="1980" w:type="dxa"/>
            <w:shd w:val="clear" w:color="auto" w:fill="F2F2F2" w:themeFill="background1" w:themeFillShade="F2"/>
            <w:vAlign w:val="center"/>
          </w:tcPr>
          <w:p w14:paraId="6341CEB4" w14:textId="44B07AC8" w:rsidR="006F1D4C" w:rsidRPr="008E5C1B" w:rsidRDefault="006F1D4C" w:rsidP="00ED41A9">
            <w:pPr>
              <w:pStyle w:val="TableText-calibri10"/>
              <w:jc w:val="center"/>
              <w:rPr>
                <w:b/>
                <w:bCs/>
                <w:szCs w:val="20"/>
              </w:rPr>
            </w:pPr>
            <w:r w:rsidRPr="008E5C1B">
              <w:rPr>
                <w:b/>
                <w:bCs/>
                <w:szCs w:val="20"/>
              </w:rPr>
              <w:t>Total (</w:t>
            </w:r>
            <w:r w:rsidR="005E53AC">
              <w:rPr>
                <w:b/>
                <w:bCs/>
                <w:szCs w:val="20"/>
              </w:rPr>
              <w:t>Salary + Fringe)</w:t>
            </w:r>
          </w:p>
        </w:tc>
      </w:tr>
      <w:tr w:rsidR="00344ED5" w:rsidRPr="00344ED5" w14:paraId="2BAC3BF5" w14:textId="77777777" w:rsidTr="00740465">
        <w:sdt>
          <w:sdtPr>
            <w:rPr>
              <w:color w:val="393934" w:themeColor="background2" w:themeShade="40"/>
              <w:szCs w:val="18"/>
              <w:shd w:val="clear" w:color="auto" w:fill="E6E6E6"/>
            </w:rPr>
            <w:id w:val="-1737243397"/>
            <w:placeholder>
              <w:docPart w:val="418FEF65052047EEA6AAEF3AF1E50CC8"/>
            </w:placeholder>
            <w:showingPlcHdr/>
          </w:sdtPr>
          <w:sdtContent>
            <w:tc>
              <w:tcPr>
                <w:tcW w:w="1530" w:type="dxa"/>
              </w:tcPr>
              <w:p w14:paraId="18A88236" w14:textId="1CFF3E94" w:rsidR="006F1D4C" w:rsidRPr="00344ED5" w:rsidRDefault="00344ED5" w:rsidP="00ED41A9">
                <w:pPr>
                  <w:pStyle w:val="TableText-calibri10"/>
                  <w:rPr>
                    <w:color w:val="393934" w:themeColor="background2" w:themeShade="40"/>
                    <w:szCs w:val="20"/>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1275012711"/>
            <w:placeholder>
              <w:docPart w:val="5572B4DBD1B64F9C9EC51151C568B512"/>
            </w:placeholder>
            <w:showingPlcHdr/>
          </w:sdtPr>
          <w:sdtContent>
            <w:tc>
              <w:tcPr>
                <w:tcW w:w="3420" w:type="dxa"/>
              </w:tcPr>
              <w:p w14:paraId="1398094B" w14:textId="1D4FFA45" w:rsidR="000438D9" w:rsidRPr="00344ED5" w:rsidRDefault="00344ED5" w:rsidP="00ED41A9">
                <w:pPr>
                  <w:pStyle w:val="TableText-calibri10"/>
                  <w:rPr>
                    <w:color w:val="393934" w:themeColor="background2" w:themeShade="40"/>
                    <w:szCs w:val="20"/>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4057808"/>
            <w:placeholder>
              <w:docPart w:val="CD9D32CAA89A472E99EEEC5D8839EB6D"/>
            </w:placeholder>
            <w:showingPlcHdr/>
          </w:sdtPr>
          <w:sdtContent>
            <w:tc>
              <w:tcPr>
                <w:tcW w:w="720" w:type="dxa"/>
              </w:tcPr>
              <w:p w14:paraId="4AA93426" w14:textId="0F607662" w:rsidR="006F1D4C" w:rsidRPr="00344ED5" w:rsidRDefault="00344ED5" w:rsidP="00740465">
                <w:pPr>
                  <w:pStyle w:val="TableText-calibri10"/>
                  <w:jc w:val="center"/>
                  <w:rPr>
                    <w:color w:val="393934" w:themeColor="background2" w:themeShade="40"/>
                    <w:szCs w:val="20"/>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567109773"/>
            <w:placeholder>
              <w:docPart w:val="A697348664404881A9867516AA96BACE"/>
            </w:placeholder>
            <w:showingPlcHdr/>
          </w:sdtPr>
          <w:sdtContent>
            <w:tc>
              <w:tcPr>
                <w:tcW w:w="990" w:type="dxa"/>
              </w:tcPr>
              <w:p w14:paraId="3F03E894" w14:textId="3BD76488" w:rsidR="006F1D4C" w:rsidRPr="00344ED5" w:rsidRDefault="00344ED5" w:rsidP="004F260A">
                <w:pPr>
                  <w:pStyle w:val="TableText-calibri10"/>
                  <w:rPr>
                    <w:color w:val="393934" w:themeColor="background2" w:themeShade="40"/>
                    <w:szCs w:val="20"/>
                    <w:shd w:val="clear" w:color="auto" w:fill="E6E6E6"/>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1168939541"/>
            <w:placeholder>
              <w:docPart w:val="BB680F1E46584B82A23BC0C2BF1E32CD"/>
            </w:placeholder>
            <w:showingPlcHdr/>
          </w:sdtPr>
          <w:sdtContent>
            <w:tc>
              <w:tcPr>
                <w:tcW w:w="810" w:type="dxa"/>
              </w:tcPr>
              <w:p w14:paraId="58426E98" w14:textId="2350744F" w:rsidR="006F1D4C" w:rsidRPr="00344ED5" w:rsidRDefault="00344ED5" w:rsidP="00740465">
                <w:pPr>
                  <w:pStyle w:val="TableText-calibri10"/>
                  <w:jc w:val="center"/>
                  <w:rPr>
                    <w:color w:val="393934" w:themeColor="background2" w:themeShade="40"/>
                    <w:szCs w:val="20"/>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1651020626"/>
            <w:placeholder>
              <w:docPart w:val="A829199CCBFA4F989E3B48924DD9B725"/>
            </w:placeholder>
            <w:showingPlcHdr/>
          </w:sdtPr>
          <w:sdtContent>
            <w:tc>
              <w:tcPr>
                <w:tcW w:w="1980" w:type="dxa"/>
              </w:tcPr>
              <w:p w14:paraId="0799A06D" w14:textId="021220EF" w:rsidR="00740465" w:rsidRPr="00344ED5" w:rsidRDefault="00344ED5" w:rsidP="00740465">
                <w:pPr>
                  <w:pStyle w:val="TableText-calibri10"/>
                  <w:jc w:val="center"/>
                  <w:rPr>
                    <w:color w:val="393934" w:themeColor="background2" w:themeShade="40"/>
                    <w:szCs w:val="20"/>
                  </w:rPr>
                </w:pPr>
                <w:r w:rsidRPr="00344ED5">
                  <w:rPr>
                    <w:rStyle w:val="PlaceholderText"/>
                    <w:color w:val="393934" w:themeColor="background2" w:themeShade="40"/>
                    <w:szCs w:val="18"/>
                  </w:rPr>
                  <w:t>Click or tap here to enter text.</w:t>
                </w:r>
              </w:p>
            </w:tc>
          </w:sdtContent>
        </w:sdt>
      </w:tr>
      <w:tr w:rsidR="00344ED5" w:rsidRPr="00344ED5" w14:paraId="744EA205" w14:textId="77777777" w:rsidTr="00740465">
        <w:sdt>
          <w:sdtPr>
            <w:rPr>
              <w:color w:val="393934" w:themeColor="background2" w:themeShade="40"/>
              <w:szCs w:val="18"/>
              <w:shd w:val="clear" w:color="auto" w:fill="E6E6E6"/>
            </w:rPr>
            <w:id w:val="-1163847421"/>
            <w:placeholder>
              <w:docPart w:val="9AD400CCCE95407D9F53864BC734D7E1"/>
            </w:placeholder>
            <w:showingPlcHdr/>
          </w:sdtPr>
          <w:sdtContent>
            <w:tc>
              <w:tcPr>
                <w:tcW w:w="1530" w:type="dxa"/>
              </w:tcPr>
              <w:p w14:paraId="0984EEFD" w14:textId="679D62BA" w:rsidR="006F1D4C" w:rsidRPr="00344ED5" w:rsidRDefault="00344ED5" w:rsidP="00ED41A9">
                <w:pPr>
                  <w:pStyle w:val="TableText-calibri10"/>
                  <w:rPr>
                    <w:color w:val="393934" w:themeColor="background2" w:themeShade="40"/>
                    <w:szCs w:val="20"/>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1664896887"/>
            <w:placeholder>
              <w:docPart w:val="3532201EAB5848649D22977565149182"/>
            </w:placeholder>
            <w:showingPlcHdr/>
          </w:sdtPr>
          <w:sdtContent>
            <w:tc>
              <w:tcPr>
                <w:tcW w:w="3420" w:type="dxa"/>
              </w:tcPr>
              <w:p w14:paraId="4BD1103D" w14:textId="65C3EB80" w:rsidR="006F1D4C" w:rsidRPr="00344ED5" w:rsidRDefault="00344ED5" w:rsidP="00ED41A9">
                <w:pPr>
                  <w:pStyle w:val="TableText-calibri10"/>
                  <w:rPr>
                    <w:color w:val="393934" w:themeColor="background2" w:themeShade="40"/>
                    <w:szCs w:val="20"/>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835918142"/>
            <w:placeholder>
              <w:docPart w:val="1C664E2B1D9047E1AB62596FCFC75163"/>
            </w:placeholder>
            <w:showingPlcHdr/>
          </w:sdtPr>
          <w:sdtContent>
            <w:tc>
              <w:tcPr>
                <w:tcW w:w="720" w:type="dxa"/>
              </w:tcPr>
              <w:p w14:paraId="2E68D412" w14:textId="03130616" w:rsidR="006F1D4C" w:rsidRPr="00344ED5" w:rsidRDefault="00344ED5" w:rsidP="00041462">
                <w:pPr>
                  <w:pStyle w:val="TableText-calibri10"/>
                  <w:rPr>
                    <w:color w:val="393934" w:themeColor="background2" w:themeShade="40"/>
                    <w:szCs w:val="20"/>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2096689202"/>
            <w:placeholder>
              <w:docPart w:val="06ACDA58807749D1B74C5B555FDDE831"/>
            </w:placeholder>
            <w:showingPlcHdr/>
          </w:sdtPr>
          <w:sdtContent>
            <w:tc>
              <w:tcPr>
                <w:tcW w:w="990" w:type="dxa"/>
              </w:tcPr>
              <w:p w14:paraId="557CB1DE" w14:textId="499485DE" w:rsidR="006F1D4C" w:rsidRPr="00344ED5" w:rsidRDefault="00344ED5" w:rsidP="00ED41A9">
                <w:pPr>
                  <w:pStyle w:val="TableText-calibri10"/>
                  <w:jc w:val="center"/>
                  <w:rPr>
                    <w:color w:val="393934" w:themeColor="background2" w:themeShade="40"/>
                    <w:szCs w:val="20"/>
                    <w:shd w:val="clear" w:color="auto" w:fill="E6E6E6"/>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586228918"/>
            <w:placeholder>
              <w:docPart w:val="BB277E5567E64A72A17CAD16FF50401B"/>
            </w:placeholder>
            <w:showingPlcHdr/>
          </w:sdtPr>
          <w:sdtContent>
            <w:tc>
              <w:tcPr>
                <w:tcW w:w="810" w:type="dxa"/>
              </w:tcPr>
              <w:p w14:paraId="069C7D33" w14:textId="0E97728E" w:rsidR="006F1D4C" w:rsidRPr="00344ED5" w:rsidRDefault="00344ED5" w:rsidP="00041462">
                <w:pPr>
                  <w:pStyle w:val="TableText-calibri10"/>
                  <w:rPr>
                    <w:color w:val="393934" w:themeColor="background2" w:themeShade="40"/>
                    <w:szCs w:val="20"/>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444668037"/>
            <w:placeholder>
              <w:docPart w:val="2EB4F231FCB44FBE9EF9D3AFAE4E0F0B"/>
            </w:placeholder>
            <w:showingPlcHdr/>
          </w:sdtPr>
          <w:sdtContent>
            <w:tc>
              <w:tcPr>
                <w:tcW w:w="1980" w:type="dxa"/>
              </w:tcPr>
              <w:p w14:paraId="3C7BCC05" w14:textId="7ED74775" w:rsidR="006F1D4C" w:rsidRPr="00344ED5" w:rsidRDefault="00344ED5" w:rsidP="00ED41A9">
                <w:pPr>
                  <w:pStyle w:val="TableText-calibri10"/>
                  <w:rPr>
                    <w:color w:val="393934" w:themeColor="background2" w:themeShade="40"/>
                    <w:szCs w:val="20"/>
                  </w:rPr>
                </w:pPr>
                <w:r w:rsidRPr="00344ED5">
                  <w:rPr>
                    <w:rStyle w:val="PlaceholderText"/>
                    <w:color w:val="393934" w:themeColor="background2" w:themeShade="40"/>
                    <w:szCs w:val="18"/>
                  </w:rPr>
                  <w:t>Click or tap here to enter text.</w:t>
                </w:r>
              </w:p>
            </w:tc>
          </w:sdtContent>
        </w:sdt>
      </w:tr>
      <w:tr w:rsidR="00344ED5" w:rsidRPr="00344ED5" w14:paraId="6F4882A4" w14:textId="77777777" w:rsidTr="00740465">
        <w:sdt>
          <w:sdtPr>
            <w:rPr>
              <w:color w:val="393934" w:themeColor="background2" w:themeShade="40"/>
              <w:szCs w:val="18"/>
              <w:shd w:val="clear" w:color="auto" w:fill="E6E6E6"/>
            </w:rPr>
            <w:id w:val="-504202743"/>
            <w:placeholder>
              <w:docPart w:val="0FB69D3F1657487E858C23F4D118D416"/>
            </w:placeholder>
            <w:showingPlcHdr/>
          </w:sdtPr>
          <w:sdtContent>
            <w:tc>
              <w:tcPr>
                <w:tcW w:w="1530" w:type="dxa"/>
              </w:tcPr>
              <w:p w14:paraId="53AB7109" w14:textId="055D1B56" w:rsidR="00041462" w:rsidRPr="00344ED5" w:rsidRDefault="00344ED5" w:rsidP="00ED41A9">
                <w:pPr>
                  <w:pStyle w:val="TableText-calibri10"/>
                  <w:rPr>
                    <w:color w:val="393934" w:themeColor="background2" w:themeShade="40"/>
                    <w:szCs w:val="20"/>
                    <w:shd w:val="clear" w:color="auto" w:fill="E6E6E6"/>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566079208"/>
            <w:placeholder>
              <w:docPart w:val="E575B03ED5AA41ED917C8BB29ABAF52A"/>
            </w:placeholder>
            <w:showingPlcHdr/>
          </w:sdtPr>
          <w:sdtContent>
            <w:tc>
              <w:tcPr>
                <w:tcW w:w="3420" w:type="dxa"/>
              </w:tcPr>
              <w:p w14:paraId="731C386C" w14:textId="31B0C2E8" w:rsidR="00041462" w:rsidRPr="00344ED5" w:rsidRDefault="00344ED5" w:rsidP="00ED41A9">
                <w:pPr>
                  <w:pStyle w:val="TableText-calibri10"/>
                  <w:rPr>
                    <w:color w:val="393934" w:themeColor="background2" w:themeShade="40"/>
                    <w:szCs w:val="20"/>
                    <w:shd w:val="clear" w:color="auto" w:fill="E6E6E6"/>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191424352"/>
            <w:placeholder>
              <w:docPart w:val="F052C39134444EA882B7926F2328EDF3"/>
            </w:placeholder>
            <w:showingPlcHdr/>
          </w:sdtPr>
          <w:sdtContent>
            <w:tc>
              <w:tcPr>
                <w:tcW w:w="720" w:type="dxa"/>
              </w:tcPr>
              <w:p w14:paraId="1CAD8CFC" w14:textId="58B4A2CB" w:rsidR="00041462" w:rsidRPr="00344ED5" w:rsidRDefault="00344ED5" w:rsidP="00ED41A9">
                <w:pPr>
                  <w:pStyle w:val="TableText-calibri10"/>
                  <w:jc w:val="center"/>
                  <w:rPr>
                    <w:color w:val="393934" w:themeColor="background2" w:themeShade="40"/>
                    <w:szCs w:val="20"/>
                    <w:shd w:val="clear" w:color="auto" w:fill="E6E6E6"/>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438063005"/>
            <w:placeholder>
              <w:docPart w:val="E95C5353757C476589A648507177B861"/>
            </w:placeholder>
            <w:showingPlcHdr/>
          </w:sdtPr>
          <w:sdtContent>
            <w:tc>
              <w:tcPr>
                <w:tcW w:w="990" w:type="dxa"/>
              </w:tcPr>
              <w:p w14:paraId="49065BDD" w14:textId="1452F161" w:rsidR="00041462" w:rsidRPr="00344ED5" w:rsidRDefault="00344ED5" w:rsidP="00ED41A9">
                <w:pPr>
                  <w:pStyle w:val="TableText-calibri10"/>
                  <w:jc w:val="center"/>
                  <w:rPr>
                    <w:color w:val="393934" w:themeColor="background2" w:themeShade="40"/>
                    <w:szCs w:val="20"/>
                    <w:shd w:val="clear" w:color="auto" w:fill="E6E6E6"/>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380915136"/>
            <w:placeholder>
              <w:docPart w:val="3448DC70292F474EAFF8DB600E8521EF"/>
            </w:placeholder>
            <w:showingPlcHdr/>
          </w:sdtPr>
          <w:sdtContent>
            <w:tc>
              <w:tcPr>
                <w:tcW w:w="810" w:type="dxa"/>
              </w:tcPr>
              <w:p w14:paraId="13FF0F98" w14:textId="02541F6A" w:rsidR="00041462" w:rsidRPr="00344ED5" w:rsidRDefault="00344ED5" w:rsidP="00ED41A9">
                <w:pPr>
                  <w:pStyle w:val="TableText-calibri10"/>
                  <w:jc w:val="center"/>
                  <w:rPr>
                    <w:color w:val="393934" w:themeColor="background2" w:themeShade="40"/>
                    <w:szCs w:val="20"/>
                    <w:shd w:val="clear" w:color="auto" w:fill="E6E6E6"/>
                  </w:rPr>
                </w:pPr>
                <w:r w:rsidRPr="00344ED5">
                  <w:rPr>
                    <w:rStyle w:val="PlaceholderText"/>
                    <w:color w:val="393934" w:themeColor="background2" w:themeShade="40"/>
                    <w:szCs w:val="18"/>
                  </w:rPr>
                  <w:t>Click or tap here to enter text.</w:t>
                </w:r>
              </w:p>
            </w:tc>
          </w:sdtContent>
        </w:sdt>
        <w:sdt>
          <w:sdtPr>
            <w:rPr>
              <w:color w:val="393934" w:themeColor="background2" w:themeShade="40"/>
              <w:szCs w:val="18"/>
              <w:shd w:val="clear" w:color="auto" w:fill="E6E6E6"/>
            </w:rPr>
            <w:id w:val="-708567745"/>
            <w:placeholder>
              <w:docPart w:val="99AED646934446119579953727AFB067"/>
            </w:placeholder>
            <w:showingPlcHdr/>
          </w:sdtPr>
          <w:sdtContent>
            <w:tc>
              <w:tcPr>
                <w:tcW w:w="1980" w:type="dxa"/>
              </w:tcPr>
              <w:p w14:paraId="3B05F9AF" w14:textId="1A9445F4" w:rsidR="00041462" w:rsidRPr="00344ED5" w:rsidRDefault="00344ED5" w:rsidP="00ED41A9">
                <w:pPr>
                  <w:pStyle w:val="TableText-calibri10"/>
                  <w:rPr>
                    <w:color w:val="393934" w:themeColor="background2" w:themeShade="40"/>
                    <w:szCs w:val="20"/>
                  </w:rPr>
                </w:pPr>
                <w:r w:rsidRPr="00344ED5">
                  <w:rPr>
                    <w:rStyle w:val="PlaceholderText"/>
                    <w:color w:val="393934" w:themeColor="background2" w:themeShade="40"/>
                    <w:szCs w:val="18"/>
                  </w:rPr>
                  <w:t>Click or tap here to enter text.</w:t>
                </w:r>
              </w:p>
            </w:tc>
          </w:sdtContent>
        </w:sdt>
      </w:tr>
    </w:tbl>
    <w:p w14:paraId="2E011741" w14:textId="77777777" w:rsidR="008E5C1B" w:rsidRPr="008E5C1B" w:rsidRDefault="008E5C1B" w:rsidP="008E5C1B">
      <w:pPr>
        <w:rPr>
          <w:sz w:val="20"/>
          <w:szCs w:val="20"/>
        </w:rPr>
      </w:pPr>
    </w:p>
    <w:tbl>
      <w:tblPr>
        <w:tblStyle w:val="TableGrid"/>
        <w:tblW w:w="9450" w:type="dxa"/>
        <w:tblInd w:w="-5" w:type="dxa"/>
        <w:tblLayout w:type="fixed"/>
        <w:tblLook w:val="04A0" w:firstRow="1" w:lastRow="0" w:firstColumn="1" w:lastColumn="0" w:noHBand="0" w:noVBand="1"/>
      </w:tblPr>
      <w:tblGrid>
        <w:gridCol w:w="7290"/>
        <w:gridCol w:w="2160"/>
      </w:tblGrid>
      <w:tr w:rsidR="008E5C1B" w:rsidRPr="008E5C1B" w14:paraId="3BD2735F" w14:textId="77777777" w:rsidTr="00ED41A9">
        <w:tc>
          <w:tcPr>
            <w:tcW w:w="7290" w:type="dxa"/>
            <w:shd w:val="clear" w:color="auto" w:fill="F2F2F2" w:themeFill="background1" w:themeFillShade="F2"/>
          </w:tcPr>
          <w:p w14:paraId="7AE5D201" w14:textId="77777777" w:rsidR="008E5C1B" w:rsidRPr="008E5C1B" w:rsidRDefault="008E5C1B" w:rsidP="00ED41A9">
            <w:pPr>
              <w:jc w:val="right"/>
              <w:rPr>
                <w:b/>
                <w:bCs/>
                <w:sz w:val="20"/>
                <w:szCs w:val="20"/>
              </w:rPr>
            </w:pPr>
            <w:r w:rsidRPr="008E5C1B">
              <w:rPr>
                <w:b/>
                <w:bCs/>
                <w:sz w:val="20"/>
                <w:szCs w:val="20"/>
              </w:rPr>
              <w:t>Annual Salary and Fringe Total:</w:t>
            </w:r>
          </w:p>
        </w:tc>
        <w:tc>
          <w:tcPr>
            <w:tcW w:w="2160" w:type="dxa"/>
          </w:tcPr>
          <w:p w14:paraId="5DB675CF" w14:textId="77777777" w:rsidR="008E5C1B" w:rsidRPr="008E5C1B" w:rsidRDefault="008E5C1B" w:rsidP="00ED41A9">
            <w:pPr>
              <w:rPr>
                <w:sz w:val="20"/>
                <w:szCs w:val="20"/>
              </w:rPr>
            </w:pPr>
            <w:r w:rsidRPr="008E5C1B">
              <w:rPr>
                <w:sz w:val="20"/>
                <w:szCs w:val="20"/>
              </w:rPr>
              <w:t xml:space="preserve">$ </w:t>
            </w:r>
            <w:sdt>
              <w:sdtPr>
                <w:rPr>
                  <w:color w:val="2B579A"/>
                  <w:sz w:val="20"/>
                  <w:szCs w:val="20"/>
                  <w:shd w:val="clear" w:color="auto" w:fill="E6E6E6"/>
                </w:rPr>
                <w:id w:val="134771204"/>
                <w:placeholder>
                  <w:docPart w:val="CE6AF0C6F29049599EBE0268DEC70843"/>
                </w:placeholder>
                <w:showingPlcHdr/>
              </w:sdtPr>
              <w:sdtEndPr/>
              <w:sdtContent>
                <w:r w:rsidRPr="00344ED5">
                  <w:rPr>
                    <w:rStyle w:val="PlaceholderText"/>
                    <w:color w:val="393934" w:themeColor="background2" w:themeShade="40"/>
                    <w:sz w:val="20"/>
                    <w:szCs w:val="20"/>
                  </w:rPr>
                  <w:t>Enter Amount</w:t>
                </w:r>
              </w:sdtContent>
            </w:sdt>
          </w:p>
        </w:tc>
      </w:tr>
    </w:tbl>
    <w:p w14:paraId="13A0CFF1" w14:textId="77777777" w:rsidR="008E5C1B" w:rsidRPr="006D79EF" w:rsidRDefault="008E5C1B" w:rsidP="008E5C1B">
      <w:pPr>
        <w:pStyle w:val="Heading3"/>
        <w:rPr>
          <w:b/>
          <w:bCs/>
        </w:rPr>
      </w:pPr>
      <w:r w:rsidRPr="006D79EF">
        <w:rPr>
          <w:b/>
          <w:bCs/>
        </w:rPr>
        <w:t>Contractual Services</w:t>
      </w:r>
    </w:p>
    <w:p w14:paraId="055E5D79" w14:textId="77777777" w:rsidR="00565BDF" w:rsidRDefault="008E5C1B" w:rsidP="008E5C1B">
      <w:pPr>
        <w:rPr>
          <w:i/>
          <w:iCs/>
          <w:sz w:val="20"/>
          <w:szCs w:val="20"/>
        </w:rPr>
      </w:pPr>
      <w:r w:rsidRPr="00205CE8">
        <w:rPr>
          <w:i/>
          <w:iCs/>
          <w:sz w:val="20"/>
          <w:szCs w:val="20"/>
        </w:rPr>
        <w:t>List the services you expect to contract out, the contractor’s or consultant’s name, whether the contractor is non-profit or for-profit, the length of time the services will be provided and the total amount you expect to pay. Supplies and travel should be included, if applicable. Itemize equipment rented or leased for the project.</w:t>
      </w:r>
      <w:r>
        <w:rPr>
          <w:i/>
          <w:iCs/>
          <w:sz w:val="20"/>
          <w:szCs w:val="20"/>
        </w:rPr>
        <w:t xml:space="preserve"> </w:t>
      </w:r>
      <w:r w:rsidR="0015115D">
        <w:rPr>
          <w:i/>
          <w:iCs/>
          <w:sz w:val="20"/>
          <w:szCs w:val="20"/>
        </w:rPr>
        <w:t>Copies o</w:t>
      </w:r>
      <w:r w:rsidR="00DA4525">
        <w:rPr>
          <w:i/>
          <w:iCs/>
          <w:sz w:val="20"/>
          <w:szCs w:val="20"/>
        </w:rPr>
        <w:t xml:space="preserve">f contract agreements with contractors must be submitted the Grant Manager. </w:t>
      </w:r>
    </w:p>
    <w:p w14:paraId="1B560E85" w14:textId="309CAB24" w:rsidR="008E5C1B" w:rsidRPr="00205CE8" w:rsidRDefault="008E5C1B" w:rsidP="008E5C1B">
      <w:pPr>
        <w:rPr>
          <w:i/>
          <w:iCs/>
          <w:sz w:val="20"/>
          <w:szCs w:val="18"/>
        </w:rPr>
      </w:pPr>
      <w:r>
        <w:rPr>
          <w:i/>
          <w:iCs/>
          <w:sz w:val="20"/>
          <w:szCs w:val="20"/>
        </w:rPr>
        <w:t>Additional rows can be added or deleted, if needed.</w:t>
      </w:r>
    </w:p>
    <w:tbl>
      <w:tblPr>
        <w:tblStyle w:val="TableGrid"/>
        <w:tblW w:w="9450" w:type="dxa"/>
        <w:tblInd w:w="-5" w:type="dxa"/>
        <w:tblLayout w:type="fixed"/>
        <w:tblLook w:val="04A0" w:firstRow="1" w:lastRow="0" w:firstColumn="1" w:lastColumn="0" w:noHBand="0" w:noVBand="1"/>
      </w:tblPr>
      <w:tblGrid>
        <w:gridCol w:w="2250"/>
        <w:gridCol w:w="5040"/>
        <w:gridCol w:w="2160"/>
      </w:tblGrid>
      <w:tr w:rsidR="008E5C1B" w:rsidRPr="008E5C1B" w14:paraId="59823112" w14:textId="77777777" w:rsidTr="00ED41A9">
        <w:tc>
          <w:tcPr>
            <w:tcW w:w="2250" w:type="dxa"/>
            <w:shd w:val="clear" w:color="auto" w:fill="F2F2F2" w:themeFill="background1" w:themeFillShade="F2"/>
            <w:vAlign w:val="center"/>
          </w:tcPr>
          <w:p w14:paraId="4F77C01C" w14:textId="77777777" w:rsidR="008E5C1B" w:rsidRPr="008E5C1B" w:rsidRDefault="008E5C1B" w:rsidP="00ED41A9">
            <w:pPr>
              <w:pStyle w:val="TableText-calibri10"/>
              <w:rPr>
                <w:b/>
                <w:bCs/>
                <w:szCs w:val="20"/>
              </w:rPr>
            </w:pPr>
            <w:r w:rsidRPr="008E5C1B">
              <w:rPr>
                <w:b/>
                <w:bCs/>
                <w:szCs w:val="20"/>
              </w:rPr>
              <w:t>Contractor</w:t>
            </w:r>
          </w:p>
        </w:tc>
        <w:tc>
          <w:tcPr>
            <w:tcW w:w="5040" w:type="dxa"/>
            <w:shd w:val="clear" w:color="auto" w:fill="F2F2F2" w:themeFill="background1" w:themeFillShade="F2"/>
            <w:vAlign w:val="center"/>
          </w:tcPr>
          <w:p w14:paraId="4011CA10" w14:textId="77777777" w:rsidR="008E5C1B" w:rsidRPr="008E5C1B" w:rsidRDefault="008E5C1B" w:rsidP="00ED41A9">
            <w:pPr>
              <w:pStyle w:val="TableText-calibri10"/>
              <w:rPr>
                <w:b/>
                <w:bCs/>
                <w:szCs w:val="20"/>
              </w:rPr>
            </w:pPr>
            <w:r w:rsidRPr="008E5C1B">
              <w:rPr>
                <w:b/>
                <w:bCs/>
                <w:szCs w:val="20"/>
              </w:rPr>
              <w:t>Description of Service</w:t>
            </w:r>
          </w:p>
        </w:tc>
        <w:tc>
          <w:tcPr>
            <w:tcW w:w="2160" w:type="dxa"/>
            <w:shd w:val="clear" w:color="auto" w:fill="F2F2F2" w:themeFill="background1" w:themeFillShade="F2"/>
            <w:vAlign w:val="center"/>
          </w:tcPr>
          <w:p w14:paraId="0581A421" w14:textId="77777777" w:rsidR="008E5C1B" w:rsidRPr="008E5C1B" w:rsidRDefault="008E5C1B" w:rsidP="00ED41A9">
            <w:pPr>
              <w:pStyle w:val="TableText-calibri10"/>
              <w:rPr>
                <w:b/>
                <w:bCs/>
                <w:szCs w:val="20"/>
              </w:rPr>
            </w:pPr>
            <w:r w:rsidRPr="008E5C1B">
              <w:rPr>
                <w:b/>
                <w:bCs/>
                <w:szCs w:val="20"/>
              </w:rPr>
              <w:t>Total (dollars)</w:t>
            </w:r>
          </w:p>
        </w:tc>
      </w:tr>
      <w:tr w:rsidR="00344ED5" w:rsidRPr="00344ED5" w14:paraId="44C8C065" w14:textId="77777777" w:rsidTr="00ED41A9">
        <w:sdt>
          <w:sdtPr>
            <w:rPr>
              <w:color w:val="393934" w:themeColor="background2" w:themeShade="40"/>
              <w:szCs w:val="20"/>
              <w:shd w:val="clear" w:color="auto" w:fill="E6E6E6"/>
            </w:rPr>
            <w:id w:val="-570895882"/>
            <w:placeholder>
              <w:docPart w:val="E0E4732C072F40AE86BBCE6C966EE7CD"/>
            </w:placeholder>
            <w:showingPlcHdr/>
          </w:sdtPr>
          <w:sdtEndPr>
            <w:rPr>
              <w:color w:val="393934" w:themeColor="background2" w:themeShade="40"/>
            </w:rPr>
          </w:sdtEndPr>
          <w:sdtContent>
            <w:tc>
              <w:tcPr>
                <w:tcW w:w="2250" w:type="dxa"/>
              </w:tcPr>
              <w:p w14:paraId="72A16A62" w14:textId="77777777" w:rsidR="008E5C1B" w:rsidRPr="00344ED5" w:rsidRDefault="008E5C1B" w:rsidP="00ED41A9">
                <w:pPr>
                  <w:pStyle w:val="TableText-calibri10"/>
                  <w:rPr>
                    <w:color w:val="393934" w:themeColor="background2" w:themeShade="40"/>
                    <w:szCs w:val="20"/>
                  </w:rPr>
                </w:pPr>
                <w:r w:rsidRPr="00344ED5">
                  <w:rPr>
                    <w:rStyle w:val="PlaceholderText"/>
                    <w:color w:val="393934" w:themeColor="background2" w:themeShade="40"/>
                    <w:szCs w:val="20"/>
                  </w:rPr>
                  <w:t>Contractor</w:t>
                </w:r>
              </w:p>
            </w:tc>
          </w:sdtContent>
        </w:sdt>
        <w:sdt>
          <w:sdtPr>
            <w:rPr>
              <w:color w:val="393934" w:themeColor="background2" w:themeShade="40"/>
              <w:szCs w:val="20"/>
              <w:shd w:val="clear" w:color="auto" w:fill="E6E6E6"/>
            </w:rPr>
            <w:id w:val="816385894"/>
            <w:placeholder>
              <w:docPart w:val="BECD20520B3242DEB37564CE5E290E76"/>
            </w:placeholder>
            <w:showingPlcHdr/>
          </w:sdtPr>
          <w:sdtEndPr>
            <w:rPr>
              <w:color w:val="393934" w:themeColor="background2" w:themeShade="40"/>
            </w:rPr>
          </w:sdtEndPr>
          <w:sdtContent>
            <w:tc>
              <w:tcPr>
                <w:tcW w:w="5040" w:type="dxa"/>
              </w:tcPr>
              <w:p w14:paraId="357B328E" w14:textId="77777777" w:rsidR="008E5C1B" w:rsidRPr="00344ED5" w:rsidRDefault="008E5C1B" w:rsidP="00ED41A9">
                <w:pPr>
                  <w:pStyle w:val="TableText-calibri10"/>
                  <w:rPr>
                    <w:color w:val="393934" w:themeColor="background2" w:themeShade="40"/>
                    <w:szCs w:val="20"/>
                  </w:rPr>
                </w:pPr>
                <w:r w:rsidRPr="00344ED5">
                  <w:rPr>
                    <w:rStyle w:val="PlaceholderText"/>
                    <w:color w:val="393934" w:themeColor="background2" w:themeShade="40"/>
                    <w:szCs w:val="20"/>
                  </w:rPr>
                  <w:t>Click or tap here to enter text.</w:t>
                </w:r>
              </w:p>
            </w:tc>
          </w:sdtContent>
        </w:sdt>
        <w:tc>
          <w:tcPr>
            <w:tcW w:w="2160" w:type="dxa"/>
          </w:tcPr>
          <w:p w14:paraId="524F3C4A" w14:textId="77777777" w:rsidR="008E5C1B" w:rsidRPr="00344ED5" w:rsidRDefault="008E5C1B" w:rsidP="00ED41A9">
            <w:pPr>
              <w:pStyle w:val="TableText-calibri10"/>
              <w:rPr>
                <w:color w:val="393934" w:themeColor="background2" w:themeShade="40"/>
                <w:szCs w:val="20"/>
              </w:rPr>
            </w:pPr>
            <w:r w:rsidRPr="00344ED5">
              <w:rPr>
                <w:color w:val="393934" w:themeColor="background2" w:themeShade="40"/>
                <w:szCs w:val="20"/>
              </w:rPr>
              <w:t xml:space="preserve">$ </w:t>
            </w:r>
            <w:sdt>
              <w:sdtPr>
                <w:rPr>
                  <w:color w:val="393934" w:themeColor="background2" w:themeShade="40"/>
                  <w:szCs w:val="20"/>
                  <w:shd w:val="clear" w:color="auto" w:fill="E6E6E6"/>
                </w:rPr>
                <w:id w:val="-765842163"/>
                <w:placeholder>
                  <w:docPart w:val="DC8ED520CBE9422FBFE666781B031E41"/>
                </w:placeholder>
                <w:showingPlcHdr/>
              </w:sdtPr>
              <w:sdtEndPr>
                <w:rPr>
                  <w:color w:val="393934" w:themeColor="background2" w:themeShade="40"/>
                </w:rPr>
              </w:sdtEndPr>
              <w:sdtContent>
                <w:r w:rsidRPr="00344ED5">
                  <w:rPr>
                    <w:rStyle w:val="PlaceholderText"/>
                    <w:color w:val="393934" w:themeColor="background2" w:themeShade="40"/>
                    <w:szCs w:val="20"/>
                  </w:rPr>
                  <w:t>Enter amount</w:t>
                </w:r>
              </w:sdtContent>
            </w:sdt>
          </w:p>
        </w:tc>
      </w:tr>
      <w:tr w:rsidR="00344ED5" w:rsidRPr="00344ED5" w14:paraId="1C8E09D1" w14:textId="77777777" w:rsidTr="00ED41A9">
        <w:sdt>
          <w:sdtPr>
            <w:rPr>
              <w:color w:val="393934" w:themeColor="background2" w:themeShade="40"/>
              <w:szCs w:val="20"/>
              <w:shd w:val="clear" w:color="auto" w:fill="E6E6E6"/>
            </w:rPr>
            <w:id w:val="-1681569897"/>
            <w:placeholder>
              <w:docPart w:val="4D30EDF324AE4D48A2CCA6CDC3AD3D8E"/>
            </w:placeholder>
          </w:sdtPr>
          <w:sdtEndPr>
            <w:rPr>
              <w:color w:val="393934" w:themeColor="background2" w:themeShade="40"/>
            </w:rPr>
          </w:sdtEndPr>
          <w:sdtContent>
            <w:sdt>
              <w:sdtPr>
                <w:rPr>
                  <w:color w:val="393934" w:themeColor="background2" w:themeShade="40"/>
                  <w:szCs w:val="20"/>
                  <w:shd w:val="clear" w:color="auto" w:fill="E6E6E6"/>
                </w:rPr>
                <w:id w:val="-1194463671"/>
                <w:placeholder>
                  <w:docPart w:val="3BD14E2178294D79A46A5A0A5B0709E5"/>
                </w:placeholder>
                <w:showingPlcHdr/>
              </w:sdtPr>
              <w:sdtEndPr>
                <w:rPr>
                  <w:color w:val="393934" w:themeColor="background2" w:themeShade="40"/>
                </w:rPr>
              </w:sdtEndPr>
              <w:sdtContent>
                <w:tc>
                  <w:tcPr>
                    <w:tcW w:w="2250" w:type="dxa"/>
                  </w:tcPr>
                  <w:p w14:paraId="6489B08A" w14:textId="77777777" w:rsidR="008E5C1B" w:rsidRPr="00344ED5" w:rsidRDefault="008E5C1B" w:rsidP="00ED41A9">
                    <w:pPr>
                      <w:pStyle w:val="TableText-calibri10"/>
                      <w:rPr>
                        <w:color w:val="393934" w:themeColor="background2" w:themeShade="40"/>
                        <w:szCs w:val="20"/>
                      </w:rPr>
                    </w:pPr>
                    <w:r w:rsidRPr="00344ED5">
                      <w:rPr>
                        <w:rStyle w:val="PlaceholderText"/>
                        <w:color w:val="393934" w:themeColor="background2" w:themeShade="40"/>
                        <w:szCs w:val="20"/>
                      </w:rPr>
                      <w:t>Contractor</w:t>
                    </w:r>
                  </w:p>
                </w:tc>
              </w:sdtContent>
            </w:sdt>
          </w:sdtContent>
        </w:sdt>
        <w:sdt>
          <w:sdtPr>
            <w:rPr>
              <w:color w:val="393934" w:themeColor="background2" w:themeShade="40"/>
              <w:szCs w:val="20"/>
              <w:shd w:val="clear" w:color="auto" w:fill="E6E6E6"/>
            </w:rPr>
            <w:id w:val="-1304999657"/>
            <w:placeholder>
              <w:docPart w:val="CD9FAA013DE648849B758C821F7A9846"/>
            </w:placeholder>
            <w:showingPlcHdr/>
          </w:sdtPr>
          <w:sdtEndPr>
            <w:rPr>
              <w:color w:val="393934" w:themeColor="background2" w:themeShade="40"/>
            </w:rPr>
          </w:sdtEndPr>
          <w:sdtContent>
            <w:tc>
              <w:tcPr>
                <w:tcW w:w="5040" w:type="dxa"/>
              </w:tcPr>
              <w:p w14:paraId="114693C6" w14:textId="77777777" w:rsidR="008E5C1B" w:rsidRPr="00344ED5" w:rsidRDefault="008E5C1B" w:rsidP="00ED41A9">
                <w:pPr>
                  <w:pStyle w:val="TableText-calibri10"/>
                  <w:rPr>
                    <w:color w:val="393934" w:themeColor="background2" w:themeShade="40"/>
                    <w:szCs w:val="20"/>
                  </w:rPr>
                </w:pPr>
                <w:r w:rsidRPr="00344ED5">
                  <w:rPr>
                    <w:rStyle w:val="PlaceholderText"/>
                    <w:color w:val="393934" w:themeColor="background2" w:themeShade="40"/>
                    <w:szCs w:val="20"/>
                  </w:rPr>
                  <w:t>Click or tap here to enter text.</w:t>
                </w:r>
              </w:p>
            </w:tc>
          </w:sdtContent>
        </w:sdt>
        <w:tc>
          <w:tcPr>
            <w:tcW w:w="2160" w:type="dxa"/>
          </w:tcPr>
          <w:p w14:paraId="5B9FCD26" w14:textId="77777777" w:rsidR="008E5C1B" w:rsidRPr="00344ED5" w:rsidRDefault="008E5C1B" w:rsidP="00ED41A9">
            <w:pPr>
              <w:pStyle w:val="TableText-calibri10"/>
              <w:rPr>
                <w:color w:val="393934" w:themeColor="background2" w:themeShade="40"/>
                <w:szCs w:val="20"/>
              </w:rPr>
            </w:pPr>
            <w:r w:rsidRPr="00344ED5">
              <w:rPr>
                <w:color w:val="393934" w:themeColor="background2" w:themeShade="40"/>
                <w:szCs w:val="20"/>
              </w:rPr>
              <w:t xml:space="preserve">$ </w:t>
            </w:r>
            <w:sdt>
              <w:sdtPr>
                <w:rPr>
                  <w:color w:val="393934" w:themeColor="background2" w:themeShade="40"/>
                  <w:szCs w:val="20"/>
                  <w:shd w:val="clear" w:color="auto" w:fill="E6E6E6"/>
                </w:rPr>
                <w:id w:val="-11540580"/>
                <w:placeholder>
                  <w:docPart w:val="B389CFD355CE417E8CC71BFD77084DD4"/>
                </w:placeholder>
              </w:sdtPr>
              <w:sdtEndPr>
                <w:rPr>
                  <w:color w:val="393934" w:themeColor="background2" w:themeShade="40"/>
                </w:rPr>
              </w:sdtEndPr>
              <w:sdtContent>
                <w:sdt>
                  <w:sdtPr>
                    <w:rPr>
                      <w:color w:val="393934" w:themeColor="background2" w:themeShade="40"/>
                      <w:szCs w:val="20"/>
                      <w:shd w:val="clear" w:color="auto" w:fill="E6E6E6"/>
                    </w:rPr>
                    <w:id w:val="-1104261284"/>
                    <w:placeholder>
                      <w:docPart w:val="67712CEF754E4EF28726518E5DCB4397"/>
                    </w:placeholder>
                    <w:showingPlcHdr/>
                  </w:sdtPr>
                  <w:sdtEndPr>
                    <w:rPr>
                      <w:color w:val="393934" w:themeColor="background2" w:themeShade="40"/>
                    </w:rPr>
                  </w:sdtEndPr>
                  <w:sdtContent>
                    <w:r w:rsidRPr="00344ED5">
                      <w:rPr>
                        <w:rStyle w:val="PlaceholderText"/>
                        <w:color w:val="393934" w:themeColor="background2" w:themeShade="40"/>
                        <w:szCs w:val="20"/>
                      </w:rPr>
                      <w:t>Enter amount</w:t>
                    </w:r>
                  </w:sdtContent>
                </w:sdt>
              </w:sdtContent>
            </w:sdt>
          </w:p>
        </w:tc>
      </w:tr>
    </w:tbl>
    <w:p w14:paraId="08508DFF" w14:textId="77777777" w:rsidR="008E5C1B" w:rsidRPr="008E5C1B" w:rsidRDefault="008E5C1B" w:rsidP="008E5C1B">
      <w:pPr>
        <w:rPr>
          <w:sz w:val="20"/>
          <w:szCs w:val="20"/>
        </w:rPr>
      </w:pPr>
    </w:p>
    <w:tbl>
      <w:tblPr>
        <w:tblStyle w:val="TableGrid"/>
        <w:tblW w:w="9450" w:type="dxa"/>
        <w:tblInd w:w="-5" w:type="dxa"/>
        <w:tblLayout w:type="fixed"/>
        <w:tblLook w:val="04A0" w:firstRow="1" w:lastRow="0" w:firstColumn="1" w:lastColumn="0" w:noHBand="0" w:noVBand="1"/>
      </w:tblPr>
      <w:tblGrid>
        <w:gridCol w:w="7290"/>
        <w:gridCol w:w="2160"/>
      </w:tblGrid>
      <w:tr w:rsidR="008E5C1B" w:rsidRPr="008E5C1B" w14:paraId="72C808D7" w14:textId="77777777" w:rsidTr="00ED41A9">
        <w:tc>
          <w:tcPr>
            <w:tcW w:w="7290" w:type="dxa"/>
            <w:shd w:val="clear" w:color="auto" w:fill="F2F2F2" w:themeFill="background1" w:themeFillShade="F2"/>
          </w:tcPr>
          <w:p w14:paraId="156418B3" w14:textId="77777777" w:rsidR="008E5C1B" w:rsidRPr="008E5C1B" w:rsidRDefault="008E5C1B" w:rsidP="00ED41A9">
            <w:pPr>
              <w:jc w:val="right"/>
              <w:rPr>
                <w:b/>
                <w:bCs/>
                <w:sz w:val="20"/>
                <w:szCs w:val="20"/>
              </w:rPr>
            </w:pPr>
            <w:r w:rsidRPr="008E5C1B">
              <w:rPr>
                <w:b/>
                <w:bCs/>
                <w:sz w:val="20"/>
                <w:szCs w:val="20"/>
              </w:rPr>
              <w:t>Annual Contractual Services Total:</w:t>
            </w:r>
          </w:p>
        </w:tc>
        <w:tc>
          <w:tcPr>
            <w:tcW w:w="2160" w:type="dxa"/>
          </w:tcPr>
          <w:p w14:paraId="3C14532F" w14:textId="77777777" w:rsidR="008E5C1B" w:rsidRPr="008E5C1B" w:rsidRDefault="008E5C1B" w:rsidP="00ED41A9">
            <w:pPr>
              <w:rPr>
                <w:sz w:val="20"/>
                <w:szCs w:val="20"/>
              </w:rPr>
            </w:pPr>
            <w:r w:rsidRPr="008E5C1B">
              <w:rPr>
                <w:sz w:val="20"/>
                <w:szCs w:val="20"/>
              </w:rPr>
              <w:t xml:space="preserve">$ </w:t>
            </w:r>
            <w:sdt>
              <w:sdtPr>
                <w:rPr>
                  <w:color w:val="2B579A"/>
                  <w:sz w:val="20"/>
                  <w:szCs w:val="20"/>
                  <w:shd w:val="clear" w:color="auto" w:fill="E6E6E6"/>
                </w:rPr>
                <w:id w:val="-218817478"/>
                <w:placeholder>
                  <w:docPart w:val="2806666CBEAB42F49E3AC168CD72D6D7"/>
                </w:placeholder>
                <w:showingPlcHdr/>
              </w:sdtPr>
              <w:sdtEndPr/>
              <w:sdtContent>
                <w:r w:rsidRPr="00344ED5">
                  <w:rPr>
                    <w:rStyle w:val="PlaceholderText"/>
                    <w:color w:val="393934" w:themeColor="background2" w:themeShade="40"/>
                    <w:sz w:val="20"/>
                    <w:szCs w:val="20"/>
                  </w:rPr>
                  <w:t>Enter Amount</w:t>
                </w:r>
              </w:sdtContent>
            </w:sdt>
          </w:p>
        </w:tc>
      </w:tr>
    </w:tbl>
    <w:p w14:paraId="7F0806FA" w14:textId="77777777" w:rsidR="008E5C1B" w:rsidRPr="00344ED5" w:rsidRDefault="008E5C1B" w:rsidP="00344ED5">
      <w:pPr>
        <w:pStyle w:val="Heading3"/>
      </w:pPr>
      <w:r w:rsidRPr="00344ED5">
        <w:t>Travel</w:t>
      </w:r>
    </w:p>
    <w:p w14:paraId="7200B428" w14:textId="2FA28A89" w:rsidR="008E5C1B" w:rsidRDefault="008E5C1B" w:rsidP="008E5C1B">
      <w:pPr>
        <w:rPr>
          <w:i/>
          <w:iCs/>
          <w:sz w:val="20"/>
          <w:szCs w:val="20"/>
        </w:rPr>
      </w:pPr>
      <w:r w:rsidRPr="00205CE8">
        <w:rPr>
          <w:i/>
          <w:iCs/>
          <w:sz w:val="20"/>
          <w:szCs w:val="20"/>
        </w:rPr>
        <w:t>Explain your expected in</w:t>
      </w:r>
      <w:r w:rsidR="00565BDF">
        <w:rPr>
          <w:i/>
          <w:iCs/>
          <w:sz w:val="20"/>
          <w:szCs w:val="20"/>
        </w:rPr>
        <w:t>-</w:t>
      </w:r>
      <w:r w:rsidRPr="00205CE8">
        <w:rPr>
          <w:i/>
          <w:iCs/>
          <w:sz w:val="20"/>
          <w:szCs w:val="20"/>
        </w:rPr>
        <w:t>state</w:t>
      </w:r>
      <w:r w:rsidR="00565BDF">
        <w:rPr>
          <w:i/>
          <w:iCs/>
          <w:sz w:val="20"/>
          <w:szCs w:val="20"/>
        </w:rPr>
        <w:t xml:space="preserve"> and/or out-of-state</w:t>
      </w:r>
      <w:r w:rsidRPr="00205CE8">
        <w:rPr>
          <w:i/>
          <w:iCs/>
          <w:sz w:val="20"/>
          <w:szCs w:val="20"/>
        </w:rPr>
        <w:t xml:space="preserve"> travel costs, including mileage, hotel, and meals. If program staff will travel, itemize the costs, frequency, and the nature of the travel. </w:t>
      </w:r>
      <w:r>
        <w:rPr>
          <w:i/>
          <w:iCs/>
          <w:sz w:val="20"/>
          <w:szCs w:val="20"/>
        </w:rPr>
        <w:t>Additional rows can be added or deleted, as needed.</w:t>
      </w:r>
    </w:p>
    <w:tbl>
      <w:tblPr>
        <w:tblStyle w:val="TableGrid"/>
        <w:tblW w:w="9450" w:type="dxa"/>
        <w:tblInd w:w="-5" w:type="dxa"/>
        <w:tblLayout w:type="fixed"/>
        <w:tblLook w:val="04A0" w:firstRow="1" w:lastRow="0" w:firstColumn="1" w:lastColumn="0" w:noHBand="0" w:noVBand="1"/>
      </w:tblPr>
      <w:tblGrid>
        <w:gridCol w:w="7290"/>
        <w:gridCol w:w="2160"/>
      </w:tblGrid>
      <w:tr w:rsidR="008E5C1B" w:rsidRPr="008E5C1B" w14:paraId="658FB76F" w14:textId="77777777" w:rsidTr="00ED41A9">
        <w:tc>
          <w:tcPr>
            <w:tcW w:w="7290" w:type="dxa"/>
            <w:shd w:val="clear" w:color="auto" w:fill="F2F2F2" w:themeFill="background1" w:themeFillShade="F2"/>
            <w:vAlign w:val="center"/>
          </w:tcPr>
          <w:p w14:paraId="200C4ECE" w14:textId="77777777" w:rsidR="008E5C1B" w:rsidRPr="008E5C1B" w:rsidRDefault="008E5C1B" w:rsidP="00ED41A9">
            <w:pPr>
              <w:pStyle w:val="TableText-calibri10"/>
              <w:rPr>
                <w:b/>
                <w:bCs/>
                <w:szCs w:val="20"/>
              </w:rPr>
            </w:pPr>
            <w:r w:rsidRPr="008E5C1B">
              <w:rPr>
                <w:b/>
                <w:bCs/>
                <w:szCs w:val="20"/>
              </w:rPr>
              <w:t>Description of Travel</w:t>
            </w:r>
          </w:p>
        </w:tc>
        <w:tc>
          <w:tcPr>
            <w:tcW w:w="2160" w:type="dxa"/>
            <w:shd w:val="clear" w:color="auto" w:fill="F2F2F2" w:themeFill="background1" w:themeFillShade="F2"/>
            <w:vAlign w:val="center"/>
          </w:tcPr>
          <w:p w14:paraId="1337FA73" w14:textId="77777777" w:rsidR="008E5C1B" w:rsidRPr="008E5C1B" w:rsidRDefault="008E5C1B" w:rsidP="00ED41A9">
            <w:pPr>
              <w:pStyle w:val="TableText-calibri10"/>
              <w:rPr>
                <w:b/>
                <w:bCs/>
                <w:szCs w:val="20"/>
              </w:rPr>
            </w:pPr>
            <w:r w:rsidRPr="008E5C1B">
              <w:rPr>
                <w:b/>
                <w:bCs/>
                <w:szCs w:val="20"/>
              </w:rPr>
              <w:t>Total (dollars)</w:t>
            </w:r>
          </w:p>
        </w:tc>
      </w:tr>
      <w:tr w:rsidR="00344ED5" w:rsidRPr="00344ED5" w14:paraId="457CBF4F" w14:textId="77777777" w:rsidTr="00ED41A9">
        <w:sdt>
          <w:sdtPr>
            <w:rPr>
              <w:color w:val="393934" w:themeColor="background2" w:themeShade="40"/>
              <w:szCs w:val="20"/>
              <w:shd w:val="clear" w:color="auto" w:fill="E6E6E6"/>
            </w:rPr>
            <w:id w:val="1838424180"/>
            <w:placeholder>
              <w:docPart w:val="01FAD0C853B64BA2A77D7F60241C1929"/>
            </w:placeholder>
            <w:showingPlcHdr/>
          </w:sdtPr>
          <w:sdtEndPr>
            <w:rPr>
              <w:color w:val="393934" w:themeColor="background2" w:themeShade="40"/>
            </w:rPr>
          </w:sdtEndPr>
          <w:sdtContent>
            <w:tc>
              <w:tcPr>
                <w:tcW w:w="7290" w:type="dxa"/>
              </w:tcPr>
              <w:p w14:paraId="557D1D3A" w14:textId="77777777" w:rsidR="008E5C1B" w:rsidRPr="00344ED5" w:rsidRDefault="008E5C1B" w:rsidP="00ED41A9">
                <w:pPr>
                  <w:pStyle w:val="TableText-calibri10"/>
                  <w:rPr>
                    <w:color w:val="393934" w:themeColor="background2" w:themeShade="40"/>
                    <w:szCs w:val="20"/>
                  </w:rPr>
                </w:pPr>
                <w:r w:rsidRPr="00344ED5">
                  <w:rPr>
                    <w:rStyle w:val="PlaceholderText"/>
                    <w:color w:val="393934" w:themeColor="background2" w:themeShade="40"/>
                    <w:szCs w:val="20"/>
                  </w:rPr>
                  <w:t>Click or tap here to enter text.</w:t>
                </w:r>
              </w:p>
            </w:tc>
          </w:sdtContent>
        </w:sdt>
        <w:tc>
          <w:tcPr>
            <w:tcW w:w="2160" w:type="dxa"/>
          </w:tcPr>
          <w:p w14:paraId="3BD7163C" w14:textId="77777777" w:rsidR="008E5C1B" w:rsidRPr="00344ED5" w:rsidRDefault="008E5C1B" w:rsidP="00ED41A9">
            <w:pPr>
              <w:pStyle w:val="TableText-calibri10"/>
              <w:rPr>
                <w:color w:val="393934" w:themeColor="background2" w:themeShade="40"/>
                <w:szCs w:val="20"/>
              </w:rPr>
            </w:pPr>
            <w:r w:rsidRPr="00344ED5">
              <w:rPr>
                <w:color w:val="393934" w:themeColor="background2" w:themeShade="40"/>
                <w:szCs w:val="20"/>
              </w:rPr>
              <w:t xml:space="preserve">$ </w:t>
            </w:r>
            <w:sdt>
              <w:sdtPr>
                <w:rPr>
                  <w:color w:val="393934" w:themeColor="background2" w:themeShade="40"/>
                  <w:szCs w:val="20"/>
                  <w:shd w:val="clear" w:color="auto" w:fill="E6E6E6"/>
                </w:rPr>
                <w:id w:val="1307902014"/>
                <w:placeholder>
                  <w:docPart w:val="4BFE9E9B9E234FB8AB7FFBF919B2C063"/>
                </w:placeholder>
                <w:showingPlcHdr/>
              </w:sdtPr>
              <w:sdtEndPr>
                <w:rPr>
                  <w:color w:val="393934" w:themeColor="background2" w:themeShade="40"/>
                </w:rPr>
              </w:sdtEndPr>
              <w:sdtContent>
                <w:r w:rsidRPr="00344ED5">
                  <w:rPr>
                    <w:rStyle w:val="PlaceholderText"/>
                    <w:color w:val="393934" w:themeColor="background2" w:themeShade="40"/>
                    <w:szCs w:val="20"/>
                  </w:rPr>
                  <w:t>Enter amount</w:t>
                </w:r>
              </w:sdtContent>
            </w:sdt>
          </w:p>
        </w:tc>
      </w:tr>
    </w:tbl>
    <w:p w14:paraId="742FDBA4" w14:textId="77777777" w:rsidR="008E5C1B" w:rsidRPr="008E5C1B" w:rsidRDefault="008E5C1B" w:rsidP="008E5C1B">
      <w:pPr>
        <w:rPr>
          <w:sz w:val="20"/>
          <w:szCs w:val="20"/>
        </w:rPr>
      </w:pPr>
    </w:p>
    <w:tbl>
      <w:tblPr>
        <w:tblStyle w:val="TableGrid"/>
        <w:tblW w:w="9450" w:type="dxa"/>
        <w:tblInd w:w="-5" w:type="dxa"/>
        <w:tblLayout w:type="fixed"/>
        <w:tblLook w:val="04A0" w:firstRow="1" w:lastRow="0" w:firstColumn="1" w:lastColumn="0" w:noHBand="0" w:noVBand="1"/>
      </w:tblPr>
      <w:tblGrid>
        <w:gridCol w:w="7290"/>
        <w:gridCol w:w="2160"/>
      </w:tblGrid>
      <w:tr w:rsidR="008E5C1B" w:rsidRPr="008E5C1B" w14:paraId="2A402A6D" w14:textId="77777777" w:rsidTr="00ED41A9">
        <w:tc>
          <w:tcPr>
            <w:tcW w:w="7290" w:type="dxa"/>
            <w:shd w:val="clear" w:color="auto" w:fill="F2F2F2" w:themeFill="background1" w:themeFillShade="F2"/>
          </w:tcPr>
          <w:p w14:paraId="6B0A14C4" w14:textId="77777777" w:rsidR="008E5C1B" w:rsidRPr="008E5C1B" w:rsidRDefault="008E5C1B" w:rsidP="00ED41A9">
            <w:pPr>
              <w:jc w:val="right"/>
              <w:rPr>
                <w:b/>
                <w:bCs/>
                <w:sz w:val="20"/>
                <w:szCs w:val="20"/>
              </w:rPr>
            </w:pPr>
            <w:r w:rsidRPr="008E5C1B">
              <w:rPr>
                <w:b/>
                <w:bCs/>
                <w:sz w:val="20"/>
                <w:szCs w:val="20"/>
              </w:rPr>
              <w:t>Annual Travel Total:</w:t>
            </w:r>
          </w:p>
        </w:tc>
        <w:tc>
          <w:tcPr>
            <w:tcW w:w="2160" w:type="dxa"/>
          </w:tcPr>
          <w:p w14:paraId="7CCB9C82" w14:textId="77777777" w:rsidR="008E5C1B" w:rsidRPr="008E5C1B" w:rsidRDefault="008E5C1B" w:rsidP="00ED41A9">
            <w:pPr>
              <w:rPr>
                <w:sz w:val="20"/>
                <w:szCs w:val="20"/>
              </w:rPr>
            </w:pPr>
            <w:r w:rsidRPr="008E5C1B">
              <w:rPr>
                <w:sz w:val="20"/>
                <w:szCs w:val="20"/>
              </w:rPr>
              <w:t xml:space="preserve">$ </w:t>
            </w:r>
            <w:sdt>
              <w:sdtPr>
                <w:rPr>
                  <w:color w:val="2B579A"/>
                  <w:sz w:val="20"/>
                  <w:szCs w:val="20"/>
                  <w:shd w:val="clear" w:color="auto" w:fill="E6E6E6"/>
                </w:rPr>
                <w:id w:val="379136991"/>
                <w:placeholder>
                  <w:docPart w:val="FC61DE9F24F84F0EB453AE7E0D997F1A"/>
                </w:placeholder>
                <w:showingPlcHdr/>
              </w:sdtPr>
              <w:sdtEndPr/>
              <w:sdtContent>
                <w:r w:rsidRPr="00344ED5">
                  <w:rPr>
                    <w:rStyle w:val="PlaceholderText"/>
                    <w:color w:val="393934" w:themeColor="background2" w:themeShade="40"/>
                    <w:sz w:val="20"/>
                    <w:szCs w:val="20"/>
                  </w:rPr>
                  <w:t>Enter Amount</w:t>
                </w:r>
              </w:sdtContent>
            </w:sdt>
          </w:p>
        </w:tc>
      </w:tr>
    </w:tbl>
    <w:p w14:paraId="7AA87388" w14:textId="77777777" w:rsidR="008E5C1B" w:rsidRPr="00344ED5" w:rsidRDefault="008E5C1B" w:rsidP="00344ED5">
      <w:pPr>
        <w:pStyle w:val="Heading3"/>
      </w:pPr>
      <w:r w:rsidRPr="00344ED5">
        <w:lastRenderedPageBreak/>
        <w:t>Supplies and Expenses</w:t>
      </w:r>
    </w:p>
    <w:p w14:paraId="2B6523BD" w14:textId="77777777" w:rsidR="008E5C1B" w:rsidRPr="00D7175B" w:rsidRDefault="008E5C1B" w:rsidP="008E5C1B">
      <w:pPr>
        <w:rPr>
          <w:i/>
          <w:iCs/>
          <w:sz w:val="16"/>
          <w:szCs w:val="16"/>
        </w:rPr>
      </w:pPr>
      <w:r w:rsidRPr="00D7175B">
        <w:rPr>
          <w:i/>
          <w:iCs/>
          <w:sz w:val="20"/>
          <w:szCs w:val="20"/>
        </w:rPr>
        <w:t>Briefly explain the expected costs for items and services you will purchase to run your program. Include telephone expenses that are part of your proposal. Estimate postage if it is part of the project. List any printing and copying costs necessary for the project (other than occasional copying on an office copy machine). List office and program supplies and expendable equipment such as training materials, curriculum, and software. Generally, supplies include items that are consumed during the course of the project, equipment and items such as additional rent for program space, participant transportation, participant training and other direct costs as needed.</w:t>
      </w:r>
      <w:r>
        <w:rPr>
          <w:i/>
          <w:iCs/>
          <w:sz w:val="20"/>
          <w:szCs w:val="20"/>
        </w:rPr>
        <w:t xml:space="preserve"> Additional rows can be added or deleted, if needed.</w:t>
      </w:r>
    </w:p>
    <w:tbl>
      <w:tblPr>
        <w:tblStyle w:val="TableGrid"/>
        <w:tblW w:w="9450" w:type="dxa"/>
        <w:tblInd w:w="-5" w:type="dxa"/>
        <w:tblLayout w:type="fixed"/>
        <w:tblLook w:val="04A0" w:firstRow="1" w:lastRow="0" w:firstColumn="1" w:lastColumn="0" w:noHBand="0" w:noVBand="1"/>
      </w:tblPr>
      <w:tblGrid>
        <w:gridCol w:w="7290"/>
        <w:gridCol w:w="2160"/>
      </w:tblGrid>
      <w:tr w:rsidR="008E5C1B" w:rsidRPr="008E5C1B" w14:paraId="05A15D41" w14:textId="77777777" w:rsidTr="00ED41A9">
        <w:tc>
          <w:tcPr>
            <w:tcW w:w="7290" w:type="dxa"/>
            <w:shd w:val="clear" w:color="auto" w:fill="F2F2F2" w:themeFill="background1" w:themeFillShade="F2"/>
            <w:vAlign w:val="center"/>
          </w:tcPr>
          <w:p w14:paraId="6218E2E6" w14:textId="77777777" w:rsidR="008E5C1B" w:rsidRPr="008E5C1B" w:rsidRDefault="008E5C1B" w:rsidP="00ED41A9">
            <w:pPr>
              <w:pStyle w:val="TableText-calibri10"/>
              <w:rPr>
                <w:b/>
                <w:bCs/>
                <w:szCs w:val="20"/>
              </w:rPr>
            </w:pPr>
            <w:r w:rsidRPr="008E5C1B">
              <w:rPr>
                <w:b/>
                <w:bCs/>
                <w:szCs w:val="20"/>
              </w:rPr>
              <w:t>Description of Supplies and Expenses</w:t>
            </w:r>
          </w:p>
        </w:tc>
        <w:tc>
          <w:tcPr>
            <w:tcW w:w="2160" w:type="dxa"/>
            <w:shd w:val="clear" w:color="auto" w:fill="F2F2F2" w:themeFill="background1" w:themeFillShade="F2"/>
            <w:vAlign w:val="center"/>
          </w:tcPr>
          <w:p w14:paraId="6FC57834" w14:textId="77777777" w:rsidR="008E5C1B" w:rsidRPr="008E5C1B" w:rsidRDefault="008E5C1B" w:rsidP="00ED41A9">
            <w:pPr>
              <w:pStyle w:val="TableText-calibri10"/>
              <w:rPr>
                <w:b/>
                <w:bCs/>
                <w:szCs w:val="20"/>
              </w:rPr>
            </w:pPr>
            <w:r w:rsidRPr="008E5C1B">
              <w:rPr>
                <w:b/>
                <w:bCs/>
                <w:szCs w:val="20"/>
              </w:rPr>
              <w:t>Total (dollars)</w:t>
            </w:r>
          </w:p>
        </w:tc>
      </w:tr>
      <w:tr w:rsidR="00344ED5" w:rsidRPr="00344ED5" w14:paraId="418CE525" w14:textId="77777777" w:rsidTr="00ED41A9">
        <w:sdt>
          <w:sdtPr>
            <w:rPr>
              <w:color w:val="393934" w:themeColor="background2" w:themeShade="40"/>
              <w:szCs w:val="20"/>
              <w:shd w:val="clear" w:color="auto" w:fill="E6E6E6"/>
            </w:rPr>
            <w:id w:val="-960798076"/>
            <w:placeholder>
              <w:docPart w:val="35D44EC576A1421CAC63785AD5179A1C"/>
            </w:placeholder>
            <w:showingPlcHdr/>
          </w:sdtPr>
          <w:sdtEndPr>
            <w:rPr>
              <w:color w:val="393934" w:themeColor="background2" w:themeShade="40"/>
            </w:rPr>
          </w:sdtEndPr>
          <w:sdtContent>
            <w:tc>
              <w:tcPr>
                <w:tcW w:w="7290" w:type="dxa"/>
              </w:tcPr>
              <w:p w14:paraId="1A832B8E" w14:textId="77777777" w:rsidR="008E5C1B" w:rsidRPr="00344ED5" w:rsidRDefault="008E5C1B" w:rsidP="00ED41A9">
                <w:pPr>
                  <w:pStyle w:val="TableText-calibri10"/>
                  <w:rPr>
                    <w:color w:val="393934" w:themeColor="background2" w:themeShade="40"/>
                    <w:szCs w:val="20"/>
                  </w:rPr>
                </w:pPr>
                <w:r w:rsidRPr="00344ED5">
                  <w:rPr>
                    <w:rStyle w:val="PlaceholderText"/>
                    <w:color w:val="393934" w:themeColor="background2" w:themeShade="40"/>
                    <w:szCs w:val="20"/>
                  </w:rPr>
                  <w:t>Click or tap here to enter text.</w:t>
                </w:r>
              </w:p>
            </w:tc>
          </w:sdtContent>
        </w:sdt>
        <w:tc>
          <w:tcPr>
            <w:tcW w:w="2160" w:type="dxa"/>
          </w:tcPr>
          <w:p w14:paraId="352AAF1E" w14:textId="77777777" w:rsidR="008E5C1B" w:rsidRPr="00344ED5" w:rsidRDefault="008E5C1B" w:rsidP="00ED41A9">
            <w:pPr>
              <w:pStyle w:val="TableText-calibri10"/>
              <w:rPr>
                <w:color w:val="393934" w:themeColor="background2" w:themeShade="40"/>
                <w:szCs w:val="20"/>
              </w:rPr>
            </w:pPr>
            <w:r w:rsidRPr="00344ED5">
              <w:rPr>
                <w:color w:val="393934" w:themeColor="background2" w:themeShade="40"/>
                <w:szCs w:val="20"/>
              </w:rPr>
              <w:t xml:space="preserve">$ </w:t>
            </w:r>
            <w:sdt>
              <w:sdtPr>
                <w:rPr>
                  <w:color w:val="393934" w:themeColor="background2" w:themeShade="40"/>
                  <w:szCs w:val="20"/>
                  <w:shd w:val="clear" w:color="auto" w:fill="E6E6E6"/>
                </w:rPr>
                <w:id w:val="-971821945"/>
                <w:placeholder>
                  <w:docPart w:val="62F0B7F78A7F4679B79CF7B6000080C6"/>
                </w:placeholder>
                <w:showingPlcHdr/>
              </w:sdtPr>
              <w:sdtEndPr>
                <w:rPr>
                  <w:color w:val="393934" w:themeColor="background2" w:themeShade="40"/>
                </w:rPr>
              </w:sdtEndPr>
              <w:sdtContent>
                <w:r w:rsidRPr="00344ED5">
                  <w:rPr>
                    <w:rStyle w:val="PlaceholderText"/>
                    <w:color w:val="393934" w:themeColor="background2" w:themeShade="40"/>
                    <w:szCs w:val="20"/>
                  </w:rPr>
                  <w:t>Enter amount</w:t>
                </w:r>
              </w:sdtContent>
            </w:sdt>
          </w:p>
        </w:tc>
      </w:tr>
      <w:tr w:rsidR="00344ED5" w:rsidRPr="00344ED5" w14:paraId="3CA4EC73" w14:textId="77777777" w:rsidTr="00ED41A9">
        <w:sdt>
          <w:sdtPr>
            <w:rPr>
              <w:color w:val="393934" w:themeColor="background2" w:themeShade="40"/>
              <w:szCs w:val="20"/>
              <w:shd w:val="clear" w:color="auto" w:fill="E6E6E6"/>
            </w:rPr>
            <w:id w:val="-2054064086"/>
            <w:placeholder>
              <w:docPart w:val="F97FB9E47D2945CC9995D9194849CC59"/>
            </w:placeholder>
            <w:showingPlcHdr/>
          </w:sdtPr>
          <w:sdtEndPr>
            <w:rPr>
              <w:color w:val="393934" w:themeColor="background2" w:themeShade="40"/>
            </w:rPr>
          </w:sdtEndPr>
          <w:sdtContent>
            <w:tc>
              <w:tcPr>
                <w:tcW w:w="7290" w:type="dxa"/>
              </w:tcPr>
              <w:p w14:paraId="553F8EB6" w14:textId="77777777" w:rsidR="008E5C1B" w:rsidRPr="00344ED5" w:rsidRDefault="008E5C1B" w:rsidP="00ED41A9">
                <w:pPr>
                  <w:pStyle w:val="TableText-calibri10"/>
                  <w:rPr>
                    <w:color w:val="393934" w:themeColor="background2" w:themeShade="40"/>
                    <w:szCs w:val="20"/>
                  </w:rPr>
                </w:pPr>
                <w:r w:rsidRPr="00344ED5">
                  <w:rPr>
                    <w:rStyle w:val="PlaceholderText"/>
                    <w:color w:val="393934" w:themeColor="background2" w:themeShade="40"/>
                    <w:szCs w:val="20"/>
                  </w:rPr>
                  <w:t>Click or tap here to enter text.</w:t>
                </w:r>
              </w:p>
            </w:tc>
          </w:sdtContent>
        </w:sdt>
        <w:tc>
          <w:tcPr>
            <w:tcW w:w="2160" w:type="dxa"/>
          </w:tcPr>
          <w:p w14:paraId="0252C6E5" w14:textId="77777777" w:rsidR="008E5C1B" w:rsidRPr="00344ED5" w:rsidRDefault="008E5C1B" w:rsidP="00ED41A9">
            <w:pPr>
              <w:pStyle w:val="TableText-calibri10"/>
              <w:rPr>
                <w:color w:val="393934" w:themeColor="background2" w:themeShade="40"/>
                <w:szCs w:val="20"/>
              </w:rPr>
            </w:pPr>
            <w:r w:rsidRPr="00344ED5">
              <w:rPr>
                <w:color w:val="393934" w:themeColor="background2" w:themeShade="40"/>
                <w:szCs w:val="20"/>
              </w:rPr>
              <w:t xml:space="preserve">$ </w:t>
            </w:r>
            <w:sdt>
              <w:sdtPr>
                <w:rPr>
                  <w:color w:val="393934" w:themeColor="background2" w:themeShade="40"/>
                  <w:szCs w:val="20"/>
                  <w:shd w:val="clear" w:color="auto" w:fill="E6E6E6"/>
                </w:rPr>
                <w:id w:val="976415565"/>
                <w:placeholder>
                  <w:docPart w:val="99B5AD2D6A6C4778B3A9AF5FFD4EFB34"/>
                </w:placeholder>
              </w:sdtPr>
              <w:sdtEndPr>
                <w:rPr>
                  <w:color w:val="393934" w:themeColor="background2" w:themeShade="40"/>
                </w:rPr>
              </w:sdtEndPr>
              <w:sdtContent>
                <w:sdt>
                  <w:sdtPr>
                    <w:rPr>
                      <w:color w:val="393934" w:themeColor="background2" w:themeShade="40"/>
                      <w:szCs w:val="20"/>
                      <w:shd w:val="clear" w:color="auto" w:fill="E6E6E6"/>
                    </w:rPr>
                    <w:id w:val="1385523016"/>
                    <w:placeholder>
                      <w:docPart w:val="D077EBB3D32A4D3383F6C29CBEEED740"/>
                    </w:placeholder>
                    <w:showingPlcHdr/>
                  </w:sdtPr>
                  <w:sdtEndPr>
                    <w:rPr>
                      <w:color w:val="393934" w:themeColor="background2" w:themeShade="40"/>
                    </w:rPr>
                  </w:sdtEndPr>
                  <w:sdtContent>
                    <w:r w:rsidRPr="00344ED5">
                      <w:rPr>
                        <w:rStyle w:val="PlaceholderText"/>
                        <w:color w:val="393934" w:themeColor="background2" w:themeShade="40"/>
                        <w:szCs w:val="20"/>
                      </w:rPr>
                      <w:t>Enter amount</w:t>
                    </w:r>
                  </w:sdtContent>
                </w:sdt>
              </w:sdtContent>
            </w:sdt>
          </w:p>
        </w:tc>
      </w:tr>
      <w:tr w:rsidR="00344ED5" w:rsidRPr="00344ED5" w14:paraId="5BA10868" w14:textId="77777777" w:rsidTr="00ED41A9">
        <w:sdt>
          <w:sdtPr>
            <w:rPr>
              <w:color w:val="393934" w:themeColor="background2" w:themeShade="40"/>
              <w:szCs w:val="20"/>
              <w:shd w:val="clear" w:color="auto" w:fill="E6E6E6"/>
            </w:rPr>
            <w:id w:val="-1597785436"/>
            <w:placeholder>
              <w:docPart w:val="B292A19CB26545F99AD277C811235438"/>
            </w:placeholder>
            <w:showingPlcHdr/>
          </w:sdtPr>
          <w:sdtEndPr>
            <w:rPr>
              <w:color w:val="393934" w:themeColor="background2" w:themeShade="40"/>
            </w:rPr>
          </w:sdtEndPr>
          <w:sdtContent>
            <w:tc>
              <w:tcPr>
                <w:tcW w:w="7290" w:type="dxa"/>
              </w:tcPr>
              <w:p w14:paraId="1E0FC688" w14:textId="77777777" w:rsidR="008E5C1B" w:rsidRPr="00344ED5" w:rsidRDefault="008E5C1B" w:rsidP="00ED41A9">
                <w:pPr>
                  <w:pStyle w:val="TableText-calibri10"/>
                  <w:rPr>
                    <w:color w:val="393934" w:themeColor="background2" w:themeShade="40"/>
                    <w:szCs w:val="20"/>
                  </w:rPr>
                </w:pPr>
                <w:r w:rsidRPr="00344ED5">
                  <w:rPr>
                    <w:rStyle w:val="PlaceholderText"/>
                    <w:color w:val="393934" w:themeColor="background2" w:themeShade="40"/>
                    <w:szCs w:val="20"/>
                  </w:rPr>
                  <w:t>Click or tap here to enter text.</w:t>
                </w:r>
              </w:p>
            </w:tc>
          </w:sdtContent>
        </w:sdt>
        <w:tc>
          <w:tcPr>
            <w:tcW w:w="2160" w:type="dxa"/>
          </w:tcPr>
          <w:p w14:paraId="5E401636" w14:textId="77777777" w:rsidR="008E5C1B" w:rsidRPr="00344ED5" w:rsidRDefault="008E5C1B" w:rsidP="00ED41A9">
            <w:pPr>
              <w:pStyle w:val="TableText-calibri10"/>
              <w:rPr>
                <w:color w:val="393934" w:themeColor="background2" w:themeShade="40"/>
                <w:szCs w:val="20"/>
              </w:rPr>
            </w:pPr>
            <w:r w:rsidRPr="00344ED5">
              <w:rPr>
                <w:color w:val="393934" w:themeColor="background2" w:themeShade="40"/>
                <w:szCs w:val="20"/>
              </w:rPr>
              <w:t xml:space="preserve">$ </w:t>
            </w:r>
            <w:sdt>
              <w:sdtPr>
                <w:rPr>
                  <w:color w:val="393934" w:themeColor="background2" w:themeShade="40"/>
                  <w:szCs w:val="20"/>
                  <w:shd w:val="clear" w:color="auto" w:fill="E6E6E6"/>
                </w:rPr>
                <w:id w:val="-1758205707"/>
                <w:placeholder>
                  <w:docPart w:val="96EA028AEB234D5EAC77A4F053EE1461"/>
                </w:placeholder>
              </w:sdtPr>
              <w:sdtEndPr>
                <w:rPr>
                  <w:color w:val="393934" w:themeColor="background2" w:themeShade="40"/>
                </w:rPr>
              </w:sdtEndPr>
              <w:sdtContent>
                <w:sdt>
                  <w:sdtPr>
                    <w:rPr>
                      <w:color w:val="393934" w:themeColor="background2" w:themeShade="40"/>
                      <w:szCs w:val="20"/>
                      <w:shd w:val="clear" w:color="auto" w:fill="E6E6E6"/>
                    </w:rPr>
                    <w:id w:val="1969390509"/>
                    <w:placeholder>
                      <w:docPart w:val="D98B91C6261B46C694CE94FD93F4548E"/>
                    </w:placeholder>
                    <w:showingPlcHdr/>
                  </w:sdtPr>
                  <w:sdtEndPr>
                    <w:rPr>
                      <w:color w:val="393934" w:themeColor="background2" w:themeShade="40"/>
                    </w:rPr>
                  </w:sdtEndPr>
                  <w:sdtContent>
                    <w:r w:rsidRPr="00344ED5">
                      <w:rPr>
                        <w:rStyle w:val="PlaceholderText"/>
                        <w:color w:val="393934" w:themeColor="background2" w:themeShade="40"/>
                        <w:szCs w:val="20"/>
                      </w:rPr>
                      <w:t>Enter amount</w:t>
                    </w:r>
                  </w:sdtContent>
                </w:sdt>
              </w:sdtContent>
            </w:sdt>
          </w:p>
        </w:tc>
      </w:tr>
    </w:tbl>
    <w:p w14:paraId="4D503273" w14:textId="77777777" w:rsidR="008E5C1B" w:rsidRPr="008E5C1B" w:rsidRDefault="008E5C1B" w:rsidP="008E5C1B">
      <w:pPr>
        <w:rPr>
          <w:sz w:val="20"/>
          <w:szCs w:val="20"/>
        </w:rPr>
      </w:pPr>
    </w:p>
    <w:tbl>
      <w:tblPr>
        <w:tblStyle w:val="TableGrid"/>
        <w:tblW w:w="9450" w:type="dxa"/>
        <w:tblInd w:w="-5" w:type="dxa"/>
        <w:tblLayout w:type="fixed"/>
        <w:tblLook w:val="04A0" w:firstRow="1" w:lastRow="0" w:firstColumn="1" w:lastColumn="0" w:noHBand="0" w:noVBand="1"/>
      </w:tblPr>
      <w:tblGrid>
        <w:gridCol w:w="7290"/>
        <w:gridCol w:w="2160"/>
      </w:tblGrid>
      <w:tr w:rsidR="008E5C1B" w:rsidRPr="008E5C1B" w14:paraId="4959DC9A" w14:textId="77777777" w:rsidTr="00ED41A9">
        <w:tc>
          <w:tcPr>
            <w:tcW w:w="7290" w:type="dxa"/>
            <w:shd w:val="clear" w:color="auto" w:fill="F2F2F2" w:themeFill="background1" w:themeFillShade="F2"/>
          </w:tcPr>
          <w:p w14:paraId="18AC44A4" w14:textId="45260C31" w:rsidR="008E5C1B" w:rsidRPr="008E5C1B" w:rsidRDefault="008E5C1B" w:rsidP="00ED41A9">
            <w:pPr>
              <w:jc w:val="right"/>
              <w:rPr>
                <w:b/>
                <w:bCs/>
                <w:sz w:val="20"/>
                <w:szCs w:val="20"/>
              </w:rPr>
            </w:pPr>
            <w:r w:rsidRPr="008E5C1B">
              <w:rPr>
                <w:b/>
                <w:bCs/>
                <w:sz w:val="20"/>
                <w:szCs w:val="20"/>
              </w:rPr>
              <w:t xml:space="preserve">Annual </w:t>
            </w:r>
            <w:r w:rsidR="00E02448">
              <w:rPr>
                <w:b/>
                <w:bCs/>
                <w:sz w:val="20"/>
                <w:szCs w:val="20"/>
              </w:rPr>
              <w:t>Supplies and Expenses</w:t>
            </w:r>
            <w:r w:rsidRPr="008E5C1B">
              <w:rPr>
                <w:b/>
                <w:bCs/>
                <w:sz w:val="20"/>
                <w:szCs w:val="20"/>
              </w:rPr>
              <w:t xml:space="preserve"> Total:</w:t>
            </w:r>
          </w:p>
        </w:tc>
        <w:tc>
          <w:tcPr>
            <w:tcW w:w="2160" w:type="dxa"/>
          </w:tcPr>
          <w:p w14:paraId="23D1F968" w14:textId="77777777" w:rsidR="008E5C1B" w:rsidRPr="008E5C1B" w:rsidRDefault="008E5C1B" w:rsidP="00ED41A9">
            <w:pPr>
              <w:rPr>
                <w:sz w:val="20"/>
                <w:szCs w:val="20"/>
              </w:rPr>
            </w:pPr>
            <w:r w:rsidRPr="008E5C1B">
              <w:rPr>
                <w:sz w:val="20"/>
                <w:szCs w:val="20"/>
              </w:rPr>
              <w:t xml:space="preserve">$ </w:t>
            </w:r>
            <w:sdt>
              <w:sdtPr>
                <w:rPr>
                  <w:color w:val="2B579A"/>
                  <w:sz w:val="20"/>
                  <w:szCs w:val="20"/>
                  <w:shd w:val="clear" w:color="auto" w:fill="E6E6E6"/>
                </w:rPr>
                <w:id w:val="1519188719"/>
                <w:placeholder>
                  <w:docPart w:val="72D13BF7E7014207A6C40F5720E58EBD"/>
                </w:placeholder>
                <w:showingPlcHdr/>
              </w:sdtPr>
              <w:sdtEndPr/>
              <w:sdtContent>
                <w:r w:rsidRPr="00344ED5">
                  <w:rPr>
                    <w:rStyle w:val="PlaceholderText"/>
                    <w:color w:val="393934" w:themeColor="background2" w:themeShade="40"/>
                    <w:sz w:val="20"/>
                    <w:szCs w:val="20"/>
                  </w:rPr>
                  <w:t>Enter Amount</w:t>
                </w:r>
              </w:sdtContent>
            </w:sdt>
          </w:p>
        </w:tc>
      </w:tr>
    </w:tbl>
    <w:p w14:paraId="1770E746" w14:textId="722852C2" w:rsidR="008E5C1B" w:rsidRPr="00344ED5" w:rsidRDefault="008E5C1B" w:rsidP="00344ED5">
      <w:pPr>
        <w:pStyle w:val="Heading3"/>
      </w:pPr>
      <w:r w:rsidRPr="00344ED5">
        <w:t>Subtotal</w:t>
      </w:r>
    </w:p>
    <w:p w14:paraId="61652E69" w14:textId="77777777" w:rsidR="008E5C1B" w:rsidRDefault="008E5C1B" w:rsidP="008E5C1B">
      <w:pPr>
        <w:rPr>
          <w:i/>
          <w:iCs/>
          <w:sz w:val="20"/>
          <w:szCs w:val="18"/>
        </w:rPr>
      </w:pPr>
      <w:r w:rsidRPr="00FC041E">
        <w:rPr>
          <w:i/>
          <w:iCs/>
          <w:sz w:val="20"/>
          <w:szCs w:val="18"/>
        </w:rPr>
        <w:t>Enter the subtotal of expenses from all budget categories</w:t>
      </w:r>
      <w:r>
        <w:rPr>
          <w:i/>
          <w:iCs/>
          <w:sz w:val="20"/>
          <w:szCs w:val="18"/>
        </w:rPr>
        <w:t>.</w:t>
      </w:r>
    </w:p>
    <w:tbl>
      <w:tblPr>
        <w:tblStyle w:val="TableGrid"/>
        <w:tblW w:w="9450" w:type="dxa"/>
        <w:tblInd w:w="-5" w:type="dxa"/>
        <w:tblLayout w:type="fixed"/>
        <w:tblLook w:val="04A0" w:firstRow="1" w:lastRow="0" w:firstColumn="1" w:lastColumn="0" w:noHBand="0" w:noVBand="1"/>
      </w:tblPr>
      <w:tblGrid>
        <w:gridCol w:w="7290"/>
        <w:gridCol w:w="2160"/>
      </w:tblGrid>
      <w:tr w:rsidR="008E5C1B" w14:paraId="49CD6937" w14:textId="77777777" w:rsidTr="00ED41A9">
        <w:tc>
          <w:tcPr>
            <w:tcW w:w="7290" w:type="dxa"/>
            <w:shd w:val="clear" w:color="auto" w:fill="F2F2F2" w:themeFill="background1" w:themeFillShade="F2"/>
          </w:tcPr>
          <w:p w14:paraId="01B26504" w14:textId="77777777" w:rsidR="008E5C1B" w:rsidRPr="008E5C1B" w:rsidRDefault="008E5C1B" w:rsidP="00ED41A9">
            <w:pPr>
              <w:jc w:val="right"/>
              <w:rPr>
                <w:b/>
                <w:bCs/>
                <w:sz w:val="20"/>
                <w:szCs w:val="20"/>
              </w:rPr>
            </w:pPr>
            <w:r w:rsidRPr="008E5C1B">
              <w:rPr>
                <w:b/>
                <w:bCs/>
                <w:sz w:val="20"/>
                <w:szCs w:val="20"/>
              </w:rPr>
              <w:t>Salary and Fringe:</w:t>
            </w:r>
          </w:p>
        </w:tc>
        <w:tc>
          <w:tcPr>
            <w:tcW w:w="2160" w:type="dxa"/>
          </w:tcPr>
          <w:p w14:paraId="33D9E906" w14:textId="77777777" w:rsidR="008E5C1B" w:rsidRPr="00344ED5" w:rsidRDefault="008E5C1B" w:rsidP="00ED41A9">
            <w:pPr>
              <w:rPr>
                <w:color w:val="393934" w:themeColor="background2" w:themeShade="40"/>
                <w:sz w:val="20"/>
                <w:szCs w:val="20"/>
              </w:rPr>
            </w:pPr>
            <w:r w:rsidRPr="00344ED5">
              <w:rPr>
                <w:color w:val="393934" w:themeColor="background2" w:themeShade="40"/>
                <w:sz w:val="20"/>
                <w:szCs w:val="20"/>
              </w:rPr>
              <w:t xml:space="preserve">$ </w:t>
            </w:r>
            <w:sdt>
              <w:sdtPr>
                <w:rPr>
                  <w:color w:val="393934" w:themeColor="background2" w:themeShade="40"/>
                  <w:sz w:val="20"/>
                  <w:szCs w:val="20"/>
                  <w:shd w:val="clear" w:color="auto" w:fill="E6E6E6"/>
                </w:rPr>
                <w:id w:val="1539697766"/>
                <w:placeholder>
                  <w:docPart w:val="CAF674E3355A4E05AA0C0CFEC06148A2"/>
                </w:placeholder>
                <w:showingPlcHdr/>
              </w:sdtPr>
              <w:sdtEndPr>
                <w:rPr>
                  <w:color w:val="393934" w:themeColor="background2" w:themeShade="40"/>
                </w:rPr>
              </w:sdtEndPr>
              <w:sdtContent>
                <w:r w:rsidRPr="00344ED5">
                  <w:rPr>
                    <w:rStyle w:val="PlaceholderText"/>
                    <w:color w:val="393934" w:themeColor="background2" w:themeShade="40"/>
                    <w:sz w:val="20"/>
                    <w:szCs w:val="20"/>
                  </w:rPr>
                  <w:t>Enter Amount</w:t>
                </w:r>
              </w:sdtContent>
            </w:sdt>
          </w:p>
        </w:tc>
      </w:tr>
      <w:tr w:rsidR="008E5C1B" w14:paraId="345DA47D" w14:textId="77777777" w:rsidTr="00ED41A9">
        <w:tc>
          <w:tcPr>
            <w:tcW w:w="7290" w:type="dxa"/>
            <w:shd w:val="clear" w:color="auto" w:fill="F2F2F2" w:themeFill="background1" w:themeFillShade="F2"/>
          </w:tcPr>
          <w:p w14:paraId="684A523F" w14:textId="77777777" w:rsidR="008E5C1B" w:rsidRPr="008E5C1B" w:rsidRDefault="008E5C1B" w:rsidP="00ED41A9">
            <w:pPr>
              <w:jc w:val="right"/>
              <w:rPr>
                <w:b/>
                <w:bCs/>
                <w:sz w:val="20"/>
                <w:szCs w:val="20"/>
              </w:rPr>
            </w:pPr>
            <w:r w:rsidRPr="008E5C1B">
              <w:rPr>
                <w:b/>
                <w:bCs/>
                <w:sz w:val="20"/>
                <w:szCs w:val="20"/>
              </w:rPr>
              <w:t>Contractual Services:</w:t>
            </w:r>
          </w:p>
        </w:tc>
        <w:tc>
          <w:tcPr>
            <w:tcW w:w="2160" w:type="dxa"/>
          </w:tcPr>
          <w:p w14:paraId="064230FA" w14:textId="77777777" w:rsidR="008E5C1B" w:rsidRPr="00344ED5" w:rsidRDefault="008E5C1B" w:rsidP="00ED41A9">
            <w:pPr>
              <w:rPr>
                <w:color w:val="393934" w:themeColor="background2" w:themeShade="40"/>
                <w:sz w:val="20"/>
                <w:szCs w:val="20"/>
              </w:rPr>
            </w:pPr>
            <w:r w:rsidRPr="00344ED5">
              <w:rPr>
                <w:color w:val="393934" w:themeColor="background2" w:themeShade="40"/>
                <w:sz w:val="20"/>
                <w:szCs w:val="20"/>
              </w:rPr>
              <w:t xml:space="preserve">$ </w:t>
            </w:r>
            <w:sdt>
              <w:sdtPr>
                <w:rPr>
                  <w:color w:val="393934" w:themeColor="background2" w:themeShade="40"/>
                  <w:sz w:val="20"/>
                  <w:szCs w:val="20"/>
                  <w:shd w:val="clear" w:color="auto" w:fill="E6E6E6"/>
                </w:rPr>
                <w:id w:val="-1016304588"/>
                <w:placeholder>
                  <w:docPart w:val="3E06061F0B0949F7AD6358A0C5B79B8A"/>
                </w:placeholder>
                <w:showingPlcHdr/>
              </w:sdtPr>
              <w:sdtEndPr>
                <w:rPr>
                  <w:color w:val="393934" w:themeColor="background2" w:themeShade="40"/>
                </w:rPr>
              </w:sdtEndPr>
              <w:sdtContent>
                <w:r w:rsidRPr="00344ED5">
                  <w:rPr>
                    <w:rStyle w:val="PlaceholderText"/>
                    <w:color w:val="393934" w:themeColor="background2" w:themeShade="40"/>
                    <w:sz w:val="20"/>
                    <w:szCs w:val="20"/>
                  </w:rPr>
                  <w:t>Enter Amount</w:t>
                </w:r>
              </w:sdtContent>
            </w:sdt>
          </w:p>
        </w:tc>
      </w:tr>
      <w:tr w:rsidR="008E5C1B" w14:paraId="79BB3AA8" w14:textId="77777777" w:rsidTr="00ED41A9">
        <w:tc>
          <w:tcPr>
            <w:tcW w:w="7290" w:type="dxa"/>
            <w:shd w:val="clear" w:color="auto" w:fill="F2F2F2" w:themeFill="background1" w:themeFillShade="F2"/>
          </w:tcPr>
          <w:p w14:paraId="077C15B2" w14:textId="77777777" w:rsidR="008E5C1B" w:rsidRPr="008E5C1B" w:rsidRDefault="008E5C1B" w:rsidP="00ED41A9">
            <w:pPr>
              <w:jc w:val="right"/>
              <w:rPr>
                <w:b/>
                <w:bCs/>
                <w:sz w:val="20"/>
                <w:szCs w:val="20"/>
              </w:rPr>
            </w:pPr>
            <w:r w:rsidRPr="008E5C1B">
              <w:rPr>
                <w:b/>
                <w:bCs/>
                <w:sz w:val="20"/>
                <w:szCs w:val="20"/>
              </w:rPr>
              <w:t>Travel:</w:t>
            </w:r>
          </w:p>
        </w:tc>
        <w:tc>
          <w:tcPr>
            <w:tcW w:w="2160" w:type="dxa"/>
          </w:tcPr>
          <w:p w14:paraId="3E590FAD" w14:textId="77777777" w:rsidR="008E5C1B" w:rsidRPr="00344ED5" w:rsidRDefault="008E5C1B" w:rsidP="00ED41A9">
            <w:pPr>
              <w:rPr>
                <w:color w:val="393934" w:themeColor="background2" w:themeShade="40"/>
                <w:sz w:val="20"/>
                <w:szCs w:val="20"/>
              </w:rPr>
            </w:pPr>
            <w:r w:rsidRPr="00344ED5">
              <w:rPr>
                <w:color w:val="393934" w:themeColor="background2" w:themeShade="40"/>
                <w:sz w:val="20"/>
                <w:szCs w:val="20"/>
              </w:rPr>
              <w:t xml:space="preserve">$ </w:t>
            </w:r>
            <w:sdt>
              <w:sdtPr>
                <w:rPr>
                  <w:color w:val="393934" w:themeColor="background2" w:themeShade="40"/>
                  <w:sz w:val="20"/>
                  <w:szCs w:val="20"/>
                  <w:shd w:val="clear" w:color="auto" w:fill="E6E6E6"/>
                </w:rPr>
                <w:id w:val="-2041813511"/>
                <w:placeholder>
                  <w:docPart w:val="7B8D2848F7084842B3448314DF7ED5F2"/>
                </w:placeholder>
                <w:showingPlcHdr/>
              </w:sdtPr>
              <w:sdtEndPr>
                <w:rPr>
                  <w:color w:val="393934" w:themeColor="background2" w:themeShade="40"/>
                </w:rPr>
              </w:sdtEndPr>
              <w:sdtContent>
                <w:r w:rsidRPr="00344ED5">
                  <w:rPr>
                    <w:rStyle w:val="PlaceholderText"/>
                    <w:color w:val="393934" w:themeColor="background2" w:themeShade="40"/>
                    <w:sz w:val="20"/>
                    <w:szCs w:val="20"/>
                  </w:rPr>
                  <w:t>Enter Amount</w:t>
                </w:r>
              </w:sdtContent>
            </w:sdt>
          </w:p>
        </w:tc>
      </w:tr>
      <w:tr w:rsidR="008E5C1B" w14:paraId="72D9CE8B" w14:textId="77777777" w:rsidTr="00ED41A9">
        <w:tc>
          <w:tcPr>
            <w:tcW w:w="7290" w:type="dxa"/>
            <w:shd w:val="clear" w:color="auto" w:fill="F2F2F2" w:themeFill="background1" w:themeFillShade="F2"/>
          </w:tcPr>
          <w:p w14:paraId="1EC644EE" w14:textId="77777777" w:rsidR="008E5C1B" w:rsidRPr="008E5C1B" w:rsidRDefault="008E5C1B" w:rsidP="00ED41A9">
            <w:pPr>
              <w:jc w:val="right"/>
              <w:rPr>
                <w:b/>
                <w:bCs/>
                <w:sz w:val="20"/>
                <w:szCs w:val="20"/>
              </w:rPr>
            </w:pPr>
            <w:r w:rsidRPr="008E5C1B">
              <w:rPr>
                <w:b/>
                <w:bCs/>
                <w:sz w:val="20"/>
                <w:szCs w:val="20"/>
              </w:rPr>
              <w:t>Supplies and Expenses:</w:t>
            </w:r>
          </w:p>
        </w:tc>
        <w:tc>
          <w:tcPr>
            <w:tcW w:w="2160" w:type="dxa"/>
          </w:tcPr>
          <w:p w14:paraId="374F28B7" w14:textId="77777777" w:rsidR="008E5C1B" w:rsidRPr="00344ED5" w:rsidRDefault="008E5C1B" w:rsidP="00ED41A9">
            <w:pPr>
              <w:rPr>
                <w:color w:val="393934" w:themeColor="background2" w:themeShade="40"/>
                <w:sz w:val="20"/>
                <w:szCs w:val="20"/>
              </w:rPr>
            </w:pPr>
            <w:r w:rsidRPr="00344ED5">
              <w:rPr>
                <w:color w:val="393934" w:themeColor="background2" w:themeShade="40"/>
                <w:sz w:val="20"/>
                <w:szCs w:val="20"/>
              </w:rPr>
              <w:t xml:space="preserve">$ </w:t>
            </w:r>
            <w:sdt>
              <w:sdtPr>
                <w:rPr>
                  <w:color w:val="393934" w:themeColor="background2" w:themeShade="40"/>
                  <w:sz w:val="20"/>
                  <w:szCs w:val="20"/>
                  <w:shd w:val="clear" w:color="auto" w:fill="E6E6E6"/>
                </w:rPr>
                <w:id w:val="-2114890748"/>
                <w:placeholder>
                  <w:docPart w:val="F90323A1024442EDAB92601F451420E8"/>
                </w:placeholder>
                <w:showingPlcHdr/>
              </w:sdtPr>
              <w:sdtEndPr>
                <w:rPr>
                  <w:color w:val="393934" w:themeColor="background2" w:themeShade="40"/>
                </w:rPr>
              </w:sdtEndPr>
              <w:sdtContent>
                <w:r w:rsidRPr="00344ED5">
                  <w:rPr>
                    <w:rStyle w:val="PlaceholderText"/>
                    <w:color w:val="393934" w:themeColor="background2" w:themeShade="40"/>
                    <w:sz w:val="20"/>
                    <w:szCs w:val="20"/>
                  </w:rPr>
                  <w:t>Enter Amount</w:t>
                </w:r>
              </w:sdtContent>
            </w:sdt>
          </w:p>
        </w:tc>
      </w:tr>
      <w:tr w:rsidR="008E5C1B" w14:paraId="2D1C23AF" w14:textId="77777777" w:rsidTr="00ED41A9">
        <w:tc>
          <w:tcPr>
            <w:tcW w:w="7290" w:type="dxa"/>
            <w:shd w:val="clear" w:color="auto" w:fill="F2F2F2" w:themeFill="background1" w:themeFillShade="F2"/>
          </w:tcPr>
          <w:p w14:paraId="28D59113" w14:textId="77777777" w:rsidR="008E5C1B" w:rsidRPr="008E5C1B" w:rsidRDefault="008E5C1B" w:rsidP="00ED41A9">
            <w:pPr>
              <w:jc w:val="right"/>
              <w:rPr>
                <w:b/>
                <w:bCs/>
                <w:sz w:val="20"/>
                <w:szCs w:val="20"/>
              </w:rPr>
            </w:pPr>
            <w:r w:rsidRPr="008E5C1B">
              <w:rPr>
                <w:b/>
                <w:bCs/>
                <w:sz w:val="20"/>
                <w:szCs w:val="20"/>
              </w:rPr>
              <w:t>Subtotal:</w:t>
            </w:r>
          </w:p>
        </w:tc>
        <w:tc>
          <w:tcPr>
            <w:tcW w:w="2160" w:type="dxa"/>
          </w:tcPr>
          <w:p w14:paraId="242B5301" w14:textId="77777777" w:rsidR="008E5C1B" w:rsidRPr="00344ED5" w:rsidRDefault="008E5C1B" w:rsidP="00ED41A9">
            <w:pPr>
              <w:rPr>
                <w:color w:val="393934" w:themeColor="background2" w:themeShade="40"/>
                <w:sz w:val="20"/>
                <w:szCs w:val="20"/>
              </w:rPr>
            </w:pPr>
            <w:r w:rsidRPr="00344ED5">
              <w:rPr>
                <w:color w:val="393934" w:themeColor="background2" w:themeShade="40"/>
                <w:sz w:val="20"/>
                <w:szCs w:val="20"/>
              </w:rPr>
              <w:t xml:space="preserve">$ </w:t>
            </w:r>
            <w:sdt>
              <w:sdtPr>
                <w:rPr>
                  <w:color w:val="393934" w:themeColor="background2" w:themeShade="40"/>
                  <w:sz w:val="20"/>
                  <w:szCs w:val="20"/>
                  <w:shd w:val="clear" w:color="auto" w:fill="E6E6E6"/>
                </w:rPr>
                <w:id w:val="-417639080"/>
                <w:placeholder>
                  <w:docPart w:val="345AFE8CF5164D318FDFFFA6007AA27D"/>
                </w:placeholder>
                <w:showingPlcHdr/>
              </w:sdtPr>
              <w:sdtEndPr>
                <w:rPr>
                  <w:color w:val="393934" w:themeColor="background2" w:themeShade="40"/>
                </w:rPr>
              </w:sdtEndPr>
              <w:sdtContent>
                <w:r w:rsidRPr="00344ED5">
                  <w:rPr>
                    <w:rStyle w:val="PlaceholderText"/>
                    <w:color w:val="393934" w:themeColor="background2" w:themeShade="40"/>
                    <w:sz w:val="20"/>
                    <w:szCs w:val="20"/>
                  </w:rPr>
                  <w:t>Enter Amount</w:t>
                </w:r>
              </w:sdtContent>
            </w:sdt>
          </w:p>
        </w:tc>
      </w:tr>
    </w:tbl>
    <w:p w14:paraId="2B91ADA4" w14:textId="64F4AF65" w:rsidR="008E5C1B" w:rsidRPr="00344ED5" w:rsidRDefault="008E5C1B" w:rsidP="00344ED5">
      <w:pPr>
        <w:pStyle w:val="Heading3"/>
      </w:pPr>
      <w:r w:rsidRPr="00344ED5">
        <w:t>Administrative Costs</w:t>
      </w:r>
    </w:p>
    <w:p w14:paraId="0EBF47D8" w14:textId="77777777" w:rsidR="008E5C1B" w:rsidRDefault="008E5C1B" w:rsidP="008E5C1B">
      <w:pPr>
        <w:rPr>
          <w:i/>
          <w:iCs/>
          <w:sz w:val="20"/>
          <w:szCs w:val="20"/>
        </w:rPr>
      </w:pPr>
      <w:r w:rsidRPr="00FC041E">
        <w:rPr>
          <w:i/>
          <w:iCs/>
          <w:sz w:val="20"/>
          <w:szCs w:val="20"/>
        </w:rPr>
        <w:t xml:space="preserve">Administrative costs are defined as “costs that represent the expenses of doing business that are not easily identified with a particular grant, contract, project, function or activity but are necessary for the general operation of the organization and the conduct of activities it performs.” Examples of such expenses include accounting, administrative, and costs to operate and maintain facilities, </w:t>
      </w:r>
      <w:r w:rsidRPr="00342D94">
        <w:rPr>
          <w:b/>
          <w:bCs/>
          <w:i/>
          <w:iCs/>
          <w:sz w:val="20"/>
          <w:szCs w:val="20"/>
        </w:rPr>
        <w:t>not to exceed 10% of overall budget</w:t>
      </w:r>
      <w:r w:rsidRPr="00FC041E">
        <w:rPr>
          <w:i/>
          <w:iCs/>
          <w:sz w:val="20"/>
          <w:szCs w:val="20"/>
        </w:rPr>
        <w:t>, unless you have an approved federal rate that is higher. Explain in just a sentence or two how you arrived at this percentage or how the calculations were derived.</w:t>
      </w:r>
    </w:p>
    <w:tbl>
      <w:tblPr>
        <w:tblStyle w:val="TableGrid"/>
        <w:tblW w:w="9450" w:type="dxa"/>
        <w:tblInd w:w="-5" w:type="dxa"/>
        <w:tblLayout w:type="fixed"/>
        <w:tblLook w:val="04A0" w:firstRow="1" w:lastRow="0" w:firstColumn="1" w:lastColumn="0" w:noHBand="0" w:noVBand="1"/>
      </w:tblPr>
      <w:tblGrid>
        <w:gridCol w:w="7290"/>
        <w:gridCol w:w="2160"/>
      </w:tblGrid>
      <w:tr w:rsidR="000438E1" w14:paraId="6070AC93" w14:textId="77777777" w:rsidTr="00ED41A9">
        <w:tc>
          <w:tcPr>
            <w:tcW w:w="7290" w:type="dxa"/>
            <w:shd w:val="clear" w:color="auto" w:fill="F2F2F2" w:themeFill="background1" w:themeFillShade="F2"/>
          </w:tcPr>
          <w:p w14:paraId="1F94BFC5" w14:textId="1B37CEDB" w:rsidR="000438E1" w:rsidRPr="008E5C1B" w:rsidRDefault="000438E1" w:rsidP="00ED41A9">
            <w:pPr>
              <w:jc w:val="right"/>
              <w:rPr>
                <w:b/>
                <w:bCs/>
                <w:sz w:val="20"/>
                <w:szCs w:val="20"/>
              </w:rPr>
            </w:pPr>
            <w:r>
              <w:rPr>
                <w:b/>
                <w:bCs/>
                <w:sz w:val="20"/>
                <w:szCs w:val="20"/>
              </w:rPr>
              <w:t>Administrative Cost Percent:</w:t>
            </w:r>
          </w:p>
        </w:tc>
        <w:sdt>
          <w:sdtPr>
            <w:rPr>
              <w:color w:val="393934" w:themeColor="background2" w:themeShade="40"/>
              <w:sz w:val="20"/>
              <w:szCs w:val="20"/>
              <w:shd w:val="clear" w:color="auto" w:fill="E6E6E6"/>
            </w:rPr>
            <w:id w:val="182711876"/>
            <w:placeholder>
              <w:docPart w:val="0F7C85355C0B482F869023BDF7263FD8"/>
            </w:placeholder>
            <w:showingPlcHdr/>
          </w:sdtPr>
          <w:sdtEndPr>
            <w:rPr>
              <w:color w:val="393934" w:themeColor="background2" w:themeShade="40"/>
            </w:rPr>
          </w:sdtEndPr>
          <w:sdtContent>
            <w:tc>
              <w:tcPr>
                <w:tcW w:w="2160" w:type="dxa"/>
              </w:tcPr>
              <w:p w14:paraId="288DBBF7" w14:textId="43CC6C25" w:rsidR="000438E1" w:rsidRPr="00344ED5" w:rsidRDefault="000438E1" w:rsidP="00ED41A9">
                <w:pPr>
                  <w:rPr>
                    <w:color w:val="393934" w:themeColor="background2" w:themeShade="40"/>
                    <w:sz w:val="20"/>
                    <w:szCs w:val="20"/>
                  </w:rPr>
                </w:pPr>
                <w:r w:rsidRPr="00344ED5">
                  <w:rPr>
                    <w:rStyle w:val="PlaceholderText"/>
                    <w:color w:val="393934" w:themeColor="background2" w:themeShade="40"/>
                    <w:sz w:val="22"/>
                    <w:szCs w:val="20"/>
                  </w:rPr>
                  <w:t>Enter Percent.</w:t>
                </w:r>
              </w:p>
            </w:tc>
          </w:sdtContent>
        </w:sdt>
      </w:tr>
      <w:tr w:rsidR="008E5C1B" w14:paraId="5BC8278B" w14:textId="77777777" w:rsidTr="00ED41A9">
        <w:tc>
          <w:tcPr>
            <w:tcW w:w="7290" w:type="dxa"/>
            <w:shd w:val="clear" w:color="auto" w:fill="F2F2F2" w:themeFill="background1" w:themeFillShade="F2"/>
          </w:tcPr>
          <w:p w14:paraId="5B33E616" w14:textId="77777777" w:rsidR="008E5C1B" w:rsidRPr="008E5C1B" w:rsidRDefault="008E5C1B" w:rsidP="00ED41A9">
            <w:pPr>
              <w:jc w:val="right"/>
              <w:rPr>
                <w:b/>
                <w:bCs/>
                <w:sz w:val="20"/>
                <w:szCs w:val="20"/>
              </w:rPr>
            </w:pPr>
            <w:r w:rsidRPr="008E5C1B">
              <w:rPr>
                <w:b/>
                <w:bCs/>
                <w:sz w:val="20"/>
                <w:szCs w:val="20"/>
              </w:rPr>
              <w:t>Administrative Cost:</w:t>
            </w:r>
          </w:p>
        </w:tc>
        <w:tc>
          <w:tcPr>
            <w:tcW w:w="2160" w:type="dxa"/>
          </w:tcPr>
          <w:p w14:paraId="710EB1CE" w14:textId="77777777" w:rsidR="008E5C1B" w:rsidRPr="00344ED5" w:rsidRDefault="008E5C1B" w:rsidP="00ED41A9">
            <w:pPr>
              <w:rPr>
                <w:color w:val="393934" w:themeColor="background2" w:themeShade="40"/>
                <w:sz w:val="20"/>
                <w:szCs w:val="20"/>
              </w:rPr>
            </w:pPr>
            <w:r w:rsidRPr="00344ED5">
              <w:rPr>
                <w:color w:val="393934" w:themeColor="background2" w:themeShade="40"/>
                <w:sz w:val="20"/>
                <w:szCs w:val="20"/>
              </w:rPr>
              <w:t xml:space="preserve">$ </w:t>
            </w:r>
            <w:sdt>
              <w:sdtPr>
                <w:rPr>
                  <w:color w:val="393934" w:themeColor="background2" w:themeShade="40"/>
                  <w:sz w:val="20"/>
                  <w:szCs w:val="20"/>
                  <w:shd w:val="clear" w:color="auto" w:fill="E6E6E6"/>
                </w:rPr>
                <w:id w:val="-727531304"/>
                <w:placeholder>
                  <w:docPart w:val="C306F7F2328B494DB14193D9EF1F45C8"/>
                </w:placeholder>
                <w:showingPlcHdr/>
              </w:sdtPr>
              <w:sdtEndPr>
                <w:rPr>
                  <w:color w:val="393934" w:themeColor="background2" w:themeShade="40"/>
                </w:rPr>
              </w:sdtEndPr>
              <w:sdtContent>
                <w:r w:rsidRPr="00344ED5">
                  <w:rPr>
                    <w:rStyle w:val="PlaceholderText"/>
                    <w:color w:val="393934" w:themeColor="background2" w:themeShade="40"/>
                    <w:sz w:val="20"/>
                    <w:szCs w:val="20"/>
                  </w:rPr>
                  <w:t>Enter Amount</w:t>
                </w:r>
              </w:sdtContent>
            </w:sdt>
          </w:p>
        </w:tc>
      </w:tr>
    </w:tbl>
    <w:p w14:paraId="28A1D524" w14:textId="4333D5F2" w:rsidR="008E5C1B" w:rsidRPr="00344ED5" w:rsidRDefault="008E5C1B" w:rsidP="00344ED5">
      <w:pPr>
        <w:pStyle w:val="Heading3"/>
      </w:pPr>
      <w:r w:rsidRPr="00344ED5">
        <w:t>Award Funds Total</w:t>
      </w:r>
    </w:p>
    <w:tbl>
      <w:tblPr>
        <w:tblStyle w:val="TableGrid"/>
        <w:tblW w:w="9450" w:type="dxa"/>
        <w:tblInd w:w="-5" w:type="dxa"/>
        <w:tblLayout w:type="fixed"/>
        <w:tblLook w:val="04A0" w:firstRow="1" w:lastRow="0" w:firstColumn="1" w:lastColumn="0" w:noHBand="0" w:noVBand="1"/>
      </w:tblPr>
      <w:tblGrid>
        <w:gridCol w:w="7290"/>
        <w:gridCol w:w="2160"/>
      </w:tblGrid>
      <w:tr w:rsidR="008E5C1B" w14:paraId="04521EEE" w14:textId="77777777" w:rsidTr="00ED41A9">
        <w:tc>
          <w:tcPr>
            <w:tcW w:w="7290" w:type="dxa"/>
            <w:shd w:val="clear" w:color="auto" w:fill="F2F2F2" w:themeFill="background1" w:themeFillShade="F2"/>
          </w:tcPr>
          <w:p w14:paraId="637A9128" w14:textId="77777777" w:rsidR="008E5C1B" w:rsidRPr="008E5C1B" w:rsidRDefault="008E5C1B" w:rsidP="00ED41A9">
            <w:pPr>
              <w:jc w:val="right"/>
              <w:rPr>
                <w:b/>
                <w:bCs/>
                <w:sz w:val="20"/>
                <w:szCs w:val="20"/>
              </w:rPr>
            </w:pPr>
            <w:r w:rsidRPr="008E5C1B">
              <w:rPr>
                <w:b/>
                <w:bCs/>
                <w:sz w:val="20"/>
                <w:szCs w:val="20"/>
              </w:rPr>
              <w:t>Subtotal:</w:t>
            </w:r>
          </w:p>
        </w:tc>
        <w:tc>
          <w:tcPr>
            <w:tcW w:w="2160" w:type="dxa"/>
          </w:tcPr>
          <w:p w14:paraId="701F8584" w14:textId="77777777" w:rsidR="008E5C1B" w:rsidRPr="008E5C1B" w:rsidRDefault="008E5C1B" w:rsidP="00ED41A9">
            <w:pPr>
              <w:rPr>
                <w:sz w:val="20"/>
                <w:szCs w:val="20"/>
              </w:rPr>
            </w:pPr>
            <w:r w:rsidRPr="008E5C1B">
              <w:rPr>
                <w:sz w:val="20"/>
                <w:szCs w:val="20"/>
              </w:rPr>
              <w:t xml:space="preserve">$ </w:t>
            </w:r>
            <w:sdt>
              <w:sdtPr>
                <w:rPr>
                  <w:color w:val="2B579A"/>
                  <w:sz w:val="20"/>
                  <w:szCs w:val="20"/>
                  <w:shd w:val="clear" w:color="auto" w:fill="E6E6E6"/>
                </w:rPr>
                <w:id w:val="1008561054"/>
                <w:placeholder>
                  <w:docPart w:val="92112EF895004B2EAD28A5B646C8594F"/>
                </w:placeholder>
                <w:showingPlcHdr/>
              </w:sdtPr>
              <w:sdtEndPr/>
              <w:sdtContent>
                <w:r w:rsidRPr="00344ED5">
                  <w:rPr>
                    <w:rStyle w:val="PlaceholderText"/>
                    <w:color w:val="393934" w:themeColor="background2" w:themeShade="40"/>
                    <w:sz w:val="20"/>
                    <w:szCs w:val="20"/>
                  </w:rPr>
                  <w:t>Enter Amount</w:t>
                </w:r>
              </w:sdtContent>
            </w:sdt>
          </w:p>
        </w:tc>
      </w:tr>
      <w:tr w:rsidR="008E5C1B" w14:paraId="295B18FF" w14:textId="77777777" w:rsidTr="00ED41A9">
        <w:tc>
          <w:tcPr>
            <w:tcW w:w="7290" w:type="dxa"/>
            <w:shd w:val="clear" w:color="auto" w:fill="F2F2F2" w:themeFill="background1" w:themeFillShade="F2"/>
          </w:tcPr>
          <w:p w14:paraId="5D793B3E" w14:textId="77777777" w:rsidR="008E5C1B" w:rsidRPr="008E5C1B" w:rsidRDefault="008E5C1B" w:rsidP="00ED41A9">
            <w:pPr>
              <w:jc w:val="right"/>
              <w:rPr>
                <w:b/>
                <w:bCs/>
                <w:sz w:val="20"/>
                <w:szCs w:val="20"/>
              </w:rPr>
            </w:pPr>
            <w:r w:rsidRPr="008E5C1B">
              <w:rPr>
                <w:b/>
                <w:bCs/>
                <w:sz w:val="20"/>
                <w:szCs w:val="20"/>
              </w:rPr>
              <w:t>Administrative Cost:</w:t>
            </w:r>
          </w:p>
        </w:tc>
        <w:tc>
          <w:tcPr>
            <w:tcW w:w="2160" w:type="dxa"/>
          </w:tcPr>
          <w:p w14:paraId="0EE2AEDD" w14:textId="77777777" w:rsidR="008E5C1B" w:rsidRPr="00344ED5" w:rsidRDefault="008E5C1B" w:rsidP="00ED41A9">
            <w:pPr>
              <w:rPr>
                <w:color w:val="393934" w:themeColor="background2" w:themeShade="40"/>
                <w:sz w:val="20"/>
                <w:szCs w:val="20"/>
              </w:rPr>
            </w:pPr>
            <w:r w:rsidRPr="00344ED5">
              <w:rPr>
                <w:color w:val="393934" w:themeColor="background2" w:themeShade="40"/>
                <w:sz w:val="20"/>
                <w:szCs w:val="20"/>
              </w:rPr>
              <w:t xml:space="preserve">$ </w:t>
            </w:r>
            <w:sdt>
              <w:sdtPr>
                <w:rPr>
                  <w:color w:val="393934" w:themeColor="background2" w:themeShade="40"/>
                  <w:sz w:val="20"/>
                  <w:szCs w:val="20"/>
                  <w:shd w:val="clear" w:color="auto" w:fill="E6E6E6"/>
                </w:rPr>
                <w:id w:val="-1706088037"/>
                <w:placeholder>
                  <w:docPart w:val="E2DA5EAA47C748788311D8DEDC4429BE"/>
                </w:placeholder>
                <w:showingPlcHdr/>
              </w:sdtPr>
              <w:sdtEndPr>
                <w:rPr>
                  <w:color w:val="393934" w:themeColor="background2" w:themeShade="40"/>
                </w:rPr>
              </w:sdtEndPr>
              <w:sdtContent>
                <w:r w:rsidRPr="00344ED5">
                  <w:rPr>
                    <w:rStyle w:val="PlaceholderText"/>
                    <w:color w:val="393934" w:themeColor="background2" w:themeShade="40"/>
                    <w:sz w:val="20"/>
                    <w:szCs w:val="20"/>
                  </w:rPr>
                  <w:t>Enter Amount</w:t>
                </w:r>
              </w:sdtContent>
            </w:sdt>
          </w:p>
        </w:tc>
      </w:tr>
      <w:tr w:rsidR="008E5C1B" w14:paraId="1A2698C5" w14:textId="77777777" w:rsidTr="00ED41A9">
        <w:tc>
          <w:tcPr>
            <w:tcW w:w="7290" w:type="dxa"/>
            <w:shd w:val="clear" w:color="auto" w:fill="F2F2F2" w:themeFill="background1" w:themeFillShade="F2"/>
          </w:tcPr>
          <w:p w14:paraId="26DAB7C5" w14:textId="77777777" w:rsidR="008E5C1B" w:rsidRPr="008E5C1B" w:rsidRDefault="008E5C1B" w:rsidP="00ED41A9">
            <w:pPr>
              <w:jc w:val="right"/>
              <w:rPr>
                <w:b/>
                <w:bCs/>
                <w:sz w:val="20"/>
                <w:szCs w:val="20"/>
              </w:rPr>
            </w:pPr>
            <w:r w:rsidRPr="008E5C1B">
              <w:rPr>
                <w:b/>
                <w:bCs/>
                <w:sz w:val="20"/>
                <w:szCs w:val="20"/>
              </w:rPr>
              <w:lastRenderedPageBreak/>
              <w:t>Grant Total:</w:t>
            </w:r>
          </w:p>
          <w:p w14:paraId="2FC8BED5" w14:textId="159FA4E0" w:rsidR="008E5C1B" w:rsidRPr="008E5C1B" w:rsidRDefault="008E5C1B" w:rsidP="00ED41A9">
            <w:pPr>
              <w:jc w:val="right"/>
              <w:rPr>
                <w:b/>
                <w:bCs/>
                <w:sz w:val="20"/>
                <w:szCs w:val="20"/>
              </w:rPr>
            </w:pPr>
            <w:r w:rsidRPr="008E5C1B">
              <w:rPr>
                <w:b/>
                <w:bCs/>
                <w:sz w:val="20"/>
                <w:szCs w:val="20"/>
              </w:rPr>
              <w:t>(Subtotal + Administrative Cost</w:t>
            </w:r>
            <w:r w:rsidR="00AD1303">
              <w:rPr>
                <w:b/>
                <w:bCs/>
                <w:sz w:val="20"/>
                <w:szCs w:val="20"/>
              </w:rPr>
              <w:t xml:space="preserve"> Only</w:t>
            </w:r>
            <w:r w:rsidRPr="008E5C1B">
              <w:rPr>
                <w:b/>
                <w:bCs/>
                <w:sz w:val="20"/>
                <w:szCs w:val="20"/>
              </w:rPr>
              <w:t>)</w:t>
            </w:r>
          </w:p>
        </w:tc>
        <w:tc>
          <w:tcPr>
            <w:tcW w:w="2160" w:type="dxa"/>
          </w:tcPr>
          <w:p w14:paraId="434DC90C" w14:textId="77777777" w:rsidR="008E5C1B" w:rsidRPr="00344ED5" w:rsidRDefault="008E5C1B" w:rsidP="00ED41A9">
            <w:pPr>
              <w:rPr>
                <w:color w:val="393934" w:themeColor="background2" w:themeShade="40"/>
                <w:sz w:val="20"/>
                <w:szCs w:val="20"/>
              </w:rPr>
            </w:pPr>
            <w:r w:rsidRPr="00344ED5">
              <w:rPr>
                <w:color w:val="393934" w:themeColor="background2" w:themeShade="40"/>
                <w:sz w:val="20"/>
                <w:szCs w:val="20"/>
              </w:rPr>
              <w:t xml:space="preserve">$ </w:t>
            </w:r>
            <w:sdt>
              <w:sdtPr>
                <w:rPr>
                  <w:color w:val="393934" w:themeColor="background2" w:themeShade="40"/>
                  <w:sz w:val="20"/>
                  <w:szCs w:val="20"/>
                  <w:shd w:val="clear" w:color="auto" w:fill="E6E6E6"/>
                </w:rPr>
                <w:id w:val="-1995091821"/>
                <w:placeholder>
                  <w:docPart w:val="CA83A1DCA83C417C9C916D3118AED4F9"/>
                </w:placeholder>
                <w:showingPlcHdr/>
              </w:sdtPr>
              <w:sdtEndPr>
                <w:rPr>
                  <w:color w:val="393934" w:themeColor="background2" w:themeShade="40"/>
                </w:rPr>
              </w:sdtEndPr>
              <w:sdtContent>
                <w:r w:rsidRPr="00344ED5">
                  <w:rPr>
                    <w:rStyle w:val="PlaceholderText"/>
                    <w:color w:val="393934" w:themeColor="background2" w:themeShade="40"/>
                    <w:sz w:val="20"/>
                    <w:szCs w:val="20"/>
                  </w:rPr>
                  <w:t>Enter Amount</w:t>
                </w:r>
              </w:sdtContent>
            </w:sdt>
          </w:p>
        </w:tc>
      </w:tr>
    </w:tbl>
    <w:p w14:paraId="389E645D" w14:textId="77777777" w:rsidR="008E5C1B" w:rsidRDefault="008E5C1B" w:rsidP="00510BC3">
      <w:pPr>
        <w:suppressAutoHyphens w:val="0"/>
        <w:spacing w:before="0" w:after="0"/>
        <w:textAlignment w:val="baseline"/>
        <w:rPr>
          <w:rFonts w:eastAsia="Times New Roman" w:cs="Calibri"/>
          <w:b/>
          <w:bCs/>
          <w:color w:val="003865"/>
          <w:sz w:val="28"/>
          <w:szCs w:val="28"/>
        </w:rPr>
      </w:pPr>
    </w:p>
    <w:sectPr w:rsidR="008E5C1B" w:rsidSect="00D43E57">
      <w:footerReference w:type="first" r:id="rId14"/>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5292" w14:textId="77777777" w:rsidR="00ED5BA6" w:rsidRDefault="00ED5BA6" w:rsidP="00D36495">
      <w:r>
        <w:separator/>
      </w:r>
    </w:p>
  </w:endnote>
  <w:endnote w:type="continuationSeparator" w:id="0">
    <w:p w14:paraId="30B866DB" w14:textId="77777777" w:rsidR="00ED5BA6" w:rsidRDefault="00ED5BA6" w:rsidP="00D36495">
      <w:r>
        <w:continuationSeparator/>
      </w:r>
    </w:p>
  </w:endnote>
  <w:endnote w:type="continuationNotice" w:id="1">
    <w:p w14:paraId="3FA9F58C" w14:textId="77777777" w:rsidR="00ED5BA6" w:rsidRDefault="00ED5B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827289"/>
      <w:docPartObj>
        <w:docPartGallery w:val="Page Numbers (Bottom of Page)"/>
        <w:docPartUnique/>
      </w:docPartObj>
    </w:sdtPr>
    <w:sdtEndPr>
      <w:rPr>
        <w:noProof/>
      </w:rPr>
    </w:sdtEndPr>
    <w:sdtContent>
      <w:p w14:paraId="41266636" w14:textId="0861DD42" w:rsidR="000D2975" w:rsidRDefault="000D29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50304031" w14:textId="77777777" w:rsidR="000D2975" w:rsidRDefault="000D2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1239" w14:textId="029D742C" w:rsidR="007F5D72" w:rsidRDefault="007F5D72">
    <w:pPr>
      <w:pStyle w:val="Footer"/>
      <w:jc w:val="center"/>
    </w:pPr>
  </w:p>
  <w:p w14:paraId="5475D91E" w14:textId="77777777" w:rsidR="007F5D72" w:rsidRPr="00EE4C86" w:rsidRDefault="007F5D72" w:rsidP="00EE4C86">
    <w:pPr>
      <w:pStyle w:val="Footer"/>
      <w:jc w:val="center"/>
      <w:rPr>
        <w:rStyle w:val="HeaderCha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9D34" w14:textId="69ECB4A1" w:rsidR="000D2975" w:rsidRDefault="000D2975">
    <w:pPr>
      <w:pStyle w:val="Footer"/>
      <w:jc w:val="center"/>
    </w:pPr>
    <w:r>
      <w:t>1</w:t>
    </w:r>
  </w:p>
  <w:p w14:paraId="1BCB8652" w14:textId="77777777" w:rsidR="000D2975" w:rsidRPr="00EE4C86" w:rsidRDefault="000D2975" w:rsidP="00EE4C86">
    <w:pPr>
      <w:pStyle w:val="Footer"/>
      <w:jc w:val="center"/>
      <w:rPr>
        <w:rStyle w:val="HeaderCh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4E86" w14:textId="77777777" w:rsidR="00ED5BA6" w:rsidRDefault="00ED5BA6" w:rsidP="00D36495">
      <w:r>
        <w:separator/>
      </w:r>
    </w:p>
  </w:footnote>
  <w:footnote w:type="continuationSeparator" w:id="0">
    <w:p w14:paraId="32AD3D19" w14:textId="77777777" w:rsidR="00ED5BA6" w:rsidRDefault="00ED5BA6" w:rsidP="00D36495">
      <w:r>
        <w:continuationSeparator/>
      </w:r>
    </w:p>
  </w:footnote>
  <w:footnote w:type="continuationNotice" w:id="1">
    <w:p w14:paraId="19AFEE17" w14:textId="77777777" w:rsidR="00ED5BA6" w:rsidRDefault="00ED5BA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0B2426D9"/>
    <w:multiLevelType w:val="hybridMultilevel"/>
    <w:tmpl w:val="2076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EB269E5"/>
    <w:multiLevelType w:val="singleLevel"/>
    <w:tmpl w:val="04090001"/>
    <w:lvl w:ilvl="0">
      <w:start w:val="1"/>
      <w:numFmt w:val="bullet"/>
      <w:pStyle w:val="ListBullet"/>
      <w:lvlText w:val=""/>
      <w:lvlJc w:val="left"/>
      <w:pPr>
        <w:ind w:left="720" w:hanging="360"/>
      </w:pPr>
      <w:rPr>
        <w:rFonts w:ascii="Symbol" w:hAnsi="Symbol" w:hint="default"/>
      </w:rPr>
    </w:lvl>
  </w:abstractNum>
  <w:abstractNum w:abstractNumId="14" w15:restartNumberingAfterBreak="0">
    <w:nsid w:val="435675EB"/>
    <w:multiLevelType w:val="hybridMultilevel"/>
    <w:tmpl w:val="3238FB44"/>
    <w:lvl w:ilvl="0" w:tplc="E26005EC">
      <w:start w:val="1"/>
      <w:numFmt w:val="bullet"/>
      <w:lvlText w:val=""/>
      <w:lvlJc w:val="left"/>
      <w:pPr>
        <w:ind w:left="720" w:hanging="360"/>
      </w:pPr>
      <w:rPr>
        <w:rFonts w:ascii="Symbol" w:hAnsi="Symbol"/>
      </w:rPr>
    </w:lvl>
    <w:lvl w:ilvl="1" w:tplc="82F0B75A">
      <w:start w:val="1"/>
      <w:numFmt w:val="bullet"/>
      <w:lvlText w:val=""/>
      <w:lvlJc w:val="left"/>
      <w:pPr>
        <w:ind w:left="720" w:hanging="360"/>
      </w:pPr>
      <w:rPr>
        <w:rFonts w:ascii="Symbol" w:hAnsi="Symbol"/>
      </w:rPr>
    </w:lvl>
    <w:lvl w:ilvl="2" w:tplc="7E7CDED2">
      <w:start w:val="1"/>
      <w:numFmt w:val="bullet"/>
      <w:lvlText w:val=""/>
      <w:lvlJc w:val="left"/>
      <w:pPr>
        <w:ind w:left="720" w:hanging="360"/>
      </w:pPr>
      <w:rPr>
        <w:rFonts w:ascii="Symbol" w:hAnsi="Symbol"/>
      </w:rPr>
    </w:lvl>
    <w:lvl w:ilvl="3" w:tplc="D3CE0112">
      <w:start w:val="1"/>
      <w:numFmt w:val="bullet"/>
      <w:lvlText w:val=""/>
      <w:lvlJc w:val="left"/>
      <w:pPr>
        <w:ind w:left="720" w:hanging="360"/>
      </w:pPr>
      <w:rPr>
        <w:rFonts w:ascii="Symbol" w:hAnsi="Symbol"/>
      </w:rPr>
    </w:lvl>
    <w:lvl w:ilvl="4" w:tplc="664AAB36">
      <w:start w:val="1"/>
      <w:numFmt w:val="bullet"/>
      <w:lvlText w:val=""/>
      <w:lvlJc w:val="left"/>
      <w:pPr>
        <w:ind w:left="720" w:hanging="360"/>
      </w:pPr>
      <w:rPr>
        <w:rFonts w:ascii="Symbol" w:hAnsi="Symbol"/>
      </w:rPr>
    </w:lvl>
    <w:lvl w:ilvl="5" w:tplc="B954499C">
      <w:start w:val="1"/>
      <w:numFmt w:val="bullet"/>
      <w:lvlText w:val=""/>
      <w:lvlJc w:val="left"/>
      <w:pPr>
        <w:ind w:left="720" w:hanging="360"/>
      </w:pPr>
      <w:rPr>
        <w:rFonts w:ascii="Symbol" w:hAnsi="Symbol"/>
      </w:rPr>
    </w:lvl>
    <w:lvl w:ilvl="6" w:tplc="6DE6ADB8">
      <w:start w:val="1"/>
      <w:numFmt w:val="bullet"/>
      <w:lvlText w:val=""/>
      <w:lvlJc w:val="left"/>
      <w:pPr>
        <w:ind w:left="720" w:hanging="360"/>
      </w:pPr>
      <w:rPr>
        <w:rFonts w:ascii="Symbol" w:hAnsi="Symbol"/>
      </w:rPr>
    </w:lvl>
    <w:lvl w:ilvl="7" w:tplc="0BF04140">
      <w:start w:val="1"/>
      <w:numFmt w:val="bullet"/>
      <w:lvlText w:val=""/>
      <w:lvlJc w:val="left"/>
      <w:pPr>
        <w:ind w:left="720" w:hanging="360"/>
      </w:pPr>
      <w:rPr>
        <w:rFonts w:ascii="Symbol" w:hAnsi="Symbol"/>
      </w:rPr>
    </w:lvl>
    <w:lvl w:ilvl="8" w:tplc="BBE25464">
      <w:start w:val="1"/>
      <w:numFmt w:val="bullet"/>
      <w:lvlText w:val=""/>
      <w:lvlJc w:val="left"/>
      <w:pPr>
        <w:ind w:left="720" w:hanging="360"/>
      </w:pPr>
      <w:rPr>
        <w:rFonts w:ascii="Symbol" w:hAnsi="Symbol"/>
      </w:rPr>
    </w:lvl>
  </w:abstractNum>
  <w:abstractNum w:abstractNumId="15" w15:restartNumberingAfterBreak="0">
    <w:nsid w:val="44095D5A"/>
    <w:multiLevelType w:val="hybridMultilevel"/>
    <w:tmpl w:val="40268038"/>
    <w:lvl w:ilvl="0" w:tplc="60A626EE">
      <w:start w:val="1"/>
      <w:numFmt w:val="bullet"/>
      <w:lvlText w:val=""/>
      <w:lvlJc w:val="left"/>
      <w:pPr>
        <w:ind w:left="720" w:hanging="360"/>
      </w:pPr>
      <w:rPr>
        <w:rFonts w:ascii="Symbol" w:hAnsi="Symbol"/>
      </w:rPr>
    </w:lvl>
    <w:lvl w:ilvl="1" w:tplc="DCC4EDF8">
      <w:start w:val="1"/>
      <w:numFmt w:val="bullet"/>
      <w:lvlText w:val=""/>
      <w:lvlJc w:val="left"/>
      <w:pPr>
        <w:ind w:left="720" w:hanging="360"/>
      </w:pPr>
      <w:rPr>
        <w:rFonts w:ascii="Symbol" w:hAnsi="Symbol"/>
      </w:rPr>
    </w:lvl>
    <w:lvl w:ilvl="2" w:tplc="D9A06AE0">
      <w:start w:val="1"/>
      <w:numFmt w:val="bullet"/>
      <w:lvlText w:val=""/>
      <w:lvlJc w:val="left"/>
      <w:pPr>
        <w:ind w:left="720" w:hanging="360"/>
      </w:pPr>
      <w:rPr>
        <w:rFonts w:ascii="Symbol" w:hAnsi="Symbol"/>
      </w:rPr>
    </w:lvl>
    <w:lvl w:ilvl="3" w:tplc="78C0FD4C">
      <w:start w:val="1"/>
      <w:numFmt w:val="bullet"/>
      <w:lvlText w:val=""/>
      <w:lvlJc w:val="left"/>
      <w:pPr>
        <w:ind w:left="720" w:hanging="360"/>
      </w:pPr>
      <w:rPr>
        <w:rFonts w:ascii="Symbol" w:hAnsi="Symbol"/>
      </w:rPr>
    </w:lvl>
    <w:lvl w:ilvl="4" w:tplc="F54026C2">
      <w:start w:val="1"/>
      <w:numFmt w:val="bullet"/>
      <w:lvlText w:val=""/>
      <w:lvlJc w:val="left"/>
      <w:pPr>
        <w:ind w:left="720" w:hanging="360"/>
      </w:pPr>
      <w:rPr>
        <w:rFonts w:ascii="Symbol" w:hAnsi="Symbol"/>
      </w:rPr>
    </w:lvl>
    <w:lvl w:ilvl="5" w:tplc="547EB748">
      <w:start w:val="1"/>
      <w:numFmt w:val="bullet"/>
      <w:lvlText w:val=""/>
      <w:lvlJc w:val="left"/>
      <w:pPr>
        <w:ind w:left="720" w:hanging="360"/>
      </w:pPr>
      <w:rPr>
        <w:rFonts w:ascii="Symbol" w:hAnsi="Symbol"/>
      </w:rPr>
    </w:lvl>
    <w:lvl w:ilvl="6" w:tplc="ED0CAC2E">
      <w:start w:val="1"/>
      <w:numFmt w:val="bullet"/>
      <w:lvlText w:val=""/>
      <w:lvlJc w:val="left"/>
      <w:pPr>
        <w:ind w:left="720" w:hanging="360"/>
      </w:pPr>
      <w:rPr>
        <w:rFonts w:ascii="Symbol" w:hAnsi="Symbol"/>
      </w:rPr>
    </w:lvl>
    <w:lvl w:ilvl="7" w:tplc="E26A7B7A">
      <w:start w:val="1"/>
      <w:numFmt w:val="bullet"/>
      <w:lvlText w:val=""/>
      <w:lvlJc w:val="left"/>
      <w:pPr>
        <w:ind w:left="720" w:hanging="360"/>
      </w:pPr>
      <w:rPr>
        <w:rFonts w:ascii="Symbol" w:hAnsi="Symbol"/>
      </w:rPr>
    </w:lvl>
    <w:lvl w:ilvl="8" w:tplc="7B70DDBC">
      <w:start w:val="1"/>
      <w:numFmt w:val="bullet"/>
      <w:lvlText w:val=""/>
      <w:lvlJc w:val="left"/>
      <w:pPr>
        <w:ind w:left="720" w:hanging="360"/>
      </w:pPr>
      <w:rPr>
        <w:rFonts w:ascii="Symbol" w:hAnsi="Symbol"/>
      </w:rPr>
    </w:lvl>
  </w:abstractNum>
  <w:abstractNum w:abstractNumId="16"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7"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F629A9"/>
    <w:multiLevelType w:val="hybridMultilevel"/>
    <w:tmpl w:val="CE9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311BD"/>
    <w:multiLevelType w:val="hybridMultilevel"/>
    <w:tmpl w:val="63F8A020"/>
    <w:lvl w:ilvl="0" w:tplc="5AA864FC">
      <w:start w:val="1"/>
      <w:numFmt w:val="bullet"/>
      <w:lvlText w:val=""/>
      <w:lvlJc w:val="left"/>
      <w:pPr>
        <w:ind w:left="720" w:hanging="360"/>
      </w:pPr>
      <w:rPr>
        <w:rFonts w:ascii="Symbol" w:hAnsi="Symbol"/>
      </w:rPr>
    </w:lvl>
    <w:lvl w:ilvl="1" w:tplc="732261E4">
      <w:start w:val="1"/>
      <w:numFmt w:val="bullet"/>
      <w:lvlText w:val=""/>
      <w:lvlJc w:val="left"/>
      <w:pPr>
        <w:ind w:left="720" w:hanging="360"/>
      </w:pPr>
      <w:rPr>
        <w:rFonts w:ascii="Symbol" w:hAnsi="Symbol"/>
      </w:rPr>
    </w:lvl>
    <w:lvl w:ilvl="2" w:tplc="03065F6E">
      <w:start w:val="1"/>
      <w:numFmt w:val="bullet"/>
      <w:lvlText w:val=""/>
      <w:lvlJc w:val="left"/>
      <w:pPr>
        <w:ind w:left="720" w:hanging="360"/>
      </w:pPr>
      <w:rPr>
        <w:rFonts w:ascii="Symbol" w:hAnsi="Symbol"/>
      </w:rPr>
    </w:lvl>
    <w:lvl w:ilvl="3" w:tplc="6DDABC54">
      <w:start w:val="1"/>
      <w:numFmt w:val="bullet"/>
      <w:lvlText w:val=""/>
      <w:lvlJc w:val="left"/>
      <w:pPr>
        <w:ind w:left="720" w:hanging="360"/>
      </w:pPr>
      <w:rPr>
        <w:rFonts w:ascii="Symbol" w:hAnsi="Symbol"/>
      </w:rPr>
    </w:lvl>
    <w:lvl w:ilvl="4" w:tplc="71CABCC8">
      <w:start w:val="1"/>
      <w:numFmt w:val="bullet"/>
      <w:lvlText w:val=""/>
      <w:lvlJc w:val="left"/>
      <w:pPr>
        <w:ind w:left="720" w:hanging="360"/>
      </w:pPr>
      <w:rPr>
        <w:rFonts w:ascii="Symbol" w:hAnsi="Symbol"/>
      </w:rPr>
    </w:lvl>
    <w:lvl w:ilvl="5" w:tplc="F1B8E5B6">
      <w:start w:val="1"/>
      <w:numFmt w:val="bullet"/>
      <w:lvlText w:val=""/>
      <w:lvlJc w:val="left"/>
      <w:pPr>
        <w:ind w:left="720" w:hanging="360"/>
      </w:pPr>
      <w:rPr>
        <w:rFonts w:ascii="Symbol" w:hAnsi="Symbol"/>
      </w:rPr>
    </w:lvl>
    <w:lvl w:ilvl="6" w:tplc="FBB28B1E">
      <w:start w:val="1"/>
      <w:numFmt w:val="bullet"/>
      <w:lvlText w:val=""/>
      <w:lvlJc w:val="left"/>
      <w:pPr>
        <w:ind w:left="720" w:hanging="360"/>
      </w:pPr>
      <w:rPr>
        <w:rFonts w:ascii="Symbol" w:hAnsi="Symbol"/>
      </w:rPr>
    </w:lvl>
    <w:lvl w:ilvl="7" w:tplc="94AE5E18">
      <w:start w:val="1"/>
      <w:numFmt w:val="bullet"/>
      <w:lvlText w:val=""/>
      <w:lvlJc w:val="left"/>
      <w:pPr>
        <w:ind w:left="720" w:hanging="360"/>
      </w:pPr>
      <w:rPr>
        <w:rFonts w:ascii="Symbol" w:hAnsi="Symbol"/>
      </w:rPr>
    </w:lvl>
    <w:lvl w:ilvl="8" w:tplc="2320D7C2">
      <w:start w:val="1"/>
      <w:numFmt w:val="bullet"/>
      <w:lvlText w:val=""/>
      <w:lvlJc w:val="left"/>
      <w:pPr>
        <w:ind w:left="720" w:hanging="360"/>
      </w:pPr>
      <w:rPr>
        <w:rFonts w:ascii="Symbol" w:hAnsi="Symbol"/>
      </w:rPr>
    </w:lvl>
  </w:abstractNum>
  <w:abstractNum w:abstractNumId="20" w15:restartNumberingAfterBreak="0">
    <w:nsid w:val="71A34819"/>
    <w:multiLevelType w:val="multilevel"/>
    <w:tmpl w:val="3D6011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72B6EA0"/>
    <w:multiLevelType w:val="hybridMultilevel"/>
    <w:tmpl w:val="938AAEBA"/>
    <w:lvl w:ilvl="0" w:tplc="9A621472">
      <w:start w:val="1"/>
      <w:numFmt w:val="bullet"/>
      <w:lvlText w:val=""/>
      <w:lvlJc w:val="left"/>
      <w:pPr>
        <w:ind w:left="720" w:hanging="360"/>
      </w:pPr>
      <w:rPr>
        <w:rFonts w:ascii="Symbol" w:hAnsi="Symbol"/>
      </w:rPr>
    </w:lvl>
    <w:lvl w:ilvl="1" w:tplc="D9D0AFB4">
      <w:start w:val="1"/>
      <w:numFmt w:val="bullet"/>
      <w:lvlText w:val=""/>
      <w:lvlJc w:val="left"/>
      <w:pPr>
        <w:ind w:left="720" w:hanging="360"/>
      </w:pPr>
      <w:rPr>
        <w:rFonts w:ascii="Symbol" w:hAnsi="Symbol"/>
      </w:rPr>
    </w:lvl>
    <w:lvl w:ilvl="2" w:tplc="395C086E">
      <w:start w:val="1"/>
      <w:numFmt w:val="bullet"/>
      <w:lvlText w:val=""/>
      <w:lvlJc w:val="left"/>
      <w:pPr>
        <w:ind w:left="720" w:hanging="360"/>
      </w:pPr>
      <w:rPr>
        <w:rFonts w:ascii="Symbol" w:hAnsi="Symbol"/>
      </w:rPr>
    </w:lvl>
    <w:lvl w:ilvl="3" w:tplc="A9E8BACC">
      <w:start w:val="1"/>
      <w:numFmt w:val="bullet"/>
      <w:lvlText w:val=""/>
      <w:lvlJc w:val="left"/>
      <w:pPr>
        <w:ind w:left="720" w:hanging="360"/>
      </w:pPr>
      <w:rPr>
        <w:rFonts w:ascii="Symbol" w:hAnsi="Symbol"/>
      </w:rPr>
    </w:lvl>
    <w:lvl w:ilvl="4" w:tplc="CC5A1F44">
      <w:start w:val="1"/>
      <w:numFmt w:val="bullet"/>
      <w:lvlText w:val=""/>
      <w:lvlJc w:val="left"/>
      <w:pPr>
        <w:ind w:left="720" w:hanging="360"/>
      </w:pPr>
      <w:rPr>
        <w:rFonts w:ascii="Symbol" w:hAnsi="Symbol"/>
      </w:rPr>
    </w:lvl>
    <w:lvl w:ilvl="5" w:tplc="F75C401E">
      <w:start w:val="1"/>
      <w:numFmt w:val="bullet"/>
      <w:lvlText w:val=""/>
      <w:lvlJc w:val="left"/>
      <w:pPr>
        <w:ind w:left="720" w:hanging="360"/>
      </w:pPr>
      <w:rPr>
        <w:rFonts w:ascii="Symbol" w:hAnsi="Symbol"/>
      </w:rPr>
    </w:lvl>
    <w:lvl w:ilvl="6" w:tplc="13D8B6F2">
      <w:start w:val="1"/>
      <w:numFmt w:val="bullet"/>
      <w:lvlText w:val=""/>
      <w:lvlJc w:val="left"/>
      <w:pPr>
        <w:ind w:left="720" w:hanging="360"/>
      </w:pPr>
      <w:rPr>
        <w:rFonts w:ascii="Symbol" w:hAnsi="Symbol"/>
      </w:rPr>
    </w:lvl>
    <w:lvl w:ilvl="7" w:tplc="0EBEEBAE">
      <w:start w:val="1"/>
      <w:numFmt w:val="bullet"/>
      <w:lvlText w:val=""/>
      <w:lvlJc w:val="left"/>
      <w:pPr>
        <w:ind w:left="720" w:hanging="360"/>
      </w:pPr>
      <w:rPr>
        <w:rFonts w:ascii="Symbol" w:hAnsi="Symbol"/>
      </w:rPr>
    </w:lvl>
    <w:lvl w:ilvl="8" w:tplc="F872F522">
      <w:start w:val="1"/>
      <w:numFmt w:val="bullet"/>
      <w:lvlText w:val=""/>
      <w:lvlJc w:val="left"/>
      <w:pPr>
        <w:ind w:left="720" w:hanging="360"/>
      </w:pPr>
      <w:rPr>
        <w:rFonts w:ascii="Symbol" w:hAnsi="Symbol"/>
      </w:rPr>
    </w:lvl>
  </w:abstractNum>
  <w:abstractNum w:abstractNumId="22"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562910838">
    <w:abstractNumId w:val="5"/>
  </w:num>
  <w:num w:numId="2" w16cid:durableId="1646549253">
    <w:abstractNumId w:val="1"/>
  </w:num>
  <w:num w:numId="3" w16cid:durableId="420181233">
    <w:abstractNumId w:val="12"/>
  </w:num>
  <w:num w:numId="4" w16cid:durableId="1912808944">
    <w:abstractNumId w:val="22"/>
  </w:num>
  <w:num w:numId="5" w16cid:durableId="1605917651">
    <w:abstractNumId w:val="9"/>
  </w:num>
  <w:num w:numId="6" w16cid:durableId="673194047">
    <w:abstractNumId w:val="8"/>
  </w:num>
  <w:num w:numId="7" w16cid:durableId="2139254156">
    <w:abstractNumId w:val="11"/>
  </w:num>
  <w:num w:numId="8" w16cid:durableId="438066549">
    <w:abstractNumId w:val="13"/>
  </w:num>
  <w:num w:numId="9" w16cid:durableId="80182873">
    <w:abstractNumId w:val="17"/>
  </w:num>
  <w:num w:numId="10" w16cid:durableId="1358000935">
    <w:abstractNumId w:val="16"/>
  </w:num>
  <w:num w:numId="11" w16cid:durableId="121845658">
    <w:abstractNumId w:val="4"/>
  </w:num>
  <w:num w:numId="12" w16cid:durableId="1192259785">
    <w:abstractNumId w:val="0"/>
  </w:num>
  <w:num w:numId="13" w16cid:durableId="512960269">
    <w:abstractNumId w:val="7"/>
  </w:num>
  <w:num w:numId="14" w16cid:durableId="1596747197">
    <w:abstractNumId w:val="6"/>
  </w:num>
  <w:num w:numId="15" w16cid:durableId="614673696">
    <w:abstractNumId w:val="3"/>
  </w:num>
  <w:num w:numId="16" w16cid:durableId="1268392815">
    <w:abstractNumId w:val="2"/>
  </w:num>
  <w:num w:numId="17" w16cid:durableId="1676684043">
    <w:abstractNumId w:val="10"/>
  </w:num>
  <w:num w:numId="18" w16cid:durableId="2059469202">
    <w:abstractNumId w:val="18"/>
  </w:num>
  <w:num w:numId="19" w16cid:durableId="1827044261">
    <w:abstractNumId w:val="21"/>
  </w:num>
  <w:num w:numId="20" w16cid:durableId="1923177446">
    <w:abstractNumId w:val="19"/>
  </w:num>
  <w:num w:numId="21" w16cid:durableId="1883857355">
    <w:abstractNumId w:val="14"/>
  </w:num>
  <w:num w:numId="22" w16cid:durableId="413284435">
    <w:abstractNumId w:val="15"/>
  </w:num>
  <w:num w:numId="23" w16cid:durableId="80651274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761"/>
    <w:rsid w:val="000009FC"/>
    <w:rsid w:val="00001775"/>
    <w:rsid w:val="000021B3"/>
    <w:rsid w:val="000050B3"/>
    <w:rsid w:val="000055EA"/>
    <w:rsid w:val="0000588B"/>
    <w:rsid w:val="00006C0D"/>
    <w:rsid w:val="00006CDB"/>
    <w:rsid w:val="00007022"/>
    <w:rsid w:val="000075C5"/>
    <w:rsid w:val="00007995"/>
    <w:rsid w:val="00010174"/>
    <w:rsid w:val="00010828"/>
    <w:rsid w:val="00010B6F"/>
    <w:rsid w:val="00011548"/>
    <w:rsid w:val="000117CE"/>
    <w:rsid w:val="00013349"/>
    <w:rsid w:val="0001395C"/>
    <w:rsid w:val="00013DF1"/>
    <w:rsid w:val="00014F1F"/>
    <w:rsid w:val="00015C84"/>
    <w:rsid w:val="00017AEE"/>
    <w:rsid w:val="00017AF7"/>
    <w:rsid w:val="00017D52"/>
    <w:rsid w:val="0002112F"/>
    <w:rsid w:val="00022309"/>
    <w:rsid w:val="0002249D"/>
    <w:rsid w:val="00022A4C"/>
    <w:rsid w:val="0002353B"/>
    <w:rsid w:val="00023737"/>
    <w:rsid w:val="00024A86"/>
    <w:rsid w:val="00025C98"/>
    <w:rsid w:val="000267D5"/>
    <w:rsid w:val="00026A10"/>
    <w:rsid w:val="00026E3D"/>
    <w:rsid w:val="000273D5"/>
    <w:rsid w:val="00027C37"/>
    <w:rsid w:val="00030196"/>
    <w:rsid w:val="00030279"/>
    <w:rsid w:val="00030E4E"/>
    <w:rsid w:val="00031F02"/>
    <w:rsid w:val="00032B98"/>
    <w:rsid w:val="00032F92"/>
    <w:rsid w:val="00033BA3"/>
    <w:rsid w:val="00034366"/>
    <w:rsid w:val="00034C93"/>
    <w:rsid w:val="00036461"/>
    <w:rsid w:val="000367DD"/>
    <w:rsid w:val="00036CD8"/>
    <w:rsid w:val="00037510"/>
    <w:rsid w:val="0004046D"/>
    <w:rsid w:val="00041462"/>
    <w:rsid w:val="00041F7C"/>
    <w:rsid w:val="000421D1"/>
    <w:rsid w:val="00042929"/>
    <w:rsid w:val="00042A53"/>
    <w:rsid w:val="000438D9"/>
    <w:rsid w:val="000438E1"/>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0E9A"/>
    <w:rsid w:val="00051205"/>
    <w:rsid w:val="0005251A"/>
    <w:rsid w:val="000529D3"/>
    <w:rsid w:val="00053524"/>
    <w:rsid w:val="00053ED8"/>
    <w:rsid w:val="00055C4C"/>
    <w:rsid w:val="00055FC9"/>
    <w:rsid w:val="00056408"/>
    <w:rsid w:val="00057AE7"/>
    <w:rsid w:val="00060165"/>
    <w:rsid w:val="00060809"/>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2A1"/>
    <w:rsid w:val="00072EB1"/>
    <w:rsid w:val="0007381C"/>
    <w:rsid w:val="00075184"/>
    <w:rsid w:val="0007558A"/>
    <w:rsid w:val="00075757"/>
    <w:rsid w:val="0007693A"/>
    <w:rsid w:val="00076A4A"/>
    <w:rsid w:val="00077254"/>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783"/>
    <w:rsid w:val="00087A1F"/>
    <w:rsid w:val="00090DC9"/>
    <w:rsid w:val="00091B47"/>
    <w:rsid w:val="000933AA"/>
    <w:rsid w:val="00093838"/>
    <w:rsid w:val="00093EC5"/>
    <w:rsid w:val="00093F5A"/>
    <w:rsid w:val="00094E86"/>
    <w:rsid w:val="00095135"/>
    <w:rsid w:val="0009565E"/>
    <w:rsid w:val="000966CC"/>
    <w:rsid w:val="00096F26"/>
    <w:rsid w:val="00097DA4"/>
    <w:rsid w:val="000A1B6D"/>
    <w:rsid w:val="000A21CE"/>
    <w:rsid w:val="000A2FB5"/>
    <w:rsid w:val="000A386F"/>
    <w:rsid w:val="000A3A77"/>
    <w:rsid w:val="000A438E"/>
    <w:rsid w:val="000A44E4"/>
    <w:rsid w:val="000A534D"/>
    <w:rsid w:val="000A54C3"/>
    <w:rsid w:val="000A599E"/>
    <w:rsid w:val="000A5D05"/>
    <w:rsid w:val="000A66B2"/>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2DE"/>
    <w:rsid w:val="000B6770"/>
    <w:rsid w:val="000B6A7C"/>
    <w:rsid w:val="000C0AB6"/>
    <w:rsid w:val="000C1F9F"/>
    <w:rsid w:val="000C1FE7"/>
    <w:rsid w:val="000C290E"/>
    <w:rsid w:val="000C2EA1"/>
    <w:rsid w:val="000C4421"/>
    <w:rsid w:val="000C5301"/>
    <w:rsid w:val="000C6808"/>
    <w:rsid w:val="000C7331"/>
    <w:rsid w:val="000C7CB8"/>
    <w:rsid w:val="000D130A"/>
    <w:rsid w:val="000D1432"/>
    <w:rsid w:val="000D1720"/>
    <w:rsid w:val="000D1E39"/>
    <w:rsid w:val="000D2975"/>
    <w:rsid w:val="000D4568"/>
    <w:rsid w:val="000D506D"/>
    <w:rsid w:val="000D5A39"/>
    <w:rsid w:val="000D5A57"/>
    <w:rsid w:val="000D5E48"/>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563A"/>
    <w:rsid w:val="000E77F5"/>
    <w:rsid w:val="000E7851"/>
    <w:rsid w:val="000E7E99"/>
    <w:rsid w:val="000F06EF"/>
    <w:rsid w:val="000F119F"/>
    <w:rsid w:val="000F1830"/>
    <w:rsid w:val="000F252A"/>
    <w:rsid w:val="000F30A3"/>
    <w:rsid w:val="000F3182"/>
    <w:rsid w:val="000F3386"/>
    <w:rsid w:val="000F6971"/>
    <w:rsid w:val="000F7548"/>
    <w:rsid w:val="000F78F6"/>
    <w:rsid w:val="000F7F0E"/>
    <w:rsid w:val="001000AB"/>
    <w:rsid w:val="00100581"/>
    <w:rsid w:val="001005C1"/>
    <w:rsid w:val="001024C4"/>
    <w:rsid w:val="001039AA"/>
    <w:rsid w:val="00104058"/>
    <w:rsid w:val="00104640"/>
    <w:rsid w:val="0010626D"/>
    <w:rsid w:val="0010633D"/>
    <w:rsid w:val="00107681"/>
    <w:rsid w:val="00107B89"/>
    <w:rsid w:val="00107EC1"/>
    <w:rsid w:val="001103E2"/>
    <w:rsid w:val="0011097F"/>
    <w:rsid w:val="001112D6"/>
    <w:rsid w:val="0011130C"/>
    <w:rsid w:val="00112490"/>
    <w:rsid w:val="001127AB"/>
    <w:rsid w:val="00112B06"/>
    <w:rsid w:val="00113C69"/>
    <w:rsid w:val="00113F82"/>
    <w:rsid w:val="0011684D"/>
    <w:rsid w:val="001168EF"/>
    <w:rsid w:val="00116EFC"/>
    <w:rsid w:val="00117359"/>
    <w:rsid w:val="001179C6"/>
    <w:rsid w:val="00117F64"/>
    <w:rsid w:val="00120DC5"/>
    <w:rsid w:val="00121452"/>
    <w:rsid w:val="00121625"/>
    <w:rsid w:val="001220C4"/>
    <w:rsid w:val="001228B8"/>
    <w:rsid w:val="001237B4"/>
    <w:rsid w:val="00123A5D"/>
    <w:rsid w:val="00123CE6"/>
    <w:rsid w:val="00123F53"/>
    <w:rsid w:val="00124223"/>
    <w:rsid w:val="00124593"/>
    <w:rsid w:val="001246E8"/>
    <w:rsid w:val="00124738"/>
    <w:rsid w:val="00124745"/>
    <w:rsid w:val="001248E0"/>
    <w:rsid w:val="00125078"/>
    <w:rsid w:val="00125DFB"/>
    <w:rsid w:val="001268DD"/>
    <w:rsid w:val="001270FC"/>
    <w:rsid w:val="001278E8"/>
    <w:rsid w:val="001306BF"/>
    <w:rsid w:val="00130B66"/>
    <w:rsid w:val="00131B89"/>
    <w:rsid w:val="001328FE"/>
    <w:rsid w:val="00132A52"/>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6A2"/>
    <w:rsid w:val="00145AB2"/>
    <w:rsid w:val="001503F9"/>
    <w:rsid w:val="0015115D"/>
    <w:rsid w:val="001515ED"/>
    <w:rsid w:val="0015247D"/>
    <w:rsid w:val="001533A8"/>
    <w:rsid w:val="00153505"/>
    <w:rsid w:val="00153A7F"/>
    <w:rsid w:val="001541AE"/>
    <w:rsid w:val="001546A3"/>
    <w:rsid w:val="001551C1"/>
    <w:rsid w:val="00155A34"/>
    <w:rsid w:val="0015686D"/>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AC9"/>
    <w:rsid w:val="00166B0F"/>
    <w:rsid w:val="001672EA"/>
    <w:rsid w:val="001700D6"/>
    <w:rsid w:val="001705B3"/>
    <w:rsid w:val="00170C17"/>
    <w:rsid w:val="0017110F"/>
    <w:rsid w:val="00171153"/>
    <w:rsid w:val="0017225D"/>
    <w:rsid w:val="001733FD"/>
    <w:rsid w:val="00173894"/>
    <w:rsid w:val="001753DF"/>
    <w:rsid w:val="001754B2"/>
    <w:rsid w:val="00176439"/>
    <w:rsid w:val="001767F4"/>
    <w:rsid w:val="00176AD9"/>
    <w:rsid w:val="00177FB7"/>
    <w:rsid w:val="001802C7"/>
    <w:rsid w:val="00180D8C"/>
    <w:rsid w:val="00181112"/>
    <w:rsid w:val="00181A05"/>
    <w:rsid w:val="0018265E"/>
    <w:rsid w:val="0018320F"/>
    <w:rsid w:val="0018336F"/>
    <w:rsid w:val="001841ED"/>
    <w:rsid w:val="00184F61"/>
    <w:rsid w:val="00185912"/>
    <w:rsid w:val="00185DE4"/>
    <w:rsid w:val="0018770D"/>
    <w:rsid w:val="00190EB2"/>
    <w:rsid w:val="00191E21"/>
    <w:rsid w:val="00192ED2"/>
    <w:rsid w:val="001941DC"/>
    <w:rsid w:val="0019499A"/>
    <w:rsid w:val="00194CEB"/>
    <w:rsid w:val="00195345"/>
    <w:rsid w:val="0019552D"/>
    <w:rsid w:val="00195CC6"/>
    <w:rsid w:val="00197D68"/>
    <w:rsid w:val="00197E0E"/>
    <w:rsid w:val="001A0025"/>
    <w:rsid w:val="001A0378"/>
    <w:rsid w:val="001A03A3"/>
    <w:rsid w:val="001A0E75"/>
    <w:rsid w:val="001A10A6"/>
    <w:rsid w:val="001A15F3"/>
    <w:rsid w:val="001A1F13"/>
    <w:rsid w:val="001A20E1"/>
    <w:rsid w:val="001A26CB"/>
    <w:rsid w:val="001A28E8"/>
    <w:rsid w:val="001A3E76"/>
    <w:rsid w:val="001A4DFC"/>
    <w:rsid w:val="001A57A2"/>
    <w:rsid w:val="001A6699"/>
    <w:rsid w:val="001A6ADD"/>
    <w:rsid w:val="001A6B17"/>
    <w:rsid w:val="001A70D9"/>
    <w:rsid w:val="001A7646"/>
    <w:rsid w:val="001B04EA"/>
    <w:rsid w:val="001B0FBE"/>
    <w:rsid w:val="001B1B41"/>
    <w:rsid w:val="001B4FB0"/>
    <w:rsid w:val="001B5568"/>
    <w:rsid w:val="001B57FA"/>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9A1"/>
    <w:rsid w:val="001C5B31"/>
    <w:rsid w:val="001C6497"/>
    <w:rsid w:val="001C656D"/>
    <w:rsid w:val="001C661B"/>
    <w:rsid w:val="001C695F"/>
    <w:rsid w:val="001C6D39"/>
    <w:rsid w:val="001D037D"/>
    <w:rsid w:val="001D03CD"/>
    <w:rsid w:val="001D08A4"/>
    <w:rsid w:val="001D16E6"/>
    <w:rsid w:val="001D295F"/>
    <w:rsid w:val="001D2FA5"/>
    <w:rsid w:val="001D36AD"/>
    <w:rsid w:val="001D421C"/>
    <w:rsid w:val="001D4322"/>
    <w:rsid w:val="001D4622"/>
    <w:rsid w:val="001D4704"/>
    <w:rsid w:val="001D4A05"/>
    <w:rsid w:val="001D4D3E"/>
    <w:rsid w:val="001D51E2"/>
    <w:rsid w:val="001D599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00A"/>
    <w:rsid w:val="001E69DC"/>
    <w:rsid w:val="001E6C02"/>
    <w:rsid w:val="001E7102"/>
    <w:rsid w:val="001E7D5C"/>
    <w:rsid w:val="001E7FDE"/>
    <w:rsid w:val="001F1262"/>
    <w:rsid w:val="001F1783"/>
    <w:rsid w:val="001F1E4B"/>
    <w:rsid w:val="001F318E"/>
    <w:rsid w:val="001F3A49"/>
    <w:rsid w:val="001F3F10"/>
    <w:rsid w:val="001F4886"/>
    <w:rsid w:val="001F5341"/>
    <w:rsid w:val="001F58A5"/>
    <w:rsid w:val="001F667C"/>
    <w:rsid w:val="001F784B"/>
    <w:rsid w:val="002011CB"/>
    <w:rsid w:val="00201610"/>
    <w:rsid w:val="00201734"/>
    <w:rsid w:val="00201751"/>
    <w:rsid w:val="002017AB"/>
    <w:rsid w:val="0020185F"/>
    <w:rsid w:val="00201BD2"/>
    <w:rsid w:val="00201F54"/>
    <w:rsid w:val="00202642"/>
    <w:rsid w:val="002027E6"/>
    <w:rsid w:val="00202F08"/>
    <w:rsid w:val="002030DA"/>
    <w:rsid w:val="00203351"/>
    <w:rsid w:val="002034D9"/>
    <w:rsid w:val="0020443E"/>
    <w:rsid w:val="00205E40"/>
    <w:rsid w:val="002079F6"/>
    <w:rsid w:val="00210009"/>
    <w:rsid w:val="00210793"/>
    <w:rsid w:val="00211563"/>
    <w:rsid w:val="002119D1"/>
    <w:rsid w:val="002134D4"/>
    <w:rsid w:val="00214175"/>
    <w:rsid w:val="00214233"/>
    <w:rsid w:val="00214235"/>
    <w:rsid w:val="002146AB"/>
    <w:rsid w:val="00214761"/>
    <w:rsid w:val="0021484F"/>
    <w:rsid w:val="00214E1D"/>
    <w:rsid w:val="0021659B"/>
    <w:rsid w:val="00216626"/>
    <w:rsid w:val="0021718B"/>
    <w:rsid w:val="00217C67"/>
    <w:rsid w:val="00217E7A"/>
    <w:rsid w:val="00217EAF"/>
    <w:rsid w:val="00217FF1"/>
    <w:rsid w:val="00222456"/>
    <w:rsid w:val="0022313E"/>
    <w:rsid w:val="002234BD"/>
    <w:rsid w:val="0022379B"/>
    <w:rsid w:val="002240B5"/>
    <w:rsid w:val="002246E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0F83"/>
    <w:rsid w:val="0024137A"/>
    <w:rsid w:val="00242F4A"/>
    <w:rsid w:val="00243143"/>
    <w:rsid w:val="002431C3"/>
    <w:rsid w:val="0024353D"/>
    <w:rsid w:val="00244045"/>
    <w:rsid w:val="002447C6"/>
    <w:rsid w:val="002454CC"/>
    <w:rsid w:val="00245995"/>
    <w:rsid w:val="00245C71"/>
    <w:rsid w:val="00246167"/>
    <w:rsid w:val="0024745B"/>
    <w:rsid w:val="002537D9"/>
    <w:rsid w:val="002546E7"/>
    <w:rsid w:val="002551A7"/>
    <w:rsid w:val="00255249"/>
    <w:rsid w:val="00255415"/>
    <w:rsid w:val="00255570"/>
    <w:rsid w:val="00260412"/>
    <w:rsid w:val="002608BD"/>
    <w:rsid w:val="002624DF"/>
    <w:rsid w:val="002629D0"/>
    <w:rsid w:val="00262A64"/>
    <w:rsid w:val="00262E07"/>
    <w:rsid w:val="0026364A"/>
    <w:rsid w:val="00264B2D"/>
    <w:rsid w:val="00265111"/>
    <w:rsid w:val="00265256"/>
    <w:rsid w:val="0026529E"/>
    <w:rsid w:val="00265425"/>
    <w:rsid w:val="002654DD"/>
    <w:rsid w:val="00265740"/>
    <w:rsid w:val="00266C04"/>
    <w:rsid w:val="00266F30"/>
    <w:rsid w:val="00267C61"/>
    <w:rsid w:val="00270031"/>
    <w:rsid w:val="002704F1"/>
    <w:rsid w:val="0027148A"/>
    <w:rsid w:val="00271DDA"/>
    <w:rsid w:val="002726CA"/>
    <w:rsid w:val="00272FEF"/>
    <w:rsid w:val="00273A21"/>
    <w:rsid w:val="002751BC"/>
    <w:rsid w:val="00276043"/>
    <w:rsid w:val="00276073"/>
    <w:rsid w:val="00280E13"/>
    <w:rsid w:val="00281765"/>
    <w:rsid w:val="00281FCC"/>
    <w:rsid w:val="002820AF"/>
    <w:rsid w:val="002821AC"/>
    <w:rsid w:val="00282C1C"/>
    <w:rsid w:val="00283081"/>
    <w:rsid w:val="00283754"/>
    <w:rsid w:val="00283810"/>
    <w:rsid w:val="00284354"/>
    <w:rsid w:val="00285A9A"/>
    <w:rsid w:val="0028675F"/>
    <w:rsid w:val="00287771"/>
    <w:rsid w:val="00287A6B"/>
    <w:rsid w:val="00287E0B"/>
    <w:rsid w:val="00290D43"/>
    <w:rsid w:val="00290D50"/>
    <w:rsid w:val="00292335"/>
    <w:rsid w:val="002923AC"/>
    <w:rsid w:val="0029244D"/>
    <w:rsid w:val="002924BA"/>
    <w:rsid w:val="00292AE0"/>
    <w:rsid w:val="00293EB5"/>
    <w:rsid w:val="00295085"/>
    <w:rsid w:val="00296931"/>
    <w:rsid w:val="002A07BD"/>
    <w:rsid w:val="002A0930"/>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300"/>
    <w:rsid w:val="002D08A9"/>
    <w:rsid w:val="002D0A48"/>
    <w:rsid w:val="002D0BEE"/>
    <w:rsid w:val="002D0D48"/>
    <w:rsid w:val="002D1035"/>
    <w:rsid w:val="002D2049"/>
    <w:rsid w:val="002D21B6"/>
    <w:rsid w:val="002D3145"/>
    <w:rsid w:val="002D453B"/>
    <w:rsid w:val="002D6445"/>
    <w:rsid w:val="002D6A79"/>
    <w:rsid w:val="002D72C3"/>
    <w:rsid w:val="002D733A"/>
    <w:rsid w:val="002D75E6"/>
    <w:rsid w:val="002E01B7"/>
    <w:rsid w:val="002E075B"/>
    <w:rsid w:val="002E1353"/>
    <w:rsid w:val="002E15F2"/>
    <w:rsid w:val="002E1AE4"/>
    <w:rsid w:val="002E264B"/>
    <w:rsid w:val="002E3244"/>
    <w:rsid w:val="002E32C9"/>
    <w:rsid w:val="002E3C09"/>
    <w:rsid w:val="002E4CF6"/>
    <w:rsid w:val="002E5A01"/>
    <w:rsid w:val="002E5A31"/>
    <w:rsid w:val="002E5D7E"/>
    <w:rsid w:val="002E68AB"/>
    <w:rsid w:val="002E6A3D"/>
    <w:rsid w:val="002E6D8D"/>
    <w:rsid w:val="002E789F"/>
    <w:rsid w:val="002E7B59"/>
    <w:rsid w:val="002F1392"/>
    <w:rsid w:val="002F23EC"/>
    <w:rsid w:val="002F3B0A"/>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9BF"/>
    <w:rsid w:val="00304A4C"/>
    <w:rsid w:val="00304A9F"/>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78C"/>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05F"/>
    <w:rsid w:val="00335CF3"/>
    <w:rsid w:val="0033678C"/>
    <w:rsid w:val="00336F39"/>
    <w:rsid w:val="00337903"/>
    <w:rsid w:val="00337EC8"/>
    <w:rsid w:val="00337F01"/>
    <w:rsid w:val="003400B7"/>
    <w:rsid w:val="0034028B"/>
    <w:rsid w:val="00340F82"/>
    <w:rsid w:val="003411ED"/>
    <w:rsid w:val="00341AAA"/>
    <w:rsid w:val="00342D94"/>
    <w:rsid w:val="00343F4C"/>
    <w:rsid w:val="0034420E"/>
    <w:rsid w:val="00344720"/>
    <w:rsid w:val="00344A88"/>
    <w:rsid w:val="00344ED5"/>
    <w:rsid w:val="0034595A"/>
    <w:rsid w:val="0034608C"/>
    <w:rsid w:val="00346E73"/>
    <w:rsid w:val="003471D6"/>
    <w:rsid w:val="00347514"/>
    <w:rsid w:val="003478D6"/>
    <w:rsid w:val="00347AEF"/>
    <w:rsid w:val="00347D92"/>
    <w:rsid w:val="003503A7"/>
    <w:rsid w:val="00350CF4"/>
    <w:rsid w:val="0035183A"/>
    <w:rsid w:val="00351B09"/>
    <w:rsid w:val="0035223A"/>
    <w:rsid w:val="003531A3"/>
    <w:rsid w:val="00353AEB"/>
    <w:rsid w:val="00355A0E"/>
    <w:rsid w:val="00355A8A"/>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53B"/>
    <w:rsid w:val="0037558C"/>
    <w:rsid w:val="00375FE3"/>
    <w:rsid w:val="00377080"/>
    <w:rsid w:val="003775E9"/>
    <w:rsid w:val="00380481"/>
    <w:rsid w:val="003806B9"/>
    <w:rsid w:val="00381172"/>
    <w:rsid w:val="003817AE"/>
    <w:rsid w:val="00382C89"/>
    <w:rsid w:val="00382F4E"/>
    <w:rsid w:val="003839DA"/>
    <w:rsid w:val="003850E1"/>
    <w:rsid w:val="00385C93"/>
    <w:rsid w:val="00385CF0"/>
    <w:rsid w:val="00385F7C"/>
    <w:rsid w:val="003860D2"/>
    <w:rsid w:val="00387470"/>
    <w:rsid w:val="00387AC5"/>
    <w:rsid w:val="00390391"/>
    <w:rsid w:val="0039086C"/>
    <w:rsid w:val="00390ADE"/>
    <w:rsid w:val="003917D5"/>
    <w:rsid w:val="003920BB"/>
    <w:rsid w:val="0039216E"/>
    <w:rsid w:val="00392462"/>
    <w:rsid w:val="003924F7"/>
    <w:rsid w:val="00392C79"/>
    <w:rsid w:val="003935EE"/>
    <w:rsid w:val="00393AD9"/>
    <w:rsid w:val="003943E6"/>
    <w:rsid w:val="00394A61"/>
    <w:rsid w:val="00394B15"/>
    <w:rsid w:val="00395E29"/>
    <w:rsid w:val="00395F60"/>
    <w:rsid w:val="00396002"/>
    <w:rsid w:val="003960B9"/>
    <w:rsid w:val="00397F8B"/>
    <w:rsid w:val="003A05CC"/>
    <w:rsid w:val="003A0C50"/>
    <w:rsid w:val="003A10FA"/>
    <w:rsid w:val="003A14EB"/>
    <w:rsid w:val="003A1629"/>
    <w:rsid w:val="003A231A"/>
    <w:rsid w:val="003A2ABE"/>
    <w:rsid w:val="003A3852"/>
    <w:rsid w:val="003A4215"/>
    <w:rsid w:val="003A4284"/>
    <w:rsid w:val="003A4D1D"/>
    <w:rsid w:val="003A53A7"/>
    <w:rsid w:val="003A59EB"/>
    <w:rsid w:val="003A6BE3"/>
    <w:rsid w:val="003A6C29"/>
    <w:rsid w:val="003A6FED"/>
    <w:rsid w:val="003B092A"/>
    <w:rsid w:val="003B09B2"/>
    <w:rsid w:val="003B18A1"/>
    <w:rsid w:val="003B43F4"/>
    <w:rsid w:val="003B4A33"/>
    <w:rsid w:val="003B50D0"/>
    <w:rsid w:val="003B5A26"/>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512"/>
    <w:rsid w:val="003D5A0C"/>
    <w:rsid w:val="003D5A89"/>
    <w:rsid w:val="003D5A98"/>
    <w:rsid w:val="003D5F14"/>
    <w:rsid w:val="003D6119"/>
    <w:rsid w:val="003D7468"/>
    <w:rsid w:val="003D74B0"/>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681"/>
    <w:rsid w:val="003E6882"/>
    <w:rsid w:val="003E6A73"/>
    <w:rsid w:val="003E7DF6"/>
    <w:rsid w:val="003F04AB"/>
    <w:rsid w:val="003F09F6"/>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458"/>
    <w:rsid w:val="00412567"/>
    <w:rsid w:val="0041287A"/>
    <w:rsid w:val="00412E9B"/>
    <w:rsid w:val="00413CA8"/>
    <w:rsid w:val="00414738"/>
    <w:rsid w:val="00414B25"/>
    <w:rsid w:val="00415647"/>
    <w:rsid w:val="00415E16"/>
    <w:rsid w:val="00415FC0"/>
    <w:rsid w:val="00416BD9"/>
    <w:rsid w:val="00417BF2"/>
    <w:rsid w:val="00417E47"/>
    <w:rsid w:val="00420075"/>
    <w:rsid w:val="00420328"/>
    <w:rsid w:val="00420C70"/>
    <w:rsid w:val="00420E03"/>
    <w:rsid w:val="00421536"/>
    <w:rsid w:val="00421DFC"/>
    <w:rsid w:val="00422C89"/>
    <w:rsid w:val="0042307F"/>
    <w:rsid w:val="0042356E"/>
    <w:rsid w:val="004241E4"/>
    <w:rsid w:val="004243C5"/>
    <w:rsid w:val="0042440A"/>
    <w:rsid w:val="00424FD6"/>
    <w:rsid w:val="00425517"/>
    <w:rsid w:val="00425713"/>
    <w:rsid w:val="00425BF3"/>
    <w:rsid w:val="004277A6"/>
    <w:rsid w:val="00427E4D"/>
    <w:rsid w:val="0043058A"/>
    <w:rsid w:val="004308C6"/>
    <w:rsid w:val="00430D7F"/>
    <w:rsid w:val="004313A3"/>
    <w:rsid w:val="0043154E"/>
    <w:rsid w:val="00431761"/>
    <w:rsid w:val="00431CE9"/>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15F3"/>
    <w:rsid w:val="00441C11"/>
    <w:rsid w:val="004439D5"/>
    <w:rsid w:val="00443B09"/>
    <w:rsid w:val="00443F62"/>
    <w:rsid w:val="0044442D"/>
    <w:rsid w:val="004459D5"/>
    <w:rsid w:val="00445B5F"/>
    <w:rsid w:val="0044794C"/>
    <w:rsid w:val="00450878"/>
    <w:rsid w:val="0045153C"/>
    <w:rsid w:val="00451B82"/>
    <w:rsid w:val="00452D38"/>
    <w:rsid w:val="00452FA5"/>
    <w:rsid w:val="004533CB"/>
    <w:rsid w:val="0045353A"/>
    <w:rsid w:val="004535FC"/>
    <w:rsid w:val="00453829"/>
    <w:rsid w:val="004540CD"/>
    <w:rsid w:val="004546F8"/>
    <w:rsid w:val="00455261"/>
    <w:rsid w:val="00455A21"/>
    <w:rsid w:val="004560B0"/>
    <w:rsid w:val="00457E3E"/>
    <w:rsid w:val="00457FA9"/>
    <w:rsid w:val="00461052"/>
    <w:rsid w:val="004610A6"/>
    <w:rsid w:val="00461DB9"/>
    <w:rsid w:val="0046234F"/>
    <w:rsid w:val="00462982"/>
    <w:rsid w:val="004641C1"/>
    <w:rsid w:val="00464DB4"/>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02F"/>
    <w:rsid w:val="004721AD"/>
    <w:rsid w:val="004722A9"/>
    <w:rsid w:val="00472B3D"/>
    <w:rsid w:val="00472E5A"/>
    <w:rsid w:val="00473523"/>
    <w:rsid w:val="00475E1F"/>
    <w:rsid w:val="00476E68"/>
    <w:rsid w:val="00477346"/>
    <w:rsid w:val="004774DF"/>
    <w:rsid w:val="004778E3"/>
    <w:rsid w:val="00477E47"/>
    <w:rsid w:val="00480106"/>
    <w:rsid w:val="004801FE"/>
    <w:rsid w:val="00480FC1"/>
    <w:rsid w:val="00481A11"/>
    <w:rsid w:val="00481BCE"/>
    <w:rsid w:val="00481E01"/>
    <w:rsid w:val="00481F5B"/>
    <w:rsid w:val="004830BB"/>
    <w:rsid w:val="00483556"/>
    <w:rsid w:val="00483652"/>
    <w:rsid w:val="0048387B"/>
    <w:rsid w:val="0048403B"/>
    <w:rsid w:val="004844BE"/>
    <w:rsid w:val="00484717"/>
    <w:rsid w:val="00485563"/>
    <w:rsid w:val="004855D6"/>
    <w:rsid w:val="00486E3D"/>
    <w:rsid w:val="004870A7"/>
    <w:rsid w:val="0048741A"/>
    <w:rsid w:val="004874D4"/>
    <w:rsid w:val="0048760C"/>
    <w:rsid w:val="004877E2"/>
    <w:rsid w:val="00490489"/>
    <w:rsid w:val="004915CF"/>
    <w:rsid w:val="0049222A"/>
    <w:rsid w:val="004925D0"/>
    <w:rsid w:val="00493690"/>
    <w:rsid w:val="00493D60"/>
    <w:rsid w:val="0049578A"/>
    <w:rsid w:val="00495F3D"/>
    <w:rsid w:val="004961EC"/>
    <w:rsid w:val="00497AC9"/>
    <w:rsid w:val="004A0154"/>
    <w:rsid w:val="004A14B1"/>
    <w:rsid w:val="004A29A1"/>
    <w:rsid w:val="004A42F1"/>
    <w:rsid w:val="004A446E"/>
    <w:rsid w:val="004A4BD5"/>
    <w:rsid w:val="004A5CB4"/>
    <w:rsid w:val="004A60EC"/>
    <w:rsid w:val="004A6C2A"/>
    <w:rsid w:val="004B0B4C"/>
    <w:rsid w:val="004B0BF4"/>
    <w:rsid w:val="004B0F73"/>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3E6"/>
    <w:rsid w:val="004C55C9"/>
    <w:rsid w:val="004C5A39"/>
    <w:rsid w:val="004C5EE7"/>
    <w:rsid w:val="004C610F"/>
    <w:rsid w:val="004C71E8"/>
    <w:rsid w:val="004C7793"/>
    <w:rsid w:val="004C78D2"/>
    <w:rsid w:val="004D0731"/>
    <w:rsid w:val="004D184E"/>
    <w:rsid w:val="004D1A38"/>
    <w:rsid w:val="004D1DEA"/>
    <w:rsid w:val="004D2244"/>
    <w:rsid w:val="004D3D43"/>
    <w:rsid w:val="004D43E5"/>
    <w:rsid w:val="004D5B13"/>
    <w:rsid w:val="004D5E2B"/>
    <w:rsid w:val="004D6401"/>
    <w:rsid w:val="004D64BD"/>
    <w:rsid w:val="004D74FA"/>
    <w:rsid w:val="004D79A5"/>
    <w:rsid w:val="004D79D9"/>
    <w:rsid w:val="004D7B7A"/>
    <w:rsid w:val="004E099D"/>
    <w:rsid w:val="004E0F86"/>
    <w:rsid w:val="004E25CC"/>
    <w:rsid w:val="004E331F"/>
    <w:rsid w:val="004E3873"/>
    <w:rsid w:val="004E41CB"/>
    <w:rsid w:val="004E499D"/>
    <w:rsid w:val="004E4A98"/>
    <w:rsid w:val="004E4CAE"/>
    <w:rsid w:val="004E4DCE"/>
    <w:rsid w:val="004E5E93"/>
    <w:rsid w:val="004E6863"/>
    <w:rsid w:val="004E7AA0"/>
    <w:rsid w:val="004F0724"/>
    <w:rsid w:val="004F08FF"/>
    <w:rsid w:val="004F0A11"/>
    <w:rsid w:val="004F0CFC"/>
    <w:rsid w:val="004F19F5"/>
    <w:rsid w:val="004F1D68"/>
    <w:rsid w:val="004F1F01"/>
    <w:rsid w:val="004F21E0"/>
    <w:rsid w:val="004F25C8"/>
    <w:rsid w:val="004F260A"/>
    <w:rsid w:val="004F31F3"/>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0BC3"/>
    <w:rsid w:val="00510F2B"/>
    <w:rsid w:val="00511187"/>
    <w:rsid w:val="005113F6"/>
    <w:rsid w:val="005119A7"/>
    <w:rsid w:val="00511DC4"/>
    <w:rsid w:val="00511F4A"/>
    <w:rsid w:val="005127EA"/>
    <w:rsid w:val="005131AF"/>
    <w:rsid w:val="00513442"/>
    <w:rsid w:val="00513B93"/>
    <w:rsid w:val="00513C5F"/>
    <w:rsid w:val="00514155"/>
    <w:rsid w:val="00515B20"/>
    <w:rsid w:val="00516A92"/>
    <w:rsid w:val="00520633"/>
    <w:rsid w:val="00521929"/>
    <w:rsid w:val="00521A75"/>
    <w:rsid w:val="00522182"/>
    <w:rsid w:val="005239F8"/>
    <w:rsid w:val="005262AE"/>
    <w:rsid w:val="00526BF2"/>
    <w:rsid w:val="00526C2E"/>
    <w:rsid w:val="00526DE5"/>
    <w:rsid w:val="00526EB5"/>
    <w:rsid w:val="0053089E"/>
    <w:rsid w:val="005308E0"/>
    <w:rsid w:val="00530950"/>
    <w:rsid w:val="00531A9A"/>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CB5"/>
    <w:rsid w:val="00537EEF"/>
    <w:rsid w:val="00541D78"/>
    <w:rsid w:val="00543517"/>
    <w:rsid w:val="005438C8"/>
    <w:rsid w:val="00544A41"/>
    <w:rsid w:val="00544ED7"/>
    <w:rsid w:val="005454AB"/>
    <w:rsid w:val="005463B1"/>
    <w:rsid w:val="00551163"/>
    <w:rsid w:val="005511A5"/>
    <w:rsid w:val="005514EB"/>
    <w:rsid w:val="00551594"/>
    <w:rsid w:val="005519B0"/>
    <w:rsid w:val="005522AA"/>
    <w:rsid w:val="00552741"/>
    <w:rsid w:val="005527A5"/>
    <w:rsid w:val="00552AA0"/>
    <w:rsid w:val="00553443"/>
    <w:rsid w:val="0055386D"/>
    <w:rsid w:val="00553DE6"/>
    <w:rsid w:val="00553F84"/>
    <w:rsid w:val="00554487"/>
    <w:rsid w:val="005544E1"/>
    <w:rsid w:val="00555DEB"/>
    <w:rsid w:val="0055709D"/>
    <w:rsid w:val="00561061"/>
    <w:rsid w:val="0056120A"/>
    <w:rsid w:val="005619DC"/>
    <w:rsid w:val="00561E51"/>
    <w:rsid w:val="0056298A"/>
    <w:rsid w:val="00563063"/>
    <w:rsid w:val="005633C0"/>
    <w:rsid w:val="0056377F"/>
    <w:rsid w:val="00563CE1"/>
    <w:rsid w:val="00564525"/>
    <w:rsid w:val="005645B0"/>
    <w:rsid w:val="005646CD"/>
    <w:rsid w:val="005649DD"/>
    <w:rsid w:val="005649F4"/>
    <w:rsid w:val="00565BDF"/>
    <w:rsid w:val="00566CA9"/>
    <w:rsid w:val="00567279"/>
    <w:rsid w:val="005702BE"/>
    <w:rsid w:val="005713AD"/>
    <w:rsid w:val="00572578"/>
    <w:rsid w:val="0057263F"/>
    <w:rsid w:val="005729A8"/>
    <w:rsid w:val="00572A2B"/>
    <w:rsid w:val="00572B20"/>
    <w:rsid w:val="00572F20"/>
    <w:rsid w:val="005734D6"/>
    <w:rsid w:val="005743CE"/>
    <w:rsid w:val="005748CC"/>
    <w:rsid w:val="00574FB7"/>
    <w:rsid w:val="00575C5B"/>
    <w:rsid w:val="00575F93"/>
    <w:rsid w:val="005776E2"/>
    <w:rsid w:val="00581344"/>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976B3"/>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36"/>
    <w:rsid w:val="005B2CC6"/>
    <w:rsid w:val="005B2CE0"/>
    <w:rsid w:val="005B327E"/>
    <w:rsid w:val="005B389B"/>
    <w:rsid w:val="005B3B4C"/>
    <w:rsid w:val="005B432B"/>
    <w:rsid w:val="005B4C31"/>
    <w:rsid w:val="005B4C75"/>
    <w:rsid w:val="005B5368"/>
    <w:rsid w:val="005B54FA"/>
    <w:rsid w:val="005B5570"/>
    <w:rsid w:val="005B57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9F9"/>
    <w:rsid w:val="005C3A00"/>
    <w:rsid w:val="005C40BE"/>
    <w:rsid w:val="005C40E6"/>
    <w:rsid w:val="005C4813"/>
    <w:rsid w:val="005C5479"/>
    <w:rsid w:val="005C5B9C"/>
    <w:rsid w:val="005C5CF0"/>
    <w:rsid w:val="005C6053"/>
    <w:rsid w:val="005C73DA"/>
    <w:rsid w:val="005D1947"/>
    <w:rsid w:val="005D1FA5"/>
    <w:rsid w:val="005D253D"/>
    <w:rsid w:val="005D258B"/>
    <w:rsid w:val="005D2C1A"/>
    <w:rsid w:val="005D44D0"/>
    <w:rsid w:val="005D496E"/>
    <w:rsid w:val="005D5947"/>
    <w:rsid w:val="005D5F48"/>
    <w:rsid w:val="005D7179"/>
    <w:rsid w:val="005E0033"/>
    <w:rsid w:val="005E09B1"/>
    <w:rsid w:val="005E0FEE"/>
    <w:rsid w:val="005E137B"/>
    <w:rsid w:val="005E1876"/>
    <w:rsid w:val="005E1CBD"/>
    <w:rsid w:val="005E1D67"/>
    <w:rsid w:val="005E33FA"/>
    <w:rsid w:val="005E37C4"/>
    <w:rsid w:val="005E47D7"/>
    <w:rsid w:val="005E4DD7"/>
    <w:rsid w:val="005E5002"/>
    <w:rsid w:val="005E53AC"/>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39EB"/>
    <w:rsid w:val="00604678"/>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0CBD"/>
    <w:rsid w:val="00621345"/>
    <w:rsid w:val="00621A61"/>
    <w:rsid w:val="00621E5F"/>
    <w:rsid w:val="00621F80"/>
    <w:rsid w:val="00622551"/>
    <w:rsid w:val="00623050"/>
    <w:rsid w:val="00623AAF"/>
    <w:rsid w:val="00623B82"/>
    <w:rsid w:val="006244A4"/>
    <w:rsid w:val="006245F8"/>
    <w:rsid w:val="0062487D"/>
    <w:rsid w:val="00624975"/>
    <w:rsid w:val="00624ECE"/>
    <w:rsid w:val="00625B91"/>
    <w:rsid w:val="00625BE1"/>
    <w:rsid w:val="00625C4B"/>
    <w:rsid w:val="00626CFC"/>
    <w:rsid w:val="006274B0"/>
    <w:rsid w:val="00627C5C"/>
    <w:rsid w:val="00627EC1"/>
    <w:rsid w:val="006306DA"/>
    <w:rsid w:val="00632BC5"/>
    <w:rsid w:val="006335A4"/>
    <w:rsid w:val="006336F6"/>
    <w:rsid w:val="00634AD3"/>
    <w:rsid w:val="00635A26"/>
    <w:rsid w:val="00635D16"/>
    <w:rsid w:val="00635DB3"/>
    <w:rsid w:val="0063631F"/>
    <w:rsid w:val="006363E5"/>
    <w:rsid w:val="006363FF"/>
    <w:rsid w:val="00636C38"/>
    <w:rsid w:val="00637446"/>
    <w:rsid w:val="00637D9B"/>
    <w:rsid w:val="00640357"/>
    <w:rsid w:val="006408A9"/>
    <w:rsid w:val="006408B6"/>
    <w:rsid w:val="0064221B"/>
    <w:rsid w:val="00642B0A"/>
    <w:rsid w:val="0064370C"/>
    <w:rsid w:val="006451D1"/>
    <w:rsid w:val="0064539F"/>
    <w:rsid w:val="006457BC"/>
    <w:rsid w:val="00645BB2"/>
    <w:rsid w:val="00645F82"/>
    <w:rsid w:val="00646682"/>
    <w:rsid w:val="00647AB8"/>
    <w:rsid w:val="006501AA"/>
    <w:rsid w:val="00650C59"/>
    <w:rsid w:val="00651B68"/>
    <w:rsid w:val="00652756"/>
    <w:rsid w:val="00653BA9"/>
    <w:rsid w:val="0065447B"/>
    <w:rsid w:val="00654D90"/>
    <w:rsid w:val="00654E35"/>
    <w:rsid w:val="0065504A"/>
    <w:rsid w:val="00656470"/>
    <w:rsid w:val="006610C7"/>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1643"/>
    <w:rsid w:val="0067288A"/>
    <w:rsid w:val="00673E83"/>
    <w:rsid w:val="00674663"/>
    <w:rsid w:val="00674CC9"/>
    <w:rsid w:val="00674EFE"/>
    <w:rsid w:val="00675033"/>
    <w:rsid w:val="00675919"/>
    <w:rsid w:val="00675CFB"/>
    <w:rsid w:val="00676A67"/>
    <w:rsid w:val="00680BC8"/>
    <w:rsid w:val="00681464"/>
    <w:rsid w:val="00682572"/>
    <w:rsid w:val="00683883"/>
    <w:rsid w:val="006841D5"/>
    <w:rsid w:val="00685568"/>
    <w:rsid w:val="00685B45"/>
    <w:rsid w:val="00685D67"/>
    <w:rsid w:val="006866C5"/>
    <w:rsid w:val="00686D03"/>
    <w:rsid w:val="006875D9"/>
    <w:rsid w:val="006900DF"/>
    <w:rsid w:val="006905BC"/>
    <w:rsid w:val="00690CC8"/>
    <w:rsid w:val="00691633"/>
    <w:rsid w:val="006927E3"/>
    <w:rsid w:val="0069299A"/>
    <w:rsid w:val="00692A59"/>
    <w:rsid w:val="0069359F"/>
    <w:rsid w:val="00693DD1"/>
    <w:rsid w:val="00695ECF"/>
    <w:rsid w:val="00696AF1"/>
    <w:rsid w:val="006A0227"/>
    <w:rsid w:val="006A05D9"/>
    <w:rsid w:val="006A06AC"/>
    <w:rsid w:val="006A230D"/>
    <w:rsid w:val="006A2471"/>
    <w:rsid w:val="006A3584"/>
    <w:rsid w:val="006A3D28"/>
    <w:rsid w:val="006A40DC"/>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961"/>
    <w:rsid w:val="006B3A40"/>
    <w:rsid w:val="006B3A5B"/>
    <w:rsid w:val="006B3C59"/>
    <w:rsid w:val="006B3D90"/>
    <w:rsid w:val="006B4303"/>
    <w:rsid w:val="006B4528"/>
    <w:rsid w:val="006B4667"/>
    <w:rsid w:val="006B56C2"/>
    <w:rsid w:val="006B5B42"/>
    <w:rsid w:val="006B60F0"/>
    <w:rsid w:val="006B7077"/>
    <w:rsid w:val="006B776F"/>
    <w:rsid w:val="006B78CC"/>
    <w:rsid w:val="006C0056"/>
    <w:rsid w:val="006C0951"/>
    <w:rsid w:val="006C220B"/>
    <w:rsid w:val="006C2A38"/>
    <w:rsid w:val="006C2A3A"/>
    <w:rsid w:val="006C2E36"/>
    <w:rsid w:val="006C2EE0"/>
    <w:rsid w:val="006C32E8"/>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1D1A"/>
    <w:rsid w:val="006E2314"/>
    <w:rsid w:val="006E2424"/>
    <w:rsid w:val="006E2D22"/>
    <w:rsid w:val="006E303E"/>
    <w:rsid w:val="006E350D"/>
    <w:rsid w:val="006E4D9B"/>
    <w:rsid w:val="006E513B"/>
    <w:rsid w:val="006E519B"/>
    <w:rsid w:val="006E5225"/>
    <w:rsid w:val="006E5A22"/>
    <w:rsid w:val="006F1632"/>
    <w:rsid w:val="006F17C0"/>
    <w:rsid w:val="006F1854"/>
    <w:rsid w:val="006F1D4C"/>
    <w:rsid w:val="006F2684"/>
    <w:rsid w:val="006F293C"/>
    <w:rsid w:val="006F456A"/>
    <w:rsid w:val="006F53A4"/>
    <w:rsid w:val="006F563A"/>
    <w:rsid w:val="006F5AB0"/>
    <w:rsid w:val="006F5AD1"/>
    <w:rsid w:val="006F6A59"/>
    <w:rsid w:val="006F6F45"/>
    <w:rsid w:val="006F76D1"/>
    <w:rsid w:val="006F7910"/>
    <w:rsid w:val="00700205"/>
    <w:rsid w:val="00700BB2"/>
    <w:rsid w:val="007012CE"/>
    <w:rsid w:val="007040E8"/>
    <w:rsid w:val="00704453"/>
    <w:rsid w:val="00704F94"/>
    <w:rsid w:val="00705C6B"/>
    <w:rsid w:val="00705D4B"/>
    <w:rsid w:val="007069AC"/>
    <w:rsid w:val="00706EFE"/>
    <w:rsid w:val="0070721A"/>
    <w:rsid w:val="007077EB"/>
    <w:rsid w:val="00707965"/>
    <w:rsid w:val="007107E6"/>
    <w:rsid w:val="00711316"/>
    <w:rsid w:val="00711474"/>
    <w:rsid w:val="00711E37"/>
    <w:rsid w:val="007133D2"/>
    <w:rsid w:val="007144FE"/>
    <w:rsid w:val="00714586"/>
    <w:rsid w:val="00714D8F"/>
    <w:rsid w:val="00716254"/>
    <w:rsid w:val="00716905"/>
    <w:rsid w:val="0072100C"/>
    <w:rsid w:val="00721C73"/>
    <w:rsid w:val="00722687"/>
    <w:rsid w:val="00722C15"/>
    <w:rsid w:val="00722D5F"/>
    <w:rsid w:val="007236D7"/>
    <w:rsid w:val="00723F0D"/>
    <w:rsid w:val="007241C6"/>
    <w:rsid w:val="0072459E"/>
    <w:rsid w:val="0072486B"/>
    <w:rsid w:val="00724C5F"/>
    <w:rsid w:val="007251D0"/>
    <w:rsid w:val="00726815"/>
    <w:rsid w:val="00726900"/>
    <w:rsid w:val="00727971"/>
    <w:rsid w:val="00727F55"/>
    <w:rsid w:val="00730F0B"/>
    <w:rsid w:val="00732B46"/>
    <w:rsid w:val="00732F7A"/>
    <w:rsid w:val="0073322B"/>
    <w:rsid w:val="00733D21"/>
    <w:rsid w:val="0073468C"/>
    <w:rsid w:val="00734A1F"/>
    <w:rsid w:val="00734A37"/>
    <w:rsid w:val="00734F94"/>
    <w:rsid w:val="00735969"/>
    <w:rsid w:val="00736640"/>
    <w:rsid w:val="00736785"/>
    <w:rsid w:val="00736C3B"/>
    <w:rsid w:val="00736FCA"/>
    <w:rsid w:val="00737141"/>
    <w:rsid w:val="007372B9"/>
    <w:rsid w:val="00737A49"/>
    <w:rsid w:val="00740465"/>
    <w:rsid w:val="00740675"/>
    <w:rsid w:val="00741B25"/>
    <w:rsid w:val="00741E3E"/>
    <w:rsid w:val="00742409"/>
    <w:rsid w:val="007426F4"/>
    <w:rsid w:val="007430B1"/>
    <w:rsid w:val="007433D8"/>
    <w:rsid w:val="00743463"/>
    <w:rsid w:val="007434C9"/>
    <w:rsid w:val="0074394C"/>
    <w:rsid w:val="007439E1"/>
    <w:rsid w:val="00744267"/>
    <w:rsid w:val="00745515"/>
    <w:rsid w:val="007475A7"/>
    <w:rsid w:val="00750A74"/>
    <w:rsid w:val="00750E34"/>
    <w:rsid w:val="00750FBF"/>
    <w:rsid w:val="0075100F"/>
    <w:rsid w:val="00751139"/>
    <w:rsid w:val="0075123D"/>
    <w:rsid w:val="007520DC"/>
    <w:rsid w:val="00752C12"/>
    <w:rsid w:val="00752E1E"/>
    <w:rsid w:val="00753E3A"/>
    <w:rsid w:val="007543A1"/>
    <w:rsid w:val="00754B2E"/>
    <w:rsid w:val="00754BE4"/>
    <w:rsid w:val="00755572"/>
    <w:rsid w:val="00756440"/>
    <w:rsid w:val="00756497"/>
    <w:rsid w:val="00756872"/>
    <w:rsid w:val="00756CB9"/>
    <w:rsid w:val="00756E6C"/>
    <w:rsid w:val="0075709C"/>
    <w:rsid w:val="00757707"/>
    <w:rsid w:val="007577A5"/>
    <w:rsid w:val="00757981"/>
    <w:rsid w:val="00757DC7"/>
    <w:rsid w:val="007605B7"/>
    <w:rsid w:val="007606F4"/>
    <w:rsid w:val="00760A71"/>
    <w:rsid w:val="00761079"/>
    <w:rsid w:val="00761210"/>
    <w:rsid w:val="00762369"/>
    <w:rsid w:val="00762882"/>
    <w:rsid w:val="00762A48"/>
    <w:rsid w:val="007644D9"/>
    <w:rsid w:val="007645A6"/>
    <w:rsid w:val="00764881"/>
    <w:rsid w:val="00764A99"/>
    <w:rsid w:val="00764DE5"/>
    <w:rsid w:val="00765D4D"/>
    <w:rsid w:val="007668DF"/>
    <w:rsid w:val="0076740C"/>
    <w:rsid w:val="00767617"/>
    <w:rsid w:val="00767976"/>
    <w:rsid w:val="00767C06"/>
    <w:rsid w:val="007706AE"/>
    <w:rsid w:val="00771C18"/>
    <w:rsid w:val="0077210C"/>
    <w:rsid w:val="00773607"/>
    <w:rsid w:val="00773686"/>
    <w:rsid w:val="00773D5E"/>
    <w:rsid w:val="00774009"/>
    <w:rsid w:val="00774050"/>
    <w:rsid w:val="0077435E"/>
    <w:rsid w:val="00774493"/>
    <w:rsid w:val="00775188"/>
    <w:rsid w:val="00775223"/>
    <w:rsid w:val="00775243"/>
    <w:rsid w:val="007756B7"/>
    <w:rsid w:val="00775E97"/>
    <w:rsid w:val="007771B7"/>
    <w:rsid w:val="007773DD"/>
    <w:rsid w:val="0077741D"/>
    <w:rsid w:val="007779CB"/>
    <w:rsid w:val="00777DF4"/>
    <w:rsid w:val="00780074"/>
    <w:rsid w:val="00780611"/>
    <w:rsid w:val="0078100B"/>
    <w:rsid w:val="00782101"/>
    <w:rsid w:val="00782710"/>
    <w:rsid w:val="00782A11"/>
    <w:rsid w:val="0078376F"/>
    <w:rsid w:val="007839CB"/>
    <w:rsid w:val="00783D0F"/>
    <w:rsid w:val="00783E50"/>
    <w:rsid w:val="00784C4C"/>
    <w:rsid w:val="007853E3"/>
    <w:rsid w:val="007859A9"/>
    <w:rsid w:val="00785B82"/>
    <w:rsid w:val="0078650A"/>
    <w:rsid w:val="00786C4B"/>
    <w:rsid w:val="00786CE7"/>
    <w:rsid w:val="0078762A"/>
    <w:rsid w:val="00787F88"/>
    <w:rsid w:val="007903B1"/>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974AA"/>
    <w:rsid w:val="007A01C9"/>
    <w:rsid w:val="007A02AA"/>
    <w:rsid w:val="007A045C"/>
    <w:rsid w:val="007A04F6"/>
    <w:rsid w:val="007A12A4"/>
    <w:rsid w:val="007A1BA1"/>
    <w:rsid w:val="007A2044"/>
    <w:rsid w:val="007A41BF"/>
    <w:rsid w:val="007A508C"/>
    <w:rsid w:val="007A59DB"/>
    <w:rsid w:val="007A6379"/>
    <w:rsid w:val="007A765B"/>
    <w:rsid w:val="007A7B82"/>
    <w:rsid w:val="007B02E4"/>
    <w:rsid w:val="007B1A35"/>
    <w:rsid w:val="007B25C5"/>
    <w:rsid w:val="007B30E9"/>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0B21"/>
    <w:rsid w:val="007D22EE"/>
    <w:rsid w:val="007D287C"/>
    <w:rsid w:val="007D2EAE"/>
    <w:rsid w:val="007D39AC"/>
    <w:rsid w:val="007D3C00"/>
    <w:rsid w:val="007D4B94"/>
    <w:rsid w:val="007D4FDB"/>
    <w:rsid w:val="007D53D3"/>
    <w:rsid w:val="007D557D"/>
    <w:rsid w:val="007D558B"/>
    <w:rsid w:val="007D5A95"/>
    <w:rsid w:val="007D66CF"/>
    <w:rsid w:val="007D73E9"/>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0D62"/>
    <w:rsid w:val="007F1103"/>
    <w:rsid w:val="007F14C2"/>
    <w:rsid w:val="007F163E"/>
    <w:rsid w:val="007F38B8"/>
    <w:rsid w:val="007F3CA5"/>
    <w:rsid w:val="007F5D72"/>
    <w:rsid w:val="007F6061"/>
    <w:rsid w:val="007F67B0"/>
    <w:rsid w:val="007F69C5"/>
    <w:rsid w:val="007F7C89"/>
    <w:rsid w:val="007F7E22"/>
    <w:rsid w:val="008000A6"/>
    <w:rsid w:val="00800EB3"/>
    <w:rsid w:val="008017A8"/>
    <w:rsid w:val="00801929"/>
    <w:rsid w:val="00801C81"/>
    <w:rsid w:val="00801CDC"/>
    <w:rsid w:val="00802ED4"/>
    <w:rsid w:val="00803276"/>
    <w:rsid w:val="008033A3"/>
    <w:rsid w:val="00803A79"/>
    <w:rsid w:val="00803BBD"/>
    <w:rsid w:val="00804404"/>
    <w:rsid w:val="0080472E"/>
    <w:rsid w:val="008064D9"/>
    <w:rsid w:val="00806558"/>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38BA"/>
    <w:rsid w:val="00814069"/>
    <w:rsid w:val="008144D2"/>
    <w:rsid w:val="00814685"/>
    <w:rsid w:val="00815D49"/>
    <w:rsid w:val="00817295"/>
    <w:rsid w:val="008172CD"/>
    <w:rsid w:val="00817983"/>
    <w:rsid w:val="00817B7B"/>
    <w:rsid w:val="00820BBA"/>
    <w:rsid w:val="00821249"/>
    <w:rsid w:val="008212CF"/>
    <w:rsid w:val="008219BB"/>
    <w:rsid w:val="00822457"/>
    <w:rsid w:val="0082253A"/>
    <w:rsid w:val="00822718"/>
    <w:rsid w:val="00822803"/>
    <w:rsid w:val="00823EE8"/>
    <w:rsid w:val="00824A97"/>
    <w:rsid w:val="00824D8A"/>
    <w:rsid w:val="008250D5"/>
    <w:rsid w:val="0082562F"/>
    <w:rsid w:val="00826C5E"/>
    <w:rsid w:val="00826EE5"/>
    <w:rsid w:val="00826F7B"/>
    <w:rsid w:val="008309E9"/>
    <w:rsid w:val="008311F7"/>
    <w:rsid w:val="00831301"/>
    <w:rsid w:val="00831767"/>
    <w:rsid w:val="0083188D"/>
    <w:rsid w:val="00831C52"/>
    <w:rsid w:val="00834ACA"/>
    <w:rsid w:val="00836BB7"/>
    <w:rsid w:val="008377E6"/>
    <w:rsid w:val="00837988"/>
    <w:rsid w:val="0084061F"/>
    <w:rsid w:val="00843B30"/>
    <w:rsid w:val="00843E84"/>
    <w:rsid w:val="00844445"/>
    <w:rsid w:val="008445DD"/>
    <w:rsid w:val="00844696"/>
    <w:rsid w:val="008450E3"/>
    <w:rsid w:val="0084516F"/>
    <w:rsid w:val="0084596D"/>
    <w:rsid w:val="00846EC4"/>
    <w:rsid w:val="0084760B"/>
    <w:rsid w:val="00850A30"/>
    <w:rsid w:val="00851EFA"/>
    <w:rsid w:val="008529CC"/>
    <w:rsid w:val="008531CA"/>
    <w:rsid w:val="00853AD4"/>
    <w:rsid w:val="008541ED"/>
    <w:rsid w:val="008545C9"/>
    <w:rsid w:val="00854ACC"/>
    <w:rsid w:val="00855393"/>
    <w:rsid w:val="00855400"/>
    <w:rsid w:val="008558C6"/>
    <w:rsid w:val="00855A83"/>
    <w:rsid w:val="00857C0B"/>
    <w:rsid w:val="0086006C"/>
    <w:rsid w:val="008608A9"/>
    <w:rsid w:val="008617C5"/>
    <w:rsid w:val="00861A88"/>
    <w:rsid w:val="00861B3E"/>
    <w:rsid w:val="00861C7A"/>
    <w:rsid w:val="00863CF0"/>
    <w:rsid w:val="00863ECC"/>
    <w:rsid w:val="008648C3"/>
    <w:rsid w:val="00865BA5"/>
    <w:rsid w:val="0086607A"/>
    <w:rsid w:val="008676D6"/>
    <w:rsid w:val="0087023D"/>
    <w:rsid w:val="00870503"/>
    <w:rsid w:val="00871BAB"/>
    <w:rsid w:val="00872FA3"/>
    <w:rsid w:val="0087364C"/>
    <w:rsid w:val="00873C2B"/>
    <w:rsid w:val="00874D9C"/>
    <w:rsid w:val="0087622A"/>
    <w:rsid w:val="00877940"/>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6FA"/>
    <w:rsid w:val="00887CE6"/>
    <w:rsid w:val="008900FC"/>
    <w:rsid w:val="008913E5"/>
    <w:rsid w:val="008929DC"/>
    <w:rsid w:val="00892DB9"/>
    <w:rsid w:val="008930E4"/>
    <w:rsid w:val="00893830"/>
    <w:rsid w:val="00894E06"/>
    <w:rsid w:val="0089561A"/>
    <w:rsid w:val="00895AC1"/>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298"/>
    <w:rsid w:val="008A3E0A"/>
    <w:rsid w:val="008A401F"/>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B7815"/>
    <w:rsid w:val="008B7B70"/>
    <w:rsid w:val="008C0BAE"/>
    <w:rsid w:val="008C0FA8"/>
    <w:rsid w:val="008C13E4"/>
    <w:rsid w:val="008C147B"/>
    <w:rsid w:val="008C14F5"/>
    <w:rsid w:val="008C15CF"/>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03B1"/>
    <w:rsid w:val="008D0C4D"/>
    <w:rsid w:val="008D1B09"/>
    <w:rsid w:val="008D1E1F"/>
    <w:rsid w:val="008D2C33"/>
    <w:rsid w:val="008D37A8"/>
    <w:rsid w:val="008D3DBE"/>
    <w:rsid w:val="008D3EB9"/>
    <w:rsid w:val="008D3EF5"/>
    <w:rsid w:val="008D40B4"/>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5C1B"/>
    <w:rsid w:val="008E7F52"/>
    <w:rsid w:val="008F07FB"/>
    <w:rsid w:val="008F0D39"/>
    <w:rsid w:val="008F1002"/>
    <w:rsid w:val="008F204A"/>
    <w:rsid w:val="008F2B1D"/>
    <w:rsid w:val="008F2FF6"/>
    <w:rsid w:val="008F3638"/>
    <w:rsid w:val="008F47A9"/>
    <w:rsid w:val="008F634A"/>
    <w:rsid w:val="008F63CA"/>
    <w:rsid w:val="008F6AC0"/>
    <w:rsid w:val="008F74B8"/>
    <w:rsid w:val="008F7961"/>
    <w:rsid w:val="008F7E92"/>
    <w:rsid w:val="0090109E"/>
    <w:rsid w:val="00901B72"/>
    <w:rsid w:val="00901F22"/>
    <w:rsid w:val="009025D6"/>
    <w:rsid w:val="00902C3C"/>
    <w:rsid w:val="00903AE4"/>
    <w:rsid w:val="00903E36"/>
    <w:rsid w:val="009048B5"/>
    <w:rsid w:val="009049A6"/>
    <w:rsid w:val="0090521F"/>
    <w:rsid w:val="0090537D"/>
    <w:rsid w:val="009055B4"/>
    <w:rsid w:val="00905B6E"/>
    <w:rsid w:val="00907744"/>
    <w:rsid w:val="00910588"/>
    <w:rsid w:val="00910FF6"/>
    <w:rsid w:val="00911D10"/>
    <w:rsid w:val="00912024"/>
    <w:rsid w:val="009129FD"/>
    <w:rsid w:val="0091364D"/>
    <w:rsid w:val="00913F2F"/>
    <w:rsid w:val="00914278"/>
    <w:rsid w:val="00914C82"/>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D43"/>
    <w:rsid w:val="00924F2C"/>
    <w:rsid w:val="00925582"/>
    <w:rsid w:val="00925ACB"/>
    <w:rsid w:val="00926766"/>
    <w:rsid w:val="00926B8A"/>
    <w:rsid w:val="00927C2A"/>
    <w:rsid w:val="0093063E"/>
    <w:rsid w:val="00930720"/>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35EB"/>
    <w:rsid w:val="00943B45"/>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9C2"/>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7A2"/>
    <w:rsid w:val="009749BB"/>
    <w:rsid w:val="00974CE5"/>
    <w:rsid w:val="00975133"/>
    <w:rsid w:val="00975719"/>
    <w:rsid w:val="0097595B"/>
    <w:rsid w:val="009763EA"/>
    <w:rsid w:val="00976C7F"/>
    <w:rsid w:val="0097708A"/>
    <w:rsid w:val="0097729D"/>
    <w:rsid w:val="0097757B"/>
    <w:rsid w:val="009802ED"/>
    <w:rsid w:val="0098063A"/>
    <w:rsid w:val="0098066D"/>
    <w:rsid w:val="0098120E"/>
    <w:rsid w:val="00981491"/>
    <w:rsid w:val="00985370"/>
    <w:rsid w:val="00985464"/>
    <w:rsid w:val="0098572D"/>
    <w:rsid w:val="009858A1"/>
    <w:rsid w:val="009867CB"/>
    <w:rsid w:val="00987CA3"/>
    <w:rsid w:val="00990FDC"/>
    <w:rsid w:val="0099134A"/>
    <w:rsid w:val="00991582"/>
    <w:rsid w:val="009917DE"/>
    <w:rsid w:val="00991ACE"/>
    <w:rsid w:val="00992BDE"/>
    <w:rsid w:val="009930ED"/>
    <w:rsid w:val="00993D5B"/>
    <w:rsid w:val="0099421D"/>
    <w:rsid w:val="009944E2"/>
    <w:rsid w:val="00995CC4"/>
    <w:rsid w:val="00996D74"/>
    <w:rsid w:val="00997E55"/>
    <w:rsid w:val="009A005E"/>
    <w:rsid w:val="009A00A9"/>
    <w:rsid w:val="009A05D3"/>
    <w:rsid w:val="009A09A9"/>
    <w:rsid w:val="009A0B55"/>
    <w:rsid w:val="009A0F9C"/>
    <w:rsid w:val="009A13C8"/>
    <w:rsid w:val="009A184C"/>
    <w:rsid w:val="009A1F5F"/>
    <w:rsid w:val="009A3B7E"/>
    <w:rsid w:val="009A3EC9"/>
    <w:rsid w:val="009A5BCF"/>
    <w:rsid w:val="009A6DD8"/>
    <w:rsid w:val="009B0771"/>
    <w:rsid w:val="009B1C81"/>
    <w:rsid w:val="009B213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4921"/>
    <w:rsid w:val="009C5055"/>
    <w:rsid w:val="009C54C9"/>
    <w:rsid w:val="009C596B"/>
    <w:rsid w:val="009C61C1"/>
    <w:rsid w:val="009C67C1"/>
    <w:rsid w:val="009C6884"/>
    <w:rsid w:val="009C7D77"/>
    <w:rsid w:val="009D0590"/>
    <w:rsid w:val="009D0DBF"/>
    <w:rsid w:val="009D0E6C"/>
    <w:rsid w:val="009D0EAE"/>
    <w:rsid w:val="009D0EFC"/>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11D"/>
    <w:rsid w:val="009E21DE"/>
    <w:rsid w:val="009E23ED"/>
    <w:rsid w:val="009E415E"/>
    <w:rsid w:val="009E4C3F"/>
    <w:rsid w:val="009E51F7"/>
    <w:rsid w:val="009E5266"/>
    <w:rsid w:val="009E5C88"/>
    <w:rsid w:val="009E68CE"/>
    <w:rsid w:val="009E6F02"/>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0B3"/>
    <w:rsid w:val="00A003CF"/>
    <w:rsid w:val="00A01189"/>
    <w:rsid w:val="00A013A2"/>
    <w:rsid w:val="00A02F9C"/>
    <w:rsid w:val="00A03E4C"/>
    <w:rsid w:val="00A03F6E"/>
    <w:rsid w:val="00A04493"/>
    <w:rsid w:val="00A044B1"/>
    <w:rsid w:val="00A04D3B"/>
    <w:rsid w:val="00A04F54"/>
    <w:rsid w:val="00A0564D"/>
    <w:rsid w:val="00A0585B"/>
    <w:rsid w:val="00A05D52"/>
    <w:rsid w:val="00A064D1"/>
    <w:rsid w:val="00A1081C"/>
    <w:rsid w:val="00A10FF7"/>
    <w:rsid w:val="00A113E7"/>
    <w:rsid w:val="00A11548"/>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68F"/>
    <w:rsid w:val="00A3191B"/>
    <w:rsid w:val="00A31DCC"/>
    <w:rsid w:val="00A32113"/>
    <w:rsid w:val="00A322E7"/>
    <w:rsid w:val="00A32A11"/>
    <w:rsid w:val="00A33A00"/>
    <w:rsid w:val="00A3401A"/>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674"/>
    <w:rsid w:val="00A4583F"/>
    <w:rsid w:val="00A46158"/>
    <w:rsid w:val="00A46295"/>
    <w:rsid w:val="00A463B7"/>
    <w:rsid w:val="00A46CEE"/>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86E"/>
    <w:rsid w:val="00A61A01"/>
    <w:rsid w:val="00A61B58"/>
    <w:rsid w:val="00A631BE"/>
    <w:rsid w:val="00A63E0C"/>
    <w:rsid w:val="00A63F7B"/>
    <w:rsid w:val="00A65953"/>
    <w:rsid w:val="00A65DF4"/>
    <w:rsid w:val="00A65E6D"/>
    <w:rsid w:val="00A6633D"/>
    <w:rsid w:val="00A6649B"/>
    <w:rsid w:val="00A66694"/>
    <w:rsid w:val="00A66897"/>
    <w:rsid w:val="00A669FE"/>
    <w:rsid w:val="00A66C34"/>
    <w:rsid w:val="00A707CB"/>
    <w:rsid w:val="00A70900"/>
    <w:rsid w:val="00A71358"/>
    <w:rsid w:val="00A72376"/>
    <w:rsid w:val="00A72463"/>
    <w:rsid w:val="00A7262B"/>
    <w:rsid w:val="00A730BD"/>
    <w:rsid w:val="00A7331C"/>
    <w:rsid w:val="00A735D7"/>
    <w:rsid w:val="00A7377B"/>
    <w:rsid w:val="00A73B77"/>
    <w:rsid w:val="00A73DE0"/>
    <w:rsid w:val="00A740E7"/>
    <w:rsid w:val="00A7411B"/>
    <w:rsid w:val="00A74820"/>
    <w:rsid w:val="00A74A5D"/>
    <w:rsid w:val="00A74F21"/>
    <w:rsid w:val="00A75038"/>
    <w:rsid w:val="00A762F1"/>
    <w:rsid w:val="00A77EC3"/>
    <w:rsid w:val="00A80580"/>
    <w:rsid w:val="00A8066C"/>
    <w:rsid w:val="00A80F09"/>
    <w:rsid w:val="00A81772"/>
    <w:rsid w:val="00A81E28"/>
    <w:rsid w:val="00A81F02"/>
    <w:rsid w:val="00A82047"/>
    <w:rsid w:val="00A824ED"/>
    <w:rsid w:val="00A8303A"/>
    <w:rsid w:val="00A83798"/>
    <w:rsid w:val="00A83ED4"/>
    <w:rsid w:val="00A83F4A"/>
    <w:rsid w:val="00A86100"/>
    <w:rsid w:val="00A863E0"/>
    <w:rsid w:val="00A86DEC"/>
    <w:rsid w:val="00A86FCE"/>
    <w:rsid w:val="00A873D9"/>
    <w:rsid w:val="00A87866"/>
    <w:rsid w:val="00A9070A"/>
    <w:rsid w:val="00A90E45"/>
    <w:rsid w:val="00A92F67"/>
    <w:rsid w:val="00A9377A"/>
    <w:rsid w:val="00A94620"/>
    <w:rsid w:val="00A9540F"/>
    <w:rsid w:val="00A9665B"/>
    <w:rsid w:val="00A9687D"/>
    <w:rsid w:val="00A979F5"/>
    <w:rsid w:val="00A97D55"/>
    <w:rsid w:val="00AA00BE"/>
    <w:rsid w:val="00AA09BF"/>
    <w:rsid w:val="00AA11B6"/>
    <w:rsid w:val="00AA28CB"/>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3507"/>
    <w:rsid w:val="00AB43CA"/>
    <w:rsid w:val="00AB44B4"/>
    <w:rsid w:val="00AB4EC1"/>
    <w:rsid w:val="00AB5BC3"/>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5C5"/>
    <w:rsid w:val="00AC56A2"/>
    <w:rsid w:val="00AC6A59"/>
    <w:rsid w:val="00AC7201"/>
    <w:rsid w:val="00AC77AA"/>
    <w:rsid w:val="00AC77F9"/>
    <w:rsid w:val="00AC7999"/>
    <w:rsid w:val="00AC7C29"/>
    <w:rsid w:val="00AD005F"/>
    <w:rsid w:val="00AD100C"/>
    <w:rsid w:val="00AD1303"/>
    <w:rsid w:val="00AD1A08"/>
    <w:rsid w:val="00AD1D5D"/>
    <w:rsid w:val="00AD242D"/>
    <w:rsid w:val="00AD2B57"/>
    <w:rsid w:val="00AD35E9"/>
    <w:rsid w:val="00AD3786"/>
    <w:rsid w:val="00AD3B42"/>
    <w:rsid w:val="00AD4066"/>
    <w:rsid w:val="00AD464E"/>
    <w:rsid w:val="00AD5E02"/>
    <w:rsid w:val="00AD61FC"/>
    <w:rsid w:val="00AD6387"/>
    <w:rsid w:val="00AD71A6"/>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0DD5"/>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55C"/>
    <w:rsid w:val="00B01CE7"/>
    <w:rsid w:val="00B02262"/>
    <w:rsid w:val="00B02A6D"/>
    <w:rsid w:val="00B043C8"/>
    <w:rsid w:val="00B04938"/>
    <w:rsid w:val="00B04B07"/>
    <w:rsid w:val="00B04D4A"/>
    <w:rsid w:val="00B0676E"/>
    <w:rsid w:val="00B07E90"/>
    <w:rsid w:val="00B10338"/>
    <w:rsid w:val="00B1151F"/>
    <w:rsid w:val="00B117EC"/>
    <w:rsid w:val="00B11FD4"/>
    <w:rsid w:val="00B12545"/>
    <w:rsid w:val="00B12791"/>
    <w:rsid w:val="00B12E15"/>
    <w:rsid w:val="00B13393"/>
    <w:rsid w:val="00B138C2"/>
    <w:rsid w:val="00B13C42"/>
    <w:rsid w:val="00B13EE1"/>
    <w:rsid w:val="00B14FC9"/>
    <w:rsid w:val="00B15852"/>
    <w:rsid w:val="00B15A0A"/>
    <w:rsid w:val="00B17064"/>
    <w:rsid w:val="00B17958"/>
    <w:rsid w:val="00B17BAC"/>
    <w:rsid w:val="00B20C35"/>
    <w:rsid w:val="00B210BD"/>
    <w:rsid w:val="00B2265B"/>
    <w:rsid w:val="00B22666"/>
    <w:rsid w:val="00B23C14"/>
    <w:rsid w:val="00B26535"/>
    <w:rsid w:val="00B301EB"/>
    <w:rsid w:val="00B30818"/>
    <w:rsid w:val="00B30AC7"/>
    <w:rsid w:val="00B3151B"/>
    <w:rsid w:val="00B31CA6"/>
    <w:rsid w:val="00B325C1"/>
    <w:rsid w:val="00B351AC"/>
    <w:rsid w:val="00B35DCF"/>
    <w:rsid w:val="00B36AB7"/>
    <w:rsid w:val="00B378AC"/>
    <w:rsid w:val="00B405E5"/>
    <w:rsid w:val="00B41234"/>
    <w:rsid w:val="00B41910"/>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4860"/>
    <w:rsid w:val="00B55D1F"/>
    <w:rsid w:val="00B56D77"/>
    <w:rsid w:val="00B5729F"/>
    <w:rsid w:val="00B57461"/>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65F"/>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5A87"/>
    <w:rsid w:val="00B76959"/>
    <w:rsid w:val="00B76C50"/>
    <w:rsid w:val="00B7764E"/>
    <w:rsid w:val="00B77A4F"/>
    <w:rsid w:val="00B77C68"/>
    <w:rsid w:val="00B814E5"/>
    <w:rsid w:val="00B826F2"/>
    <w:rsid w:val="00B83CE6"/>
    <w:rsid w:val="00B8473C"/>
    <w:rsid w:val="00B84A3B"/>
    <w:rsid w:val="00B84D54"/>
    <w:rsid w:val="00B8531D"/>
    <w:rsid w:val="00B85340"/>
    <w:rsid w:val="00B85490"/>
    <w:rsid w:val="00B855B4"/>
    <w:rsid w:val="00B858A3"/>
    <w:rsid w:val="00B859F8"/>
    <w:rsid w:val="00B85C20"/>
    <w:rsid w:val="00B85E73"/>
    <w:rsid w:val="00B85ED5"/>
    <w:rsid w:val="00B8607C"/>
    <w:rsid w:val="00B8613E"/>
    <w:rsid w:val="00B865DD"/>
    <w:rsid w:val="00B87F99"/>
    <w:rsid w:val="00B9029B"/>
    <w:rsid w:val="00B90794"/>
    <w:rsid w:val="00B90BA6"/>
    <w:rsid w:val="00B90C68"/>
    <w:rsid w:val="00B90DF5"/>
    <w:rsid w:val="00B913ED"/>
    <w:rsid w:val="00B91C00"/>
    <w:rsid w:val="00B92FB2"/>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5F13"/>
    <w:rsid w:val="00BA6AF4"/>
    <w:rsid w:val="00BA6EA6"/>
    <w:rsid w:val="00BA7851"/>
    <w:rsid w:val="00BB1377"/>
    <w:rsid w:val="00BB1507"/>
    <w:rsid w:val="00BB1E4A"/>
    <w:rsid w:val="00BB216D"/>
    <w:rsid w:val="00BB24D3"/>
    <w:rsid w:val="00BB32C3"/>
    <w:rsid w:val="00BB32FC"/>
    <w:rsid w:val="00BB3963"/>
    <w:rsid w:val="00BB39D1"/>
    <w:rsid w:val="00BB466A"/>
    <w:rsid w:val="00BB50F6"/>
    <w:rsid w:val="00BB5110"/>
    <w:rsid w:val="00BB5420"/>
    <w:rsid w:val="00BB5538"/>
    <w:rsid w:val="00BB5BD2"/>
    <w:rsid w:val="00BB5CD4"/>
    <w:rsid w:val="00BB5F82"/>
    <w:rsid w:val="00BB69FB"/>
    <w:rsid w:val="00BB6D80"/>
    <w:rsid w:val="00BB7AEB"/>
    <w:rsid w:val="00BC1753"/>
    <w:rsid w:val="00BC1B22"/>
    <w:rsid w:val="00BC31C5"/>
    <w:rsid w:val="00BC3817"/>
    <w:rsid w:val="00BC4039"/>
    <w:rsid w:val="00BC4679"/>
    <w:rsid w:val="00BC529B"/>
    <w:rsid w:val="00BC53F0"/>
    <w:rsid w:val="00BC553B"/>
    <w:rsid w:val="00BC73FF"/>
    <w:rsid w:val="00BC7CEC"/>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3FC1"/>
    <w:rsid w:val="00BE5001"/>
    <w:rsid w:val="00BE5117"/>
    <w:rsid w:val="00BE53D4"/>
    <w:rsid w:val="00BE5BB9"/>
    <w:rsid w:val="00BE6DE1"/>
    <w:rsid w:val="00BE7CCE"/>
    <w:rsid w:val="00BF09DC"/>
    <w:rsid w:val="00BF0EDA"/>
    <w:rsid w:val="00BF10AA"/>
    <w:rsid w:val="00BF140B"/>
    <w:rsid w:val="00BF1506"/>
    <w:rsid w:val="00BF165A"/>
    <w:rsid w:val="00BF1A96"/>
    <w:rsid w:val="00BF2133"/>
    <w:rsid w:val="00BF258C"/>
    <w:rsid w:val="00BF289D"/>
    <w:rsid w:val="00BF2958"/>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65E"/>
    <w:rsid w:val="00C07BCA"/>
    <w:rsid w:val="00C07EC9"/>
    <w:rsid w:val="00C10A3E"/>
    <w:rsid w:val="00C10EF7"/>
    <w:rsid w:val="00C112F6"/>
    <w:rsid w:val="00C11B37"/>
    <w:rsid w:val="00C12D12"/>
    <w:rsid w:val="00C12FB2"/>
    <w:rsid w:val="00C14595"/>
    <w:rsid w:val="00C1494E"/>
    <w:rsid w:val="00C16AE9"/>
    <w:rsid w:val="00C176AE"/>
    <w:rsid w:val="00C17B43"/>
    <w:rsid w:val="00C17C42"/>
    <w:rsid w:val="00C17F7E"/>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75E"/>
    <w:rsid w:val="00C348AD"/>
    <w:rsid w:val="00C34B65"/>
    <w:rsid w:val="00C350CA"/>
    <w:rsid w:val="00C3671E"/>
    <w:rsid w:val="00C36A8C"/>
    <w:rsid w:val="00C411A2"/>
    <w:rsid w:val="00C4143B"/>
    <w:rsid w:val="00C41855"/>
    <w:rsid w:val="00C42060"/>
    <w:rsid w:val="00C423DC"/>
    <w:rsid w:val="00C42D1F"/>
    <w:rsid w:val="00C43273"/>
    <w:rsid w:val="00C45326"/>
    <w:rsid w:val="00C46952"/>
    <w:rsid w:val="00C46B6A"/>
    <w:rsid w:val="00C505B5"/>
    <w:rsid w:val="00C50D28"/>
    <w:rsid w:val="00C51144"/>
    <w:rsid w:val="00C51D75"/>
    <w:rsid w:val="00C52304"/>
    <w:rsid w:val="00C52924"/>
    <w:rsid w:val="00C52AFD"/>
    <w:rsid w:val="00C52D0B"/>
    <w:rsid w:val="00C53870"/>
    <w:rsid w:val="00C53E9A"/>
    <w:rsid w:val="00C5516F"/>
    <w:rsid w:val="00C55347"/>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7E5"/>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781"/>
    <w:rsid w:val="00C96BDA"/>
    <w:rsid w:val="00C96D0C"/>
    <w:rsid w:val="00C975A1"/>
    <w:rsid w:val="00C97919"/>
    <w:rsid w:val="00C9799E"/>
    <w:rsid w:val="00C97B96"/>
    <w:rsid w:val="00CA0188"/>
    <w:rsid w:val="00CA0C5F"/>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B7590"/>
    <w:rsid w:val="00CC054C"/>
    <w:rsid w:val="00CC0D3A"/>
    <w:rsid w:val="00CC1994"/>
    <w:rsid w:val="00CC19D4"/>
    <w:rsid w:val="00CC1BAD"/>
    <w:rsid w:val="00CC2387"/>
    <w:rsid w:val="00CC2F50"/>
    <w:rsid w:val="00CC3FA7"/>
    <w:rsid w:val="00CC4911"/>
    <w:rsid w:val="00CC4C2B"/>
    <w:rsid w:val="00CC5459"/>
    <w:rsid w:val="00CC54F7"/>
    <w:rsid w:val="00CC5BCE"/>
    <w:rsid w:val="00CC6150"/>
    <w:rsid w:val="00CC650A"/>
    <w:rsid w:val="00CC687D"/>
    <w:rsid w:val="00CC6A12"/>
    <w:rsid w:val="00CC713C"/>
    <w:rsid w:val="00CC7392"/>
    <w:rsid w:val="00CC7908"/>
    <w:rsid w:val="00CD02EF"/>
    <w:rsid w:val="00CD03B8"/>
    <w:rsid w:val="00CD2498"/>
    <w:rsid w:val="00CD2923"/>
    <w:rsid w:val="00CD36FD"/>
    <w:rsid w:val="00CD3810"/>
    <w:rsid w:val="00CD46CA"/>
    <w:rsid w:val="00CD62B9"/>
    <w:rsid w:val="00CD6725"/>
    <w:rsid w:val="00CD7BBE"/>
    <w:rsid w:val="00CE003B"/>
    <w:rsid w:val="00CE1153"/>
    <w:rsid w:val="00CE28BB"/>
    <w:rsid w:val="00CE3830"/>
    <w:rsid w:val="00CE57DF"/>
    <w:rsid w:val="00CE61A6"/>
    <w:rsid w:val="00CE6485"/>
    <w:rsid w:val="00CE6C68"/>
    <w:rsid w:val="00CE710A"/>
    <w:rsid w:val="00CE77D0"/>
    <w:rsid w:val="00CE7B22"/>
    <w:rsid w:val="00CE7C4C"/>
    <w:rsid w:val="00CF001D"/>
    <w:rsid w:val="00CF0030"/>
    <w:rsid w:val="00CF00CA"/>
    <w:rsid w:val="00CF0716"/>
    <w:rsid w:val="00CF14C9"/>
    <w:rsid w:val="00CF1651"/>
    <w:rsid w:val="00CF1A44"/>
    <w:rsid w:val="00CF1EAA"/>
    <w:rsid w:val="00CF1F11"/>
    <w:rsid w:val="00CF23E9"/>
    <w:rsid w:val="00CF2892"/>
    <w:rsid w:val="00CF3223"/>
    <w:rsid w:val="00CF3259"/>
    <w:rsid w:val="00CF4B1C"/>
    <w:rsid w:val="00CF55BC"/>
    <w:rsid w:val="00CF5811"/>
    <w:rsid w:val="00CF5950"/>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1A5"/>
    <w:rsid w:val="00D11CCD"/>
    <w:rsid w:val="00D12B80"/>
    <w:rsid w:val="00D12FEB"/>
    <w:rsid w:val="00D13F53"/>
    <w:rsid w:val="00D15819"/>
    <w:rsid w:val="00D159C4"/>
    <w:rsid w:val="00D15F3C"/>
    <w:rsid w:val="00D16834"/>
    <w:rsid w:val="00D16982"/>
    <w:rsid w:val="00D16C52"/>
    <w:rsid w:val="00D16EA5"/>
    <w:rsid w:val="00D20192"/>
    <w:rsid w:val="00D20B20"/>
    <w:rsid w:val="00D21C66"/>
    <w:rsid w:val="00D21E37"/>
    <w:rsid w:val="00D21EC8"/>
    <w:rsid w:val="00D22028"/>
    <w:rsid w:val="00D22405"/>
    <w:rsid w:val="00D22BA6"/>
    <w:rsid w:val="00D22D0C"/>
    <w:rsid w:val="00D23528"/>
    <w:rsid w:val="00D23A32"/>
    <w:rsid w:val="00D23EBA"/>
    <w:rsid w:val="00D23F51"/>
    <w:rsid w:val="00D24C2A"/>
    <w:rsid w:val="00D255D9"/>
    <w:rsid w:val="00D2570A"/>
    <w:rsid w:val="00D25968"/>
    <w:rsid w:val="00D26097"/>
    <w:rsid w:val="00D2615E"/>
    <w:rsid w:val="00D270F5"/>
    <w:rsid w:val="00D27C6B"/>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3E57"/>
    <w:rsid w:val="00D448F0"/>
    <w:rsid w:val="00D44FF3"/>
    <w:rsid w:val="00D4598F"/>
    <w:rsid w:val="00D45AFE"/>
    <w:rsid w:val="00D4612F"/>
    <w:rsid w:val="00D4638F"/>
    <w:rsid w:val="00D46AA6"/>
    <w:rsid w:val="00D47190"/>
    <w:rsid w:val="00D472C9"/>
    <w:rsid w:val="00D47F0C"/>
    <w:rsid w:val="00D507B3"/>
    <w:rsid w:val="00D50957"/>
    <w:rsid w:val="00D51007"/>
    <w:rsid w:val="00D52086"/>
    <w:rsid w:val="00D5233D"/>
    <w:rsid w:val="00D53EC4"/>
    <w:rsid w:val="00D54E99"/>
    <w:rsid w:val="00D552D7"/>
    <w:rsid w:val="00D552DF"/>
    <w:rsid w:val="00D5630B"/>
    <w:rsid w:val="00D56543"/>
    <w:rsid w:val="00D56928"/>
    <w:rsid w:val="00D56961"/>
    <w:rsid w:val="00D56F99"/>
    <w:rsid w:val="00D57261"/>
    <w:rsid w:val="00D574DE"/>
    <w:rsid w:val="00D579D8"/>
    <w:rsid w:val="00D6003C"/>
    <w:rsid w:val="00D605D3"/>
    <w:rsid w:val="00D60D51"/>
    <w:rsid w:val="00D61E54"/>
    <w:rsid w:val="00D61EDA"/>
    <w:rsid w:val="00D637B9"/>
    <w:rsid w:val="00D63938"/>
    <w:rsid w:val="00D649EF"/>
    <w:rsid w:val="00D677C0"/>
    <w:rsid w:val="00D70AC3"/>
    <w:rsid w:val="00D70CAA"/>
    <w:rsid w:val="00D70D11"/>
    <w:rsid w:val="00D71273"/>
    <w:rsid w:val="00D712C8"/>
    <w:rsid w:val="00D72D81"/>
    <w:rsid w:val="00D730B1"/>
    <w:rsid w:val="00D7352A"/>
    <w:rsid w:val="00D7431E"/>
    <w:rsid w:val="00D74A28"/>
    <w:rsid w:val="00D74FA6"/>
    <w:rsid w:val="00D75DE8"/>
    <w:rsid w:val="00D7671A"/>
    <w:rsid w:val="00D76E56"/>
    <w:rsid w:val="00D8105E"/>
    <w:rsid w:val="00D828A9"/>
    <w:rsid w:val="00D82EAB"/>
    <w:rsid w:val="00D82F85"/>
    <w:rsid w:val="00D8393C"/>
    <w:rsid w:val="00D83D63"/>
    <w:rsid w:val="00D83F4A"/>
    <w:rsid w:val="00D85455"/>
    <w:rsid w:val="00D8639F"/>
    <w:rsid w:val="00D86627"/>
    <w:rsid w:val="00D871C1"/>
    <w:rsid w:val="00D8773D"/>
    <w:rsid w:val="00D87A42"/>
    <w:rsid w:val="00D87AB1"/>
    <w:rsid w:val="00D90872"/>
    <w:rsid w:val="00D91949"/>
    <w:rsid w:val="00D91AF3"/>
    <w:rsid w:val="00D93741"/>
    <w:rsid w:val="00D9465C"/>
    <w:rsid w:val="00D94BF6"/>
    <w:rsid w:val="00D950FA"/>
    <w:rsid w:val="00D95C10"/>
    <w:rsid w:val="00D97264"/>
    <w:rsid w:val="00D97485"/>
    <w:rsid w:val="00D97D67"/>
    <w:rsid w:val="00DA107C"/>
    <w:rsid w:val="00DA20CB"/>
    <w:rsid w:val="00DA2AC2"/>
    <w:rsid w:val="00DA390B"/>
    <w:rsid w:val="00DA4525"/>
    <w:rsid w:val="00DA46A3"/>
    <w:rsid w:val="00DA4C17"/>
    <w:rsid w:val="00DA4C66"/>
    <w:rsid w:val="00DA591F"/>
    <w:rsid w:val="00DA5B45"/>
    <w:rsid w:val="00DA5CA0"/>
    <w:rsid w:val="00DA6327"/>
    <w:rsid w:val="00DA6D43"/>
    <w:rsid w:val="00DA77CA"/>
    <w:rsid w:val="00DA7D28"/>
    <w:rsid w:val="00DA7E42"/>
    <w:rsid w:val="00DB1054"/>
    <w:rsid w:val="00DB297D"/>
    <w:rsid w:val="00DB2C55"/>
    <w:rsid w:val="00DB3143"/>
    <w:rsid w:val="00DB4544"/>
    <w:rsid w:val="00DB47A5"/>
    <w:rsid w:val="00DB4928"/>
    <w:rsid w:val="00DB4954"/>
    <w:rsid w:val="00DB5F40"/>
    <w:rsid w:val="00DB6910"/>
    <w:rsid w:val="00DB6988"/>
    <w:rsid w:val="00DB7136"/>
    <w:rsid w:val="00DB74B6"/>
    <w:rsid w:val="00DB7F98"/>
    <w:rsid w:val="00DC0611"/>
    <w:rsid w:val="00DC2F87"/>
    <w:rsid w:val="00DC31E5"/>
    <w:rsid w:val="00DC3E83"/>
    <w:rsid w:val="00DC447E"/>
    <w:rsid w:val="00DC45AA"/>
    <w:rsid w:val="00DC478F"/>
    <w:rsid w:val="00DC5CA7"/>
    <w:rsid w:val="00DC5D25"/>
    <w:rsid w:val="00DC670F"/>
    <w:rsid w:val="00DC75D5"/>
    <w:rsid w:val="00DD0369"/>
    <w:rsid w:val="00DD1384"/>
    <w:rsid w:val="00DD1AC5"/>
    <w:rsid w:val="00DD1CB1"/>
    <w:rsid w:val="00DD24E1"/>
    <w:rsid w:val="00DD2597"/>
    <w:rsid w:val="00DD25D0"/>
    <w:rsid w:val="00DD441D"/>
    <w:rsid w:val="00DD464C"/>
    <w:rsid w:val="00DD4B27"/>
    <w:rsid w:val="00DD5EF2"/>
    <w:rsid w:val="00DD753F"/>
    <w:rsid w:val="00DD77C8"/>
    <w:rsid w:val="00DE045B"/>
    <w:rsid w:val="00DE0828"/>
    <w:rsid w:val="00DE0D51"/>
    <w:rsid w:val="00DE1D23"/>
    <w:rsid w:val="00DE29D9"/>
    <w:rsid w:val="00DE2AEC"/>
    <w:rsid w:val="00DE2F32"/>
    <w:rsid w:val="00DE337C"/>
    <w:rsid w:val="00DE4368"/>
    <w:rsid w:val="00DE4E79"/>
    <w:rsid w:val="00DE5AC6"/>
    <w:rsid w:val="00DE5EE4"/>
    <w:rsid w:val="00DF1346"/>
    <w:rsid w:val="00DF1F0C"/>
    <w:rsid w:val="00DF1F47"/>
    <w:rsid w:val="00DF2325"/>
    <w:rsid w:val="00DF2B47"/>
    <w:rsid w:val="00DF2DFD"/>
    <w:rsid w:val="00DF2FAD"/>
    <w:rsid w:val="00DF34C2"/>
    <w:rsid w:val="00DF37A0"/>
    <w:rsid w:val="00DF4888"/>
    <w:rsid w:val="00DF4C44"/>
    <w:rsid w:val="00DF4DA0"/>
    <w:rsid w:val="00DF4E8B"/>
    <w:rsid w:val="00DF5548"/>
    <w:rsid w:val="00DF5A72"/>
    <w:rsid w:val="00DF5CA9"/>
    <w:rsid w:val="00DF669D"/>
    <w:rsid w:val="00DF7533"/>
    <w:rsid w:val="00DF7771"/>
    <w:rsid w:val="00DF797A"/>
    <w:rsid w:val="00E0011D"/>
    <w:rsid w:val="00E00E42"/>
    <w:rsid w:val="00E0104F"/>
    <w:rsid w:val="00E01DB1"/>
    <w:rsid w:val="00E01E20"/>
    <w:rsid w:val="00E0241A"/>
    <w:rsid w:val="00E02448"/>
    <w:rsid w:val="00E027E9"/>
    <w:rsid w:val="00E03158"/>
    <w:rsid w:val="00E034C3"/>
    <w:rsid w:val="00E03D54"/>
    <w:rsid w:val="00E04056"/>
    <w:rsid w:val="00E0449C"/>
    <w:rsid w:val="00E061F6"/>
    <w:rsid w:val="00E06460"/>
    <w:rsid w:val="00E06816"/>
    <w:rsid w:val="00E07157"/>
    <w:rsid w:val="00E0795E"/>
    <w:rsid w:val="00E1061A"/>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9D9"/>
    <w:rsid w:val="00E17E9C"/>
    <w:rsid w:val="00E20657"/>
    <w:rsid w:val="00E2177D"/>
    <w:rsid w:val="00E2273F"/>
    <w:rsid w:val="00E23983"/>
    <w:rsid w:val="00E26C79"/>
    <w:rsid w:val="00E27093"/>
    <w:rsid w:val="00E27501"/>
    <w:rsid w:val="00E30312"/>
    <w:rsid w:val="00E322BE"/>
    <w:rsid w:val="00E332F9"/>
    <w:rsid w:val="00E335BA"/>
    <w:rsid w:val="00E34975"/>
    <w:rsid w:val="00E35C6E"/>
    <w:rsid w:val="00E35E7D"/>
    <w:rsid w:val="00E3608C"/>
    <w:rsid w:val="00E36105"/>
    <w:rsid w:val="00E3676B"/>
    <w:rsid w:val="00E36C8C"/>
    <w:rsid w:val="00E3769D"/>
    <w:rsid w:val="00E37BD9"/>
    <w:rsid w:val="00E417AF"/>
    <w:rsid w:val="00E41AA4"/>
    <w:rsid w:val="00E422F9"/>
    <w:rsid w:val="00E42F28"/>
    <w:rsid w:val="00E43258"/>
    <w:rsid w:val="00E43E24"/>
    <w:rsid w:val="00E5092A"/>
    <w:rsid w:val="00E50B38"/>
    <w:rsid w:val="00E50BB1"/>
    <w:rsid w:val="00E51BDE"/>
    <w:rsid w:val="00E523E4"/>
    <w:rsid w:val="00E52D7B"/>
    <w:rsid w:val="00E531C2"/>
    <w:rsid w:val="00E53639"/>
    <w:rsid w:val="00E5534D"/>
    <w:rsid w:val="00E55BF0"/>
    <w:rsid w:val="00E56535"/>
    <w:rsid w:val="00E569EB"/>
    <w:rsid w:val="00E60EDE"/>
    <w:rsid w:val="00E613C6"/>
    <w:rsid w:val="00E61E08"/>
    <w:rsid w:val="00E61FA9"/>
    <w:rsid w:val="00E6221B"/>
    <w:rsid w:val="00E636A6"/>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B13"/>
    <w:rsid w:val="00E76C8D"/>
    <w:rsid w:val="00E76DDD"/>
    <w:rsid w:val="00E76E37"/>
    <w:rsid w:val="00E77B5C"/>
    <w:rsid w:val="00E80D52"/>
    <w:rsid w:val="00E82876"/>
    <w:rsid w:val="00E82A2D"/>
    <w:rsid w:val="00E84B4E"/>
    <w:rsid w:val="00E84D2C"/>
    <w:rsid w:val="00E85564"/>
    <w:rsid w:val="00E85BCF"/>
    <w:rsid w:val="00E85C61"/>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4A71"/>
    <w:rsid w:val="00E95062"/>
    <w:rsid w:val="00E95C06"/>
    <w:rsid w:val="00E97045"/>
    <w:rsid w:val="00E97C92"/>
    <w:rsid w:val="00EA09CD"/>
    <w:rsid w:val="00EA09F6"/>
    <w:rsid w:val="00EA0A52"/>
    <w:rsid w:val="00EA0E73"/>
    <w:rsid w:val="00EA0EF6"/>
    <w:rsid w:val="00EA11AE"/>
    <w:rsid w:val="00EA12FA"/>
    <w:rsid w:val="00EA1DAB"/>
    <w:rsid w:val="00EA1DDA"/>
    <w:rsid w:val="00EA20C2"/>
    <w:rsid w:val="00EA276B"/>
    <w:rsid w:val="00EA35BB"/>
    <w:rsid w:val="00EA3870"/>
    <w:rsid w:val="00EA3B92"/>
    <w:rsid w:val="00EA3C34"/>
    <w:rsid w:val="00EA3E00"/>
    <w:rsid w:val="00EA5D5B"/>
    <w:rsid w:val="00EA5E20"/>
    <w:rsid w:val="00EA688C"/>
    <w:rsid w:val="00EA7228"/>
    <w:rsid w:val="00EA772D"/>
    <w:rsid w:val="00EA7FB8"/>
    <w:rsid w:val="00EB09F7"/>
    <w:rsid w:val="00EB291F"/>
    <w:rsid w:val="00EB2D82"/>
    <w:rsid w:val="00EB34E8"/>
    <w:rsid w:val="00EB3AC4"/>
    <w:rsid w:val="00EB4432"/>
    <w:rsid w:val="00EB5253"/>
    <w:rsid w:val="00EB5E46"/>
    <w:rsid w:val="00EB615F"/>
    <w:rsid w:val="00EB623B"/>
    <w:rsid w:val="00EB6887"/>
    <w:rsid w:val="00EB72F1"/>
    <w:rsid w:val="00EB75E6"/>
    <w:rsid w:val="00EB7BBF"/>
    <w:rsid w:val="00EB7EF3"/>
    <w:rsid w:val="00EC06D8"/>
    <w:rsid w:val="00EC17BD"/>
    <w:rsid w:val="00EC2528"/>
    <w:rsid w:val="00EC2780"/>
    <w:rsid w:val="00EC2B83"/>
    <w:rsid w:val="00EC320A"/>
    <w:rsid w:val="00EC35E7"/>
    <w:rsid w:val="00EC36C5"/>
    <w:rsid w:val="00EC37AA"/>
    <w:rsid w:val="00EC42DC"/>
    <w:rsid w:val="00EC4DC6"/>
    <w:rsid w:val="00EC5360"/>
    <w:rsid w:val="00EC62A8"/>
    <w:rsid w:val="00EC6897"/>
    <w:rsid w:val="00EC716C"/>
    <w:rsid w:val="00EC742B"/>
    <w:rsid w:val="00EC7E45"/>
    <w:rsid w:val="00ED0648"/>
    <w:rsid w:val="00ED08CE"/>
    <w:rsid w:val="00ED1629"/>
    <w:rsid w:val="00ED20DD"/>
    <w:rsid w:val="00ED2859"/>
    <w:rsid w:val="00ED387E"/>
    <w:rsid w:val="00ED389B"/>
    <w:rsid w:val="00ED3EEC"/>
    <w:rsid w:val="00ED41A9"/>
    <w:rsid w:val="00ED488C"/>
    <w:rsid w:val="00ED4A99"/>
    <w:rsid w:val="00ED598F"/>
    <w:rsid w:val="00ED5BA6"/>
    <w:rsid w:val="00ED6C11"/>
    <w:rsid w:val="00ED6C28"/>
    <w:rsid w:val="00ED72F1"/>
    <w:rsid w:val="00ED7D77"/>
    <w:rsid w:val="00EE1AD1"/>
    <w:rsid w:val="00EE200C"/>
    <w:rsid w:val="00EE2BC9"/>
    <w:rsid w:val="00EE2F3E"/>
    <w:rsid w:val="00EE318D"/>
    <w:rsid w:val="00EE31F3"/>
    <w:rsid w:val="00EE3627"/>
    <w:rsid w:val="00EE37E6"/>
    <w:rsid w:val="00EE3BF4"/>
    <w:rsid w:val="00EE3C53"/>
    <w:rsid w:val="00EE3D03"/>
    <w:rsid w:val="00EE4004"/>
    <w:rsid w:val="00EE429D"/>
    <w:rsid w:val="00EE4619"/>
    <w:rsid w:val="00EE4BB7"/>
    <w:rsid w:val="00EE4C86"/>
    <w:rsid w:val="00EE55CC"/>
    <w:rsid w:val="00EE6250"/>
    <w:rsid w:val="00EE7113"/>
    <w:rsid w:val="00EE76AF"/>
    <w:rsid w:val="00EE7758"/>
    <w:rsid w:val="00EF0AC6"/>
    <w:rsid w:val="00EF21B3"/>
    <w:rsid w:val="00EF2505"/>
    <w:rsid w:val="00EF25A3"/>
    <w:rsid w:val="00EF26FB"/>
    <w:rsid w:val="00EF2A34"/>
    <w:rsid w:val="00EF4753"/>
    <w:rsid w:val="00EF5271"/>
    <w:rsid w:val="00EF5914"/>
    <w:rsid w:val="00EF6C0F"/>
    <w:rsid w:val="00EF7390"/>
    <w:rsid w:val="00EF7497"/>
    <w:rsid w:val="00EF7546"/>
    <w:rsid w:val="00EF79AA"/>
    <w:rsid w:val="00F002DA"/>
    <w:rsid w:val="00F005D1"/>
    <w:rsid w:val="00F00E37"/>
    <w:rsid w:val="00F0133E"/>
    <w:rsid w:val="00F01503"/>
    <w:rsid w:val="00F01632"/>
    <w:rsid w:val="00F0314B"/>
    <w:rsid w:val="00F034C6"/>
    <w:rsid w:val="00F038A5"/>
    <w:rsid w:val="00F0513C"/>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2D54"/>
    <w:rsid w:val="00F441D6"/>
    <w:rsid w:val="00F44312"/>
    <w:rsid w:val="00F44569"/>
    <w:rsid w:val="00F44832"/>
    <w:rsid w:val="00F44ACC"/>
    <w:rsid w:val="00F4689B"/>
    <w:rsid w:val="00F46D6A"/>
    <w:rsid w:val="00F47066"/>
    <w:rsid w:val="00F470C8"/>
    <w:rsid w:val="00F47D18"/>
    <w:rsid w:val="00F507E0"/>
    <w:rsid w:val="00F50949"/>
    <w:rsid w:val="00F509D0"/>
    <w:rsid w:val="00F5184B"/>
    <w:rsid w:val="00F51AA3"/>
    <w:rsid w:val="00F51D4F"/>
    <w:rsid w:val="00F52493"/>
    <w:rsid w:val="00F52F69"/>
    <w:rsid w:val="00F53379"/>
    <w:rsid w:val="00F53FDE"/>
    <w:rsid w:val="00F540E5"/>
    <w:rsid w:val="00F5421D"/>
    <w:rsid w:val="00F54810"/>
    <w:rsid w:val="00F57F43"/>
    <w:rsid w:val="00F61415"/>
    <w:rsid w:val="00F61439"/>
    <w:rsid w:val="00F616FD"/>
    <w:rsid w:val="00F6187D"/>
    <w:rsid w:val="00F61B4C"/>
    <w:rsid w:val="00F61C50"/>
    <w:rsid w:val="00F621C4"/>
    <w:rsid w:val="00F62617"/>
    <w:rsid w:val="00F62752"/>
    <w:rsid w:val="00F63CDA"/>
    <w:rsid w:val="00F643FC"/>
    <w:rsid w:val="00F647C9"/>
    <w:rsid w:val="00F6511E"/>
    <w:rsid w:val="00F651BB"/>
    <w:rsid w:val="00F656FB"/>
    <w:rsid w:val="00F65C46"/>
    <w:rsid w:val="00F66B29"/>
    <w:rsid w:val="00F676A0"/>
    <w:rsid w:val="00F70B12"/>
    <w:rsid w:val="00F714A9"/>
    <w:rsid w:val="00F71F8F"/>
    <w:rsid w:val="00F736A6"/>
    <w:rsid w:val="00F74A5B"/>
    <w:rsid w:val="00F75310"/>
    <w:rsid w:val="00F8062C"/>
    <w:rsid w:val="00F834C7"/>
    <w:rsid w:val="00F83A87"/>
    <w:rsid w:val="00F83AA6"/>
    <w:rsid w:val="00F84CEC"/>
    <w:rsid w:val="00F85592"/>
    <w:rsid w:val="00F85BC7"/>
    <w:rsid w:val="00F86750"/>
    <w:rsid w:val="00F86C7C"/>
    <w:rsid w:val="00F87F40"/>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24C2"/>
    <w:rsid w:val="00FB3FDE"/>
    <w:rsid w:val="00FB56BC"/>
    <w:rsid w:val="00FB60FB"/>
    <w:rsid w:val="00FB640A"/>
    <w:rsid w:val="00FB688E"/>
    <w:rsid w:val="00FB7A9E"/>
    <w:rsid w:val="00FC022F"/>
    <w:rsid w:val="00FC1C55"/>
    <w:rsid w:val="00FC1CCA"/>
    <w:rsid w:val="00FC2E9D"/>
    <w:rsid w:val="00FC2EAD"/>
    <w:rsid w:val="00FC32BA"/>
    <w:rsid w:val="00FC34AD"/>
    <w:rsid w:val="00FC351F"/>
    <w:rsid w:val="00FC4DCB"/>
    <w:rsid w:val="00FC55A5"/>
    <w:rsid w:val="00FC5864"/>
    <w:rsid w:val="00FC619F"/>
    <w:rsid w:val="00FC66E6"/>
    <w:rsid w:val="00FC6BB7"/>
    <w:rsid w:val="00FC7004"/>
    <w:rsid w:val="00FD0AAF"/>
    <w:rsid w:val="00FD12C8"/>
    <w:rsid w:val="00FD1E2F"/>
    <w:rsid w:val="00FD2848"/>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52C4"/>
    <w:rsid w:val="00FE6217"/>
    <w:rsid w:val="00FE66E3"/>
    <w:rsid w:val="00FE6855"/>
    <w:rsid w:val="00FE6B89"/>
    <w:rsid w:val="00FE6CEC"/>
    <w:rsid w:val="00FE71CD"/>
    <w:rsid w:val="00FE746F"/>
    <w:rsid w:val="00FF06F6"/>
    <w:rsid w:val="00FF0899"/>
    <w:rsid w:val="00FF145A"/>
    <w:rsid w:val="00FF1B86"/>
    <w:rsid w:val="00FF1E23"/>
    <w:rsid w:val="00FF21D6"/>
    <w:rsid w:val="00FF21EA"/>
    <w:rsid w:val="00FF27ED"/>
    <w:rsid w:val="00FF2AEC"/>
    <w:rsid w:val="00FF2CFC"/>
    <w:rsid w:val="00FF3413"/>
    <w:rsid w:val="00FF370F"/>
    <w:rsid w:val="00FF42F3"/>
    <w:rsid w:val="00FF45C1"/>
    <w:rsid w:val="00FF51FE"/>
    <w:rsid w:val="00FF5583"/>
    <w:rsid w:val="00FF595D"/>
    <w:rsid w:val="00FF5A77"/>
    <w:rsid w:val="00FF648D"/>
    <w:rsid w:val="00FF6D14"/>
    <w:rsid w:val="00FF6FC2"/>
    <w:rsid w:val="00FF76E9"/>
    <w:rsid w:val="00FF77F4"/>
    <w:rsid w:val="03F55D74"/>
    <w:rsid w:val="0463D4EA"/>
    <w:rsid w:val="063317ED"/>
    <w:rsid w:val="07DCF92A"/>
    <w:rsid w:val="1AA754AE"/>
    <w:rsid w:val="1AB77105"/>
    <w:rsid w:val="2262E22E"/>
    <w:rsid w:val="258FA110"/>
    <w:rsid w:val="287F7525"/>
    <w:rsid w:val="2C651C24"/>
    <w:rsid w:val="2D53B771"/>
    <w:rsid w:val="39837ACC"/>
    <w:rsid w:val="3A1E161E"/>
    <w:rsid w:val="40E4D071"/>
    <w:rsid w:val="41D5AEAC"/>
    <w:rsid w:val="42153826"/>
    <w:rsid w:val="5106BEDD"/>
    <w:rsid w:val="6EB66FE8"/>
    <w:rsid w:val="70EB70BB"/>
    <w:rsid w:val="722AE83D"/>
    <w:rsid w:val="7DDB9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443CD"/>
  <w15:docId w15:val="{D5CD3109-0300-4B58-9F22-E51A69DA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99"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99"/>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99"/>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tabs>
        <w:tab w:val="num" w:pos="432"/>
      </w:tabs>
      <w:ind w:left="360"/>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217E7A"/>
    <w:rPr>
      <w:sz w:val="16"/>
      <w:szCs w:val="16"/>
    </w:rPr>
  </w:style>
  <w:style w:type="paragraph" w:styleId="CommentText">
    <w:name w:val="annotation text"/>
    <w:basedOn w:val="Normal"/>
    <w:link w:val="CommentTextChar"/>
    <w:unhideWhenUsed/>
    <w:locked/>
    <w:rsid w:val="00217E7A"/>
    <w:rPr>
      <w:sz w:val="20"/>
      <w:szCs w:val="20"/>
    </w:rPr>
  </w:style>
  <w:style w:type="character" w:customStyle="1" w:styleId="CommentTextChar">
    <w:name w:val="Comment Text Char"/>
    <w:basedOn w:val="DefaultParagraphFont"/>
    <w:link w:val="CommentText"/>
    <w:rsid w:val="00217E7A"/>
    <w:rPr>
      <w:sz w:val="20"/>
      <w:szCs w:val="20"/>
    </w:rPr>
  </w:style>
  <w:style w:type="paragraph" w:styleId="CommentSubject">
    <w:name w:val="annotation subject"/>
    <w:basedOn w:val="CommentText"/>
    <w:next w:val="CommentText"/>
    <w:link w:val="CommentSubjectChar"/>
    <w:semiHidden/>
    <w:unhideWhenUsed/>
    <w:locked/>
    <w:rsid w:val="00217E7A"/>
    <w:rPr>
      <w:b/>
      <w:bCs/>
    </w:rPr>
  </w:style>
  <w:style w:type="character" w:customStyle="1" w:styleId="CommentSubjectChar">
    <w:name w:val="Comment Subject Char"/>
    <w:basedOn w:val="CommentTextChar"/>
    <w:link w:val="CommentSubject"/>
    <w:semiHidden/>
    <w:rsid w:val="00217E7A"/>
    <w:rPr>
      <w:b/>
      <w:bCs/>
      <w:sz w:val="20"/>
      <w:szCs w:val="20"/>
    </w:rPr>
  </w:style>
  <w:style w:type="character" w:styleId="UnresolvedMention">
    <w:name w:val="Unresolved Mention"/>
    <w:basedOn w:val="DefaultParagraphFont"/>
    <w:uiPriority w:val="99"/>
    <w:semiHidden/>
    <w:unhideWhenUsed/>
    <w:rsid w:val="00930720"/>
    <w:rPr>
      <w:color w:val="605E5C"/>
      <w:shd w:val="clear" w:color="auto" w:fill="E1DFDD"/>
    </w:rPr>
  </w:style>
  <w:style w:type="character" w:styleId="PlaceholderText">
    <w:name w:val="Placeholder Text"/>
    <w:basedOn w:val="DefaultParagraphFont"/>
    <w:uiPriority w:val="99"/>
    <w:semiHidden/>
    <w:locked/>
    <w:rsid w:val="00431CE9"/>
    <w:rPr>
      <w:color w:val="808080"/>
    </w:rPr>
  </w:style>
  <w:style w:type="paragraph" w:customStyle="1" w:styleId="paragraph">
    <w:name w:val="paragraph"/>
    <w:basedOn w:val="Normal"/>
    <w:rsid w:val="00510BC3"/>
    <w:pPr>
      <w:suppressAutoHyphens w:val="0"/>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510BC3"/>
  </w:style>
  <w:style w:type="character" w:customStyle="1" w:styleId="eop">
    <w:name w:val="eop"/>
    <w:basedOn w:val="DefaultParagraphFont"/>
    <w:rsid w:val="00510BC3"/>
  </w:style>
  <w:style w:type="character" w:customStyle="1" w:styleId="contentcontrolboundarysink">
    <w:name w:val="contentcontrolboundarysink"/>
    <w:basedOn w:val="DefaultParagraphFont"/>
    <w:rsid w:val="00510BC3"/>
  </w:style>
  <w:style w:type="character" w:customStyle="1" w:styleId="pagebreaktextspan">
    <w:name w:val="pagebreaktextspan"/>
    <w:basedOn w:val="DefaultParagraphFont"/>
    <w:rsid w:val="00510BC3"/>
  </w:style>
  <w:style w:type="character" w:customStyle="1" w:styleId="advancedproofingissue">
    <w:name w:val="advancedproofingissue"/>
    <w:basedOn w:val="DefaultParagraphFont"/>
    <w:rsid w:val="00510BC3"/>
  </w:style>
  <w:style w:type="character" w:styleId="Mention">
    <w:name w:val="Mention"/>
    <w:basedOn w:val="DefaultParagraphFont"/>
    <w:uiPriority w:val="99"/>
    <w:unhideWhenUsed/>
    <w:rsid w:val="00FB7A9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23749252">
      <w:bodyDiv w:val="1"/>
      <w:marLeft w:val="0"/>
      <w:marRight w:val="0"/>
      <w:marTop w:val="0"/>
      <w:marBottom w:val="0"/>
      <w:divBdr>
        <w:top w:val="none" w:sz="0" w:space="0" w:color="auto"/>
        <w:left w:val="none" w:sz="0" w:space="0" w:color="auto"/>
        <w:bottom w:val="none" w:sz="0" w:space="0" w:color="auto"/>
        <w:right w:val="none" w:sz="0" w:space="0" w:color="auto"/>
      </w:divBdr>
      <w:divsChild>
        <w:div w:id="84621748">
          <w:marLeft w:val="0"/>
          <w:marRight w:val="0"/>
          <w:marTop w:val="0"/>
          <w:marBottom w:val="0"/>
          <w:divBdr>
            <w:top w:val="none" w:sz="0" w:space="0" w:color="auto"/>
            <w:left w:val="none" w:sz="0" w:space="0" w:color="auto"/>
            <w:bottom w:val="none" w:sz="0" w:space="0" w:color="auto"/>
            <w:right w:val="none" w:sz="0" w:space="0" w:color="auto"/>
          </w:divBdr>
          <w:divsChild>
            <w:div w:id="1244412428">
              <w:marLeft w:val="-75"/>
              <w:marRight w:val="0"/>
              <w:marTop w:val="30"/>
              <w:marBottom w:val="30"/>
              <w:divBdr>
                <w:top w:val="none" w:sz="0" w:space="0" w:color="auto"/>
                <w:left w:val="none" w:sz="0" w:space="0" w:color="auto"/>
                <w:bottom w:val="none" w:sz="0" w:space="0" w:color="auto"/>
                <w:right w:val="none" w:sz="0" w:space="0" w:color="auto"/>
              </w:divBdr>
              <w:divsChild>
                <w:div w:id="358312375">
                  <w:marLeft w:val="0"/>
                  <w:marRight w:val="0"/>
                  <w:marTop w:val="0"/>
                  <w:marBottom w:val="0"/>
                  <w:divBdr>
                    <w:top w:val="none" w:sz="0" w:space="0" w:color="auto"/>
                    <w:left w:val="none" w:sz="0" w:space="0" w:color="auto"/>
                    <w:bottom w:val="none" w:sz="0" w:space="0" w:color="auto"/>
                    <w:right w:val="none" w:sz="0" w:space="0" w:color="auto"/>
                  </w:divBdr>
                  <w:divsChild>
                    <w:div w:id="1495996828">
                      <w:marLeft w:val="0"/>
                      <w:marRight w:val="0"/>
                      <w:marTop w:val="0"/>
                      <w:marBottom w:val="0"/>
                      <w:divBdr>
                        <w:top w:val="none" w:sz="0" w:space="0" w:color="auto"/>
                        <w:left w:val="none" w:sz="0" w:space="0" w:color="auto"/>
                        <w:bottom w:val="none" w:sz="0" w:space="0" w:color="auto"/>
                        <w:right w:val="none" w:sz="0" w:space="0" w:color="auto"/>
                      </w:divBdr>
                    </w:div>
                  </w:divsChild>
                </w:div>
                <w:div w:id="2063095639">
                  <w:marLeft w:val="0"/>
                  <w:marRight w:val="0"/>
                  <w:marTop w:val="0"/>
                  <w:marBottom w:val="0"/>
                  <w:divBdr>
                    <w:top w:val="none" w:sz="0" w:space="0" w:color="auto"/>
                    <w:left w:val="none" w:sz="0" w:space="0" w:color="auto"/>
                    <w:bottom w:val="none" w:sz="0" w:space="0" w:color="auto"/>
                    <w:right w:val="none" w:sz="0" w:space="0" w:color="auto"/>
                  </w:divBdr>
                  <w:divsChild>
                    <w:div w:id="16877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5900">
          <w:marLeft w:val="0"/>
          <w:marRight w:val="0"/>
          <w:marTop w:val="0"/>
          <w:marBottom w:val="0"/>
          <w:divBdr>
            <w:top w:val="none" w:sz="0" w:space="0" w:color="auto"/>
            <w:left w:val="none" w:sz="0" w:space="0" w:color="auto"/>
            <w:bottom w:val="none" w:sz="0" w:space="0" w:color="auto"/>
            <w:right w:val="none" w:sz="0" w:space="0" w:color="auto"/>
          </w:divBdr>
        </w:div>
        <w:div w:id="123961245">
          <w:marLeft w:val="0"/>
          <w:marRight w:val="0"/>
          <w:marTop w:val="0"/>
          <w:marBottom w:val="0"/>
          <w:divBdr>
            <w:top w:val="none" w:sz="0" w:space="0" w:color="auto"/>
            <w:left w:val="none" w:sz="0" w:space="0" w:color="auto"/>
            <w:bottom w:val="none" w:sz="0" w:space="0" w:color="auto"/>
            <w:right w:val="none" w:sz="0" w:space="0" w:color="auto"/>
          </w:divBdr>
        </w:div>
        <w:div w:id="205069069">
          <w:marLeft w:val="0"/>
          <w:marRight w:val="0"/>
          <w:marTop w:val="0"/>
          <w:marBottom w:val="0"/>
          <w:divBdr>
            <w:top w:val="none" w:sz="0" w:space="0" w:color="auto"/>
            <w:left w:val="none" w:sz="0" w:space="0" w:color="auto"/>
            <w:bottom w:val="none" w:sz="0" w:space="0" w:color="auto"/>
            <w:right w:val="none" w:sz="0" w:space="0" w:color="auto"/>
          </w:divBdr>
          <w:divsChild>
            <w:div w:id="1901746072">
              <w:marLeft w:val="-75"/>
              <w:marRight w:val="0"/>
              <w:marTop w:val="30"/>
              <w:marBottom w:val="30"/>
              <w:divBdr>
                <w:top w:val="none" w:sz="0" w:space="0" w:color="auto"/>
                <w:left w:val="none" w:sz="0" w:space="0" w:color="auto"/>
                <w:bottom w:val="none" w:sz="0" w:space="0" w:color="auto"/>
                <w:right w:val="none" w:sz="0" w:space="0" w:color="auto"/>
              </w:divBdr>
              <w:divsChild>
                <w:div w:id="156650847">
                  <w:marLeft w:val="0"/>
                  <w:marRight w:val="0"/>
                  <w:marTop w:val="0"/>
                  <w:marBottom w:val="0"/>
                  <w:divBdr>
                    <w:top w:val="none" w:sz="0" w:space="0" w:color="auto"/>
                    <w:left w:val="none" w:sz="0" w:space="0" w:color="auto"/>
                    <w:bottom w:val="none" w:sz="0" w:space="0" w:color="auto"/>
                    <w:right w:val="none" w:sz="0" w:space="0" w:color="auto"/>
                  </w:divBdr>
                  <w:divsChild>
                    <w:div w:id="544566039">
                      <w:marLeft w:val="0"/>
                      <w:marRight w:val="0"/>
                      <w:marTop w:val="0"/>
                      <w:marBottom w:val="0"/>
                      <w:divBdr>
                        <w:top w:val="none" w:sz="0" w:space="0" w:color="auto"/>
                        <w:left w:val="none" w:sz="0" w:space="0" w:color="auto"/>
                        <w:bottom w:val="none" w:sz="0" w:space="0" w:color="auto"/>
                        <w:right w:val="none" w:sz="0" w:space="0" w:color="auto"/>
                      </w:divBdr>
                    </w:div>
                  </w:divsChild>
                </w:div>
                <w:div w:id="1216311153">
                  <w:marLeft w:val="0"/>
                  <w:marRight w:val="0"/>
                  <w:marTop w:val="0"/>
                  <w:marBottom w:val="0"/>
                  <w:divBdr>
                    <w:top w:val="none" w:sz="0" w:space="0" w:color="auto"/>
                    <w:left w:val="none" w:sz="0" w:space="0" w:color="auto"/>
                    <w:bottom w:val="none" w:sz="0" w:space="0" w:color="auto"/>
                    <w:right w:val="none" w:sz="0" w:space="0" w:color="auto"/>
                  </w:divBdr>
                  <w:divsChild>
                    <w:div w:id="12313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930769">
          <w:marLeft w:val="0"/>
          <w:marRight w:val="0"/>
          <w:marTop w:val="0"/>
          <w:marBottom w:val="0"/>
          <w:divBdr>
            <w:top w:val="none" w:sz="0" w:space="0" w:color="auto"/>
            <w:left w:val="none" w:sz="0" w:space="0" w:color="auto"/>
            <w:bottom w:val="none" w:sz="0" w:space="0" w:color="auto"/>
            <w:right w:val="none" w:sz="0" w:space="0" w:color="auto"/>
          </w:divBdr>
          <w:divsChild>
            <w:div w:id="695619517">
              <w:marLeft w:val="-75"/>
              <w:marRight w:val="0"/>
              <w:marTop w:val="30"/>
              <w:marBottom w:val="30"/>
              <w:divBdr>
                <w:top w:val="none" w:sz="0" w:space="0" w:color="auto"/>
                <w:left w:val="none" w:sz="0" w:space="0" w:color="auto"/>
                <w:bottom w:val="none" w:sz="0" w:space="0" w:color="auto"/>
                <w:right w:val="none" w:sz="0" w:space="0" w:color="auto"/>
              </w:divBdr>
              <w:divsChild>
                <w:div w:id="627973398">
                  <w:marLeft w:val="0"/>
                  <w:marRight w:val="0"/>
                  <w:marTop w:val="0"/>
                  <w:marBottom w:val="0"/>
                  <w:divBdr>
                    <w:top w:val="none" w:sz="0" w:space="0" w:color="auto"/>
                    <w:left w:val="none" w:sz="0" w:space="0" w:color="auto"/>
                    <w:bottom w:val="none" w:sz="0" w:space="0" w:color="auto"/>
                    <w:right w:val="none" w:sz="0" w:space="0" w:color="auto"/>
                  </w:divBdr>
                  <w:divsChild>
                    <w:div w:id="505900724">
                      <w:marLeft w:val="0"/>
                      <w:marRight w:val="0"/>
                      <w:marTop w:val="0"/>
                      <w:marBottom w:val="0"/>
                      <w:divBdr>
                        <w:top w:val="none" w:sz="0" w:space="0" w:color="auto"/>
                        <w:left w:val="none" w:sz="0" w:space="0" w:color="auto"/>
                        <w:bottom w:val="none" w:sz="0" w:space="0" w:color="auto"/>
                        <w:right w:val="none" w:sz="0" w:space="0" w:color="auto"/>
                      </w:divBdr>
                    </w:div>
                  </w:divsChild>
                </w:div>
                <w:div w:id="1858809610">
                  <w:marLeft w:val="0"/>
                  <w:marRight w:val="0"/>
                  <w:marTop w:val="0"/>
                  <w:marBottom w:val="0"/>
                  <w:divBdr>
                    <w:top w:val="none" w:sz="0" w:space="0" w:color="auto"/>
                    <w:left w:val="none" w:sz="0" w:space="0" w:color="auto"/>
                    <w:bottom w:val="none" w:sz="0" w:space="0" w:color="auto"/>
                    <w:right w:val="none" w:sz="0" w:space="0" w:color="auto"/>
                  </w:divBdr>
                  <w:divsChild>
                    <w:div w:id="8364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965">
          <w:marLeft w:val="0"/>
          <w:marRight w:val="0"/>
          <w:marTop w:val="0"/>
          <w:marBottom w:val="0"/>
          <w:divBdr>
            <w:top w:val="none" w:sz="0" w:space="0" w:color="auto"/>
            <w:left w:val="none" w:sz="0" w:space="0" w:color="auto"/>
            <w:bottom w:val="none" w:sz="0" w:space="0" w:color="auto"/>
            <w:right w:val="none" w:sz="0" w:space="0" w:color="auto"/>
          </w:divBdr>
          <w:divsChild>
            <w:div w:id="938488302">
              <w:marLeft w:val="-75"/>
              <w:marRight w:val="0"/>
              <w:marTop w:val="30"/>
              <w:marBottom w:val="30"/>
              <w:divBdr>
                <w:top w:val="none" w:sz="0" w:space="0" w:color="auto"/>
                <w:left w:val="none" w:sz="0" w:space="0" w:color="auto"/>
                <w:bottom w:val="none" w:sz="0" w:space="0" w:color="auto"/>
                <w:right w:val="none" w:sz="0" w:space="0" w:color="auto"/>
              </w:divBdr>
              <w:divsChild>
                <w:div w:id="90975247">
                  <w:marLeft w:val="0"/>
                  <w:marRight w:val="0"/>
                  <w:marTop w:val="0"/>
                  <w:marBottom w:val="0"/>
                  <w:divBdr>
                    <w:top w:val="none" w:sz="0" w:space="0" w:color="auto"/>
                    <w:left w:val="none" w:sz="0" w:space="0" w:color="auto"/>
                    <w:bottom w:val="none" w:sz="0" w:space="0" w:color="auto"/>
                    <w:right w:val="none" w:sz="0" w:space="0" w:color="auto"/>
                  </w:divBdr>
                  <w:divsChild>
                    <w:div w:id="848636124">
                      <w:marLeft w:val="0"/>
                      <w:marRight w:val="0"/>
                      <w:marTop w:val="0"/>
                      <w:marBottom w:val="0"/>
                      <w:divBdr>
                        <w:top w:val="none" w:sz="0" w:space="0" w:color="auto"/>
                        <w:left w:val="none" w:sz="0" w:space="0" w:color="auto"/>
                        <w:bottom w:val="none" w:sz="0" w:space="0" w:color="auto"/>
                        <w:right w:val="none" w:sz="0" w:space="0" w:color="auto"/>
                      </w:divBdr>
                    </w:div>
                  </w:divsChild>
                </w:div>
                <w:div w:id="114174971">
                  <w:marLeft w:val="0"/>
                  <w:marRight w:val="0"/>
                  <w:marTop w:val="0"/>
                  <w:marBottom w:val="0"/>
                  <w:divBdr>
                    <w:top w:val="none" w:sz="0" w:space="0" w:color="auto"/>
                    <w:left w:val="none" w:sz="0" w:space="0" w:color="auto"/>
                    <w:bottom w:val="none" w:sz="0" w:space="0" w:color="auto"/>
                    <w:right w:val="none" w:sz="0" w:space="0" w:color="auto"/>
                  </w:divBdr>
                  <w:divsChild>
                    <w:div w:id="1322080979">
                      <w:marLeft w:val="0"/>
                      <w:marRight w:val="0"/>
                      <w:marTop w:val="0"/>
                      <w:marBottom w:val="0"/>
                      <w:divBdr>
                        <w:top w:val="none" w:sz="0" w:space="0" w:color="auto"/>
                        <w:left w:val="none" w:sz="0" w:space="0" w:color="auto"/>
                        <w:bottom w:val="none" w:sz="0" w:space="0" w:color="auto"/>
                        <w:right w:val="none" w:sz="0" w:space="0" w:color="auto"/>
                      </w:divBdr>
                    </w:div>
                  </w:divsChild>
                </w:div>
                <w:div w:id="123043412">
                  <w:marLeft w:val="0"/>
                  <w:marRight w:val="0"/>
                  <w:marTop w:val="0"/>
                  <w:marBottom w:val="0"/>
                  <w:divBdr>
                    <w:top w:val="none" w:sz="0" w:space="0" w:color="auto"/>
                    <w:left w:val="none" w:sz="0" w:space="0" w:color="auto"/>
                    <w:bottom w:val="none" w:sz="0" w:space="0" w:color="auto"/>
                    <w:right w:val="none" w:sz="0" w:space="0" w:color="auto"/>
                  </w:divBdr>
                  <w:divsChild>
                    <w:div w:id="575554275">
                      <w:marLeft w:val="0"/>
                      <w:marRight w:val="0"/>
                      <w:marTop w:val="0"/>
                      <w:marBottom w:val="0"/>
                      <w:divBdr>
                        <w:top w:val="none" w:sz="0" w:space="0" w:color="auto"/>
                        <w:left w:val="none" w:sz="0" w:space="0" w:color="auto"/>
                        <w:bottom w:val="none" w:sz="0" w:space="0" w:color="auto"/>
                        <w:right w:val="none" w:sz="0" w:space="0" w:color="auto"/>
                      </w:divBdr>
                    </w:div>
                  </w:divsChild>
                </w:div>
                <w:div w:id="215822072">
                  <w:marLeft w:val="0"/>
                  <w:marRight w:val="0"/>
                  <w:marTop w:val="0"/>
                  <w:marBottom w:val="0"/>
                  <w:divBdr>
                    <w:top w:val="none" w:sz="0" w:space="0" w:color="auto"/>
                    <w:left w:val="none" w:sz="0" w:space="0" w:color="auto"/>
                    <w:bottom w:val="none" w:sz="0" w:space="0" w:color="auto"/>
                    <w:right w:val="none" w:sz="0" w:space="0" w:color="auto"/>
                  </w:divBdr>
                  <w:divsChild>
                    <w:div w:id="532766750">
                      <w:marLeft w:val="0"/>
                      <w:marRight w:val="0"/>
                      <w:marTop w:val="0"/>
                      <w:marBottom w:val="0"/>
                      <w:divBdr>
                        <w:top w:val="none" w:sz="0" w:space="0" w:color="auto"/>
                        <w:left w:val="none" w:sz="0" w:space="0" w:color="auto"/>
                        <w:bottom w:val="none" w:sz="0" w:space="0" w:color="auto"/>
                        <w:right w:val="none" w:sz="0" w:space="0" w:color="auto"/>
                      </w:divBdr>
                    </w:div>
                  </w:divsChild>
                </w:div>
                <w:div w:id="229585762">
                  <w:marLeft w:val="0"/>
                  <w:marRight w:val="0"/>
                  <w:marTop w:val="0"/>
                  <w:marBottom w:val="0"/>
                  <w:divBdr>
                    <w:top w:val="none" w:sz="0" w:space="0" w:color="auto"/>
                    <w:left w:val="none" w:sz="0" w:space="0" w:color="auto"/>
                    <w:bottom w:val="none" w:sz="0" w:space="0" w:color="auto"/>
                    <w:right w:val="none" w:sz="0" w:space="0" w:color="auto"/>
                  </w:divBdr>
                  <w:divsChild>
                    <w:div w:id="235435313">
                      <w:marLeft w:val="0"/>
                      <w:marRight w:val="0"/>
                      <w:marTop w:val="0"/>
                      <w:marBottom w:val="0"/>
                      <w:divBdr>
                        <w:top w:val="none" w:sz="0" w:space="0" w:color="auto"/>
                        <w:left w:val="none" w:sz="0" w:space="0" w:color="auto"/>
                        <w:bottom w:val="none" w:sz="0" w:space="0" w:color="auto"/>
                        <w:right w:val="none" w:sz="0" w:space="0" w:color="auto"/>
                      </w:divBdr>
                    </w:div>
                  </w:divsChild>
                </w:div>
                <w:div w:id="234509907">
                  <w:marLeft w:val="0"/>
                  <w:marRight w:val="0"/>
                  <w:marTop w:val="0"/>
                  <w:marBottom w:val="0"/>
                  <w:divBdr>
                    <w:top w:val="none" w:sz="0" w:space="0" w:color="auto"/>
                    <w:left w:val="none" w:sz="0" w:space="0" w:color="auto"/>
                    <w:bottom w:val="none" w:sz="0" w:space="0" w:color="auto"/>
                    <w:right w:val="none" w:sz="0" w:space="0" w:color="auto"/>
                  </w:divBdr>
                  <w:divsChild>
                    <w:div w:id="574433523">
                      <w:marLeft w:val="0"/>
                      <w:marRight w:val="0"/>
                      <w:marTop w:val="0"/>
                      <w:marBottom w:val="0"/>
                      <w:divBdr>
                        <w:top w:val="none" w:sz="0" w:space="0" w:color="auto"/>
                        <w:left w:val="none" w:sz="0" w:space="0" w:color="auto"/>
                        <w:bottom w:val="none" w:sz="0" w:space="0" w:color="auto"/>
                        <w:right w:val="none" w:sz="0" w:space="0" w:color="auto"/>
                      </w:divBdr>
                    </w:div>
                  </w:divsChild>
                </w:div>
                <w:div w:id="249194195">
                  <w:marLeft w:val="0"/>
                  <w:marRight w:val="0"/>
                  <w:marTop w:val="0"/>
                  <w:marBottom w:val="0"/>
                  <w:divBdr>
                    <w:top w:val="none" w:sz="0" w:space="0" w:color="auto"/>
                    <w:left w:val="none" w:sz="0" w:space="0" w:color="auto"/>
                    <w:bottom w:val="none" w:sz="0" w:space="0" w:color="auto"/>
                    <w:right w:val="none" w:sz="0" w:space="0" w:color="auto"/>
                  </w:divBdr>
                  <w:divsChild>
                    <w:div w:id="972833286">
                      <w:marLeft w:val="0"/>
                      <w:marRight w:val="0"/>
                      <w:marTop w:val="0"/>
                      <w:marBottom w:val="0"/>
                      <w:divBdr>
                        <w:top w:val="none" w:sz="0" w:space="0" w:color="auto"/>
                        <w:left w:val="none" w:sz="0" w:space="0" w:color="auto"/>
                        <w:bottom w:val="none" w:sz="0" w:space="0" w:color="auto"/>
                        <w:right w:val="none" w:sz="0" w:space="0" w:color="auto"/>
                      </w:divBdr>
                    </w:div>
                  </w:divsChild>
                </w:div>
                <w:div w:id="359009859">
                  <w:marLeft w:val="0"/>
                  <w:marRight w:val="0"/>
                  <w:marTop w:val="0"/>
                  <w:marBottom w:val="0"/>
                  <w:divBdr>
                    <w:top w:val="none" w:sz="0" w:space="0" w:color="auto"/>
                    <w:left w:val="none" w:sz="0" w:space="0" w:color="auto"/>
                    <w:bottom w:val="none" w:sz="0" w:space="0" w:color="auto"/>
                    <w:right w:val="none" w:sz="0" w:space="0" w:color="auto"/>
                  </w:divBdr>
                  <w:divsChild>
                    <w:div w:id="1344673641">
                      <w:marLeft w:val="0"/>
                      <w:marRight w:val="0"/>
                      <w:marTop w:val="0"/>
                      <w:marBottom w:val="0"/>
                      <w:divBdr>
                        <w:top w:val="none" w:sz="0" w:space="0" w:color="auto"/>
                        <w:left w:val="none" w:sz="0" w:space="0" w:color="auto"/>
                        <w:bottom w:val="none" w:sz="0" w:space="0" w:color="auto"/>
                        <w:right w:val="none" w:sz="0" w:space="0" w:color="auto"/>
                      </w:divBdr>
                    </w:div>
                  </w:divsChild>
                </w:div>
                <w:div w:id="364251998">
                  <w:marLeft w:val="0"/>
                  <w:marRight w:val="0"/>
                  <w:marTop w:val="0"/>
                  <w:marBottom w:val="0"/>
                  <w:divBdr>
                    <w:top w:val="none" w:sz="0" w:space="0" w:color="auto"/>
                    <w:left w:val="none" w:sz="0" w:space="0" w:color="auto"/>
                    <w:bottom w:val="none" w:sz="0" w:space="0" w:color="auto"/>
                    <w:right w:val="none" w:sz="0" w:space="0" w:color="auto"/>
                  </w:divBdr>
                  <w:divsChild>
                    <w:div w:id="32390062">
                      <w:marLeft w:val="0"/>
                      <w:marRight w:val="0"/>
                      <w:marTop w:val="0"/>
                      <w:marBottom w:val="0"/>
                      <w:divBdr>
                        <w:top w:val="none" w:sz="0" w:space="0" w:color="auto"/>
                        <w:left w:val="none" w:sz="0" w:space="0" w:color="auto"/>
                        <w:bottom w:val="none" w:sz="0" w:space="0" w:color="auto"/>
                        <w:right w:val="none" w:sz="0" w:space="0" w:color="auto"/>
                      </w:divBdr>
                    </w:div>
                  </w:divsChild>
                </w:div>
                <w:div w:id="480467109">
                  <w:marLeft w:val="0"/>
                  <w:marRight w:val="0"/>
                  <w:marTop w:val="0"/>
                  <w:marBottom w:val="0"/>
                  <w:divBdr>
                    <w:top w:val="none" w:sz="0" w:space="0" w:color="auto"/>
                    <w:left w:val="none" w:sz="0" w:space="0" w:color="auto"/>
                    <w:bottom w:val="none" w:sz="0" w:space="0" w:color="auto"/>
                    <w:right w:val="none" w:sz="0" w:space="0" w:color="auto"/>
                  </w:divBdr>
                  <w:divsChild>
                    <w:div w:id="1259217359">
                      <w:marLeft w:val="0"/>
                      <w:marRight w:val="0"/>
                      <w:marTop w:val="0"/>
                      <w:marBottom w:val="0"/>
                      <w:divBdr>
                        <w:top w:val="none" w:sz="0" w:space="0" w:color="auto"/>
                        <w:left w:val="none" w:sz="0" w:space="0" w:color="auto"/>
                        <w:bottom w:val="none" w:sz="0" w:space="0" w:color="auto"/>
                        <w:right w:val="none" w:sz="0" w:space="0" w:color="auto"/>
                      </w:divBdr>
                    </w:div>
                  </w:divsChild>
                </w:div>
                <w:div w:id="481047108">
                  <w:marLeft w:val="0"/>
                  <w:marRight w:val="0"/>
                  <w:marTop w:val="0"/>
                  <w:marBottom w:val="0"/>
                  <w:divBdr>
                    <w:top w:val="none" w:sz="0" w:space="0" w:color="auto"/>
                    <w:left w:val="none" w:sz="0" w:space="0" w:color="auto"/>
                    <w:bottom w:val="none" w:sz="0" w:space="0" w:color="auto"/>
                    <w:right w:val="none" w:sz="0" w:space="0" w:color="auto"/>
                  </w:divBdr>
                  <w:divsChild>
                    <w:div w:id="1157838726">
                      <w:marLeft w:val="0"/>
                      <w:marRight w:val="0"/>
                      <w:marTop w:val="0"/>
                      <w:marBottom w:val="0"/>
                      <w:divBdr>
                        <w:top w:val="none" w:sz="0" w:space="0" w:color="auto"/>
                        <w:left w:val="none" w:sz="0" w:space="0" w:color="auto"/>
                        <w:bottom w:val="none" w:sz="0" w:space="0" w:color="auto"/>
                        <w:right w:val="none" w:sz="0" w:space="0" w:color="auto"/>
                      </w:divBdr>
                    </w:div>
                  </w:divsChild>
                </w:div>
                <w:div w:id="551624947">
                  <w:marLeft w:val="0"/>
                  <w:marRight w:val="0"/>
                  <w:marTop w:val="0"/>
                  <w:marBottom w:val="0"/>
                  <w:divBdr>
                    <w:top w:val="none" w:sz="0" w:space="0" w:color="auto"/>
                    <w:left w:val="none" w:sz="0" w:space="0" w:color="auto"/>
                    <w:bottom w:val="none" w:sz="0" w:space="0" w:color="auto"/>
                    <w:right w:val="none" w:sz="0" w:space="0" w:color="auto"/>
                  </w:divBdr>
                  <w:divsChild>
                    <w:div w:id="642540912">
                      <w:marLeft w:val="0"/>
                      <w:marRight w:val="0"/>
                      <w:marTop w:val="0"/>
                      <w:marBottom w:val="0"/>
                      <w:divBdr>
                        <w:top w:val="none" w:sz="0" w:space="0" w:color="auto"/>
                        <w:left w:val="none" w:sz="0" w:space="0" w:color="auto"/>
                        <w:bottom w:val="none" w:sz="0" w:space="0" w:color="auto"/>
                        <w:right w:val="none" w:sz="0" w:space="0" w:color="auto"/>
                      </w:divBdr>
                    </w:div>
                  </w:divsChild>
                </w:div>
                <w:div w:id="697508867">
                  <w:marLeft w:val="0"/>
                  <w:marRight w:val="0"/>
                  <w:marTop w:val="0"/>
                  <w:marBottom w:val="0"/>
                  <w:divBdr>
                    <w:top w:val="none" w:sz="0" w:space="0" w:color="auto"/>
                    <w:left w:val="none" w:sz="0" w:space="0" w:color="auto"/>
                    <w:bottom w:val="none" w:sz="0" w:space="0" w:color="auto"/>
                    <w:right w:val="none" w:sz="0" w:space="0" w:color="auto"/>
                  </w:divBdr>
                  <w:divsChild>
                    <w:div w:id="161554805">
                      <w:marLeft w:val="0"/>
                      <w:marRight w:val="0"/>
                      <w:marTop w:val="0"/>
                      <w:marBottom w:val="0"/>
                      <w:divBdr>
                        <w:top w:val="none" w:sz="0" w:space="0" w:color="auto"/>
                        <w:left w:val="none" w:sz="0" w:space="0" w:color="auto"/>
                        <w:bottom w:val="none" w:sz="0" w:space="0" w:color="auto"/>
                        <w:right w:val="none" w:sz="0" w:space="0" w:color="auto"/>
                      </w:divBdr>
                    </w:div>
                  </w:divsChild>
                </w:div>
                <w:div w:id="881597016">
                  <w:marLeft w:val="0"/>
                  <w:marRight w:val="0"/>
                  <w:marTop w:val="0"/>
                  <w:marBottom w:val="0"/>
                  <w:divBdr>
                    <w:top w:val="none" w:sz="0" w:space="0" w:color="auto"/>
                    <w:left w:val="none" w:sz="0" w:space="0" w:color="auto"/>
                    <w:bottom w:val="none" w:sz="0" w:space="0" w:color="auto"/>
                    <w:right w:val="none" w:sz="0" w:space="0" w:color="auto"/>
                  </w:divBdr>
                  <w:divsChild>
                    <w:div w:id="656690319">
                      <w:marLeft w:val="0"/>
                      <w:marRight w:val="0"/>
                      <w:marTop w:val="0"/>
                      <w:marBottom w:val="0"/>
                      <w:divBdr>
                        <w:top w:val="none" w:sz="0" w:space="0" w:color="auto"/>
                        <w:left w:val="none" w:sz="0" w:space="0" w:color="auto"/>
                        <w:bottom w:val="none" w:sz="0" w:space="0" w:color="auto"/>
                        <w:right w:val="none" w:sz="0" w:space="0" w:color="auto"/>
                      </w:divBdr>
                    </w:div>
                  </w:divsChild>
                </w:div>
                <w:div w:id="1006906776">
                  <w:marLeft w:val="0"/>
                  <w:marRight w:val="0"/>
                  <w:marTop w:val="0"/>
                  <w:marBottom w:val="0"/>
                  <w:divBdr>
                    <w:top w:val="none" w:sz="0" w:space="0" w:color="auto"/>
                    <w:left w:val="none" w:sz="0" w:space="0" w:color="auto"/>
                    <w:bottom w:val="none" w:sz="0" w:space="0" w:color="auto"/>
                    <w:right w:val="none" w:sz="0" w:space="0" w:color="auto"/>
                  </w:divBdr>
                  <w:divsChild>
                    <w:div w:id="1947081054">
                      <w:marLeft w:val="0"/>
                      <w:marRight w:val="0"/>
                      <w:marTop w:val="0"/>
                      <w:marBottom w:val="0"/>
                      <w:divBdr>
                        <w:top w:val="none" w:sz="0" w:space="0" w:color="auto"/>
                        <w:left w:val="none" w:sz="0" w:space="0" w:color="auto"/>
                        <w:bottom w:val="none" w:sz="0" w:space="0" w:color="auto"/>
                        <w:right w:val="none" w:sz="0" w:space="0" w:color="auto"/>
                      </w:divBdr>
                    </w:div>
                  </w:divsChild>
                </w:div>
                <w:div w:id="1160922555">
                  <w:marLeft w:val="0"/>
                  <w:marRight w:val="0"/>
                  <w:marTop w:val="0"/>
                  <w:marBottom w:val="0"/>
                  <w:divBdr>
                    <w:top w:val="none" w:sz="0" w:space="0" w:color="auto"/>
                    <w:left w:val="none" w:sz="0" w:space="0" w:color="auto"/>
                    <w:bottom w:val="none" w:sz="0" w:space="0" w:color="auto"/>
                    <w:right w:val="none" w:sz="0" w:space="0" w:color="auto"/>
                  </w:divBdr>
                  <w:divsChild>
                    <w:div w:id="584415109">
                      <w:marLeft w:val="0"/>
                      <w:marRight w:val="0"/>
                      <w:marTop w:val="0"/>
                      <w:marBottom w:val="0"/>
                      <w:divBdr>
                        <w:top w:val="none" w:sz="0" w:space="0" w:color="auto"/>
                        <w:left w:val="none" w:sz="0" w:space="0" w:color="auto"/>
                        <w:bottom w:val="none" w:sz="0" w:space="0" w:color="auto"/>
                        <w:right w:val="none" w:sz="0" w:space="0" w:color="auto"/>
                      </w:divBdr>
                    </w:div>
                  </w:divsChild>
                </w:div>
                <w:div w:id="1238442371">
                  <w:marLeft w:val="0"/>
                  <w:marRight w:val="0"/>
                  <w:marTop w:val="0"/>
                  <w:marBottom w:val="0"/>
                  <w:divBdr>
                    <w:top w:val="none" w:sz="0" w:space="0" w:color="auto"/>
                    <w:left w:val="none" w:sz="0" w:space="0" w:color="auto"/>
                    <w:bottom w:val="none" w:sz="0" w:space="0" w:color="auto"/>
                    <w:right w:val="none" w:sz="0" w:space="0" w:color="auto"/>
                  </w:divBdr>
                  <w:divsChild>
                    <w:div w:id="188877643">
                      <w:marLeft w:val="0"/>
                      <w:marRight w:val="0"/>
                      <w:marTop w:val="0"/>
                      <w:marBottom w:val="0"/>
                      <w:divBdr>
                        <w:top w:val="none" w:sz="0" w:space="0" w:color="auto"/>
                        <w:left w:val="none" w:sz="0" w:space="0" w:color="auto"/>
                        <w:bottom w:val="none" w:sz="0" w:space="0" w:color="auto"/>
                        <w:right w:val="none" w:sz="0" w:space="0" w:color="auto"/>
                      </w:divBdr>
                    </w:div>
                  </w:divsChild>
                </w:div>
                <w:div w:id="1271428378">
                  <w:marLeft w:val="0"/>
                  <w:marRight w:val="0"/>
                  <w:marTop w:val="0"/>
                  <w:marBottom w:val="0"/>
                  <w:divBdr>
                    <w:top w:val="none" w:sz="0" w:space="0" w:color="auto"/>
                    <w:left w:val="none" w:sz="0" w:space="0" w:color="auto"/>
                    <w:bottom w:val="none" w:sz="0" w:space="0" w:color="auto"/>
                    <w:right w:val="none" w:sz="0" w:space="0" w:color="auto"/>
                  </w:divBdr>
                  <w:divsChild>
                    <w:div w:id="1200699014">
                      <w:marLeft w:val="0"/>
                      <w:marRight w:val="0"/>
                      <w:marTop w:val="0"/>
                      <w:marBottom w:val="0"/>
                      <w:divBdr>
                        <w:top w:val="none" w:sz="0" w:space="0" w:color="auto"/>
                        <w:left w:val="none" w:sz="0" w:space="0" w:color="auto"/>
                        <w:bottom w:val="none" w:sz="0" w:space="0" w:color="auto"/>
                        <w:right w:val="none" w:sz="0" w:space="0" w:color="auto"/>
                      </w:divBdr>
                    </w:div>
                  </w:divsChild>
                </w:div>
                <w:div w:id="1416123339">
                  <w:marLeft w:val="0"/>
                  <w:marRight w:val="0"/>
                  <w:marTop w:val="0"/>
                  <w:marBottom w:val="0"/>
                  <w:divBdr>
                    <w:top w:val="none" w:sz="0" w:space="0" w:color="auto"/>
                    <w:left w:val="none" w:sz="0" w:space="0" w:color="auto"/>
                    <w:bottom w:val="none" w:sz="0" w:space="0" w:color="auto"/>
                    <w:right w:val="none" w:sz="0" w:space="0" w:color="auto"/>
                  </w:divBdr>
                  <w:divsChild>
                    <w:div w:id="908463120">
                      <w:marLeft w:val="0"/>
                      <w:marRight w:val="0"/>
                      <w:marTop w:val="0"/>
                      <w:marBottom w:val="0"/>
                      <w:divBdr>
                        <w:top w:val="none" w:sz="0" w:space="0" w:color="auto"/>
                        <w:left w:val="none" w:sz="0" w:space="0" w:color="auto"/>
                        <w:bottom w:val="none" w:sz="0" w:space="0" w:color="auto"/>
                        <w:right w:val="none" w:sz="0" w:space="0" w:color="auto"/>
                      </w:divBdr>
                    </w:div>
                  </w:divsChild>
                </w:div>
                <w:div w:id="1488478382">
                  <w:marLeft w:val="0"/>
                  <w:marRight w:val="0"/>
                  <w:marTop w:val="0"/>
                  <w:marBottom w:val="0"/>
                  <w:divBdr>
                    <w:top w:val="none" w:sz="0" w:space="0" w:color="auto"/>
                    <w:left w:val="none" w:sz="0" w:space="0" w:color="auto"/>
                    <w:bottom w:val="none" w:sz="0" w:space="0" w:color="auto"/>
                    <w:right w:val="none" w:sz="0" w:space="0" w:color="auto"/>
                  </w:divBdr>
                  <w:divsChild>
                    <w:div w:id="1249578257">
                      <w:marLeft w:val="0"/>
                      <w:marRight w:val="0"/>
                      <w:marTop w:val="0"/>
                      <w:marBottom w:val="0"/>
                      <w:divBdr>
                        <w:top w:val="none" w:sz="0" w:space="0" w:color="auto"/>
                        <w:left w:val="none" w:sz="0" w:space="0" w:color="auto"/>
                        <w:bottom w:val="none" w:sz="0" w:space="0" w:color="auto"/>
                        <w:right w:val="none" w:sz="0" w:space="0" w:color="auto"/>
                      </w:divBdr>
                    </w:div>
                  </w:divsChild>
                </w:div>
                <w:div w:id="1611357481">
                  <w:marLeft w:val="0"/>
                  <w:marRight w:val="0"/>
                  <w:marTop w:val="0"/>
                  <w:marBottom w:val="0"/>
                  <w:divBdr>
                    <w:top w:val="none" w:sz="0" w:space="0" w:color="auto"/>
                    <w:left w:val="none" w:sz="0" w:space="0" w:color="auto"/>
                    <w:bottom w:val="none" w:sz="0" w:space="0" w:color="auto"/>
                    <w:right w:val="none" w:sz="0" w:space="0" w:color="auto"/>
                  </w:divBdr>
                  <w:divsChild>
                    <w:div w:id="562257772">
                      <w:marLeft w:val="0"/>
                      <w:marRight w:val="0"/>
                      <w:marTop w:val="0"/>
                      <w:marBottom w:val="0"/>
                      <w:divBdr>
                        <w:top w:val="none" w:sz="0" w:space="0" w:color="auto"/>
                        <w:left w:val="none" w:sz="0" w:space="0" w:color="auto"/>
                        <w:bottom w:val="none" w:sz="0" w:space="0" w:color="auto"/>
                        <w:right w:val="none" w:sz="0" w:space="0" w:color="auto"/>
                      </w:divBdr>
                    </w:div>
                  </w:divsChild>
                </w:div>
                <w:div w:id="1684361799">
                  <w:marLeft w:val="0"/>
                  <w:marRight w:val="0"/>
                  <w:marTop w:val="0"/>
                  <w:marBottom w:val="0"/>
                  <w:divBdr>
                    <w:top w:val="none" w:sz="0" w:space="0" w:color="auto"/>
                    <w:left w:val="none" w:sz="0" w:space="0" w:color="auto"/>
                    <w:bottom w:val="none" w:sz="0" w:space="0" w:color="auto"/>
                    <w:right w:val="none" w:sz="0" w:space="0" w:color="auto"/>
                  </w:divBdr>
                  <w:divsChild>
                    <w:div w:id="1204976051">
                      <w:marLeft w:val="0"/>
                      <w:marRight w:val="0"/>
                      <w:marTop w:val="0"/>
                      <w:marBottom w:val="0"/>
                      <w:divBdr>
                        <w:top w:val="none" w:sz="0" w:space="0" w:color="auto"/>
                        <w:left w:val="none" w:sz="0" w:space="0" w:color="auto"/>
                        <w:bottom w:val="none" w:sz="0" w:space="0" w:color="auto"/>
                        <w:right w:val="none" w:sz="0" w:space="0" w:color="auto"/>
                      </w:divBdr>
                    </w:div>
                  </w:divsChild>
                </w:div>
                <w:div w:id="1751346441">
                  <w:marLeft w:val="0"/>
                  <w:marRight w:val="0"/>
                  <w:marTop w:val="0"/>
                  <w:marBottom w:val="0"/>
                  <w:divBdr>
                    <w:top w:val="none" w:sz="0" w:space="0" w:color="auto"/>
                    <w:left w:val="none" w:sz="0" w:space="0" w:color="auto"/>
                    <w:bottom w:val="none" w:sz="0" w:space="0" w:color="auto"/>
                    <w:right w:val="none" w:sz="0" w:space="0" w:color="auto"/>
                  </w:divBdr>
                  <w:divsChild>
                    <w:div w:id="1149399040">
                      <w:marLeft w:val="0"/>
                      <w:marRight w:val="0"/>
                      <w:marTop w:val="0"/>
                      <w:marBottom w:val="0"/>
                      <w:divBdr>
                        <w:top w:val="none" w:sz="0" w:space="0" w:color="auto"/>
                        <w:left w:val="none" w:sz="0" w:space="0" w:color="auto"/>
                        <w:bottom w:val="none" w:sz="0" w:space="0" w:color="auto"/>
                        <w:right w:val="none" w:sz="0" w:space="0" w:color="auto"/>
                      </w:divBdr>
                    </w:div>
                  </w:divsChild>
                </w:div>
                <w:div w:id="1788116826">
                  <w:marLeft w:val="0"/>
                  <w:marRight w:val="0"/>
                  <w:marTop w:val="0"/>
                  <w:marBottom w:val="0"/>
                  <w:divBdr>
                    <w:top w:val="none" w:sz="0" w:space="0" w:color="auto"/>
                    <w:left w:val="none" w:sz="0" w:space="0" w:color="auto"/>
                    <w:bottom w:val="none" w:sz="0" w:space="0" w:color="auto"/>
                    <w:right w:val="none" w:sz="0" w:space="0" w:color="auto"/>
                  </w:divBdr>
                  <w:divsChild>
                    <w:div w:id="426004258">
                      <w:marLeft w:val="0"/>
                      <w:marRight w:val="0"/>
                      <w:marTop w:val="0"/>
                      <w:marBottom w:val="0"/>
                      <w:divBdr>
                        <w:top w:val="none" w:sz="0" w:space="0" w:color="auto"/>
                        <w:left w:val="none" w:sz="0" w:space="0" w:color="auto"/>
                        <w:bottom w:val="none" w:sz="0" w:space="0" w:color="auto"/>
                        <w:right w:val="none" w:sz="0" w:space="0" w:color="auto"/>
                      </w:divBdr>
                    </w:div>
                  </w:divsChild>
                </w:div>
                <w:div w:id="1868568715">
                  <w:marLeft w:val="0"/>
                  <w:marRight w:val="0"/>
                  <w:marTop w:val="0"/>
                  <w:marBottom w:val="0"/>
                  <w:divBdr>
                    <w:top w:val="none" w:sz="0" w:space="0" w:color="auto"/>
                    <w:left w:val="none" w:sz="0" w:space="0" w:color="auto"/>
                    <w:bottom w:val="none" w:sz="0" w:space="0" w:color="auto"/>
                    <w:right w:val="none" w:sz="0" w:space="0" w:color="auto"/>
                  </w:divBdr>
                  <w:divsChild>
                    <w:div w:id="20863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323">
          <w:marLeft w:val="0"/>
          <w:marRight w:val="0"/>
          <w:marTop w:val="0"/>
          <w:marBottom w:val="0"/>
          <w:divBdr>
            <w:top w:val="none" w:sz="0" w:space="0" w:color="auto"/>
            <w:left w:val="none" w:sz="0" w:space="0" w:color="auto"/>
            <w:bottom w:val="none" w:sz="0" w:space="0" w:color="auto"/>
            <w:right w:val="none" w:sz="0" w:space="0" w:color="auto"/>
          </w:divBdr>
        </w:div>
        <w:div w:id="467825207">
          <w:marLeft w:val="0"/>
          <w:marRight w:val="0"/>
          <w:marTop w:val="0"/>
          <w:marBottom w:val="0"/>
          <w:divBdr>
            <w:top w:val="none" w:sz="0" w:space="0" w:color="auto"/>
            <w:left w:val="none" w:sz="0" w:space="0" w:color="auto"/>
            <w:bottom w:val="none" w:sz="0" w:space="0" w:color="auto"/>
            <w:right w:val="none" w:sz="0" w:space="0" w:color="auto"/>
          </w:divBdr>
          <w:divsChild>
            <w:div w:id="1669870299">
              <w:marLeft w:val="-75"/>
              <w:marRight w:val="0"/>
              <w:marTop w:val="30"/>
              <w:marBottom w:val="30"/>
              <w:divBdr>
                <w:top w:val="none" w:sz="0" w:space="0" w:color="auto"/>
                <w:left w:val="none" w:sz="0" w:space="0" w:color="auto"/>
                <w:bottom w:val="none" w:sz="0" w:space="0" w:color="auto"/>
                <w:right w:val="none" w:sz="0" w:space="0" w:color="auto"/>
              </w:divBdr>
              <w:divsChild>
                <w:div w:id="8918192">
                  <w:marLeft w:val="0"/>
                  <w:marRight w:val="0"/>
                  <w:marTop w:val="0"/>
                  <w:marBottom w:val="0"/>
                  <w:divBdr>
                    <w:top w:val="none" w:sz="0" w:space="0" w:color="auto"/>
                    <w:left w:val="none" w:sz="0" w:space="0" w:color="auto"/>
                    <w:bottom w:val="none" w:sz="0" w:space="0" w:color="auto"/>
                    <w:right w:val="none" w:sz="0" w:space="0" w:color="auto"/>
                  </w:divBdr>
                  <w:divsChild>
                    <w:div w:id="1308318229">
                      <w:marLeft w:val="0"/>
                      <w:marRight w:val="0"/>
                      <w:marTop w:val="0"/>
                      <w:marBottom w:val="0"/>
                      <w:divBdr>
                        <w:top w:val="none" w:sz="0" w:space="0" w:color="auto"/>
                        <w:left w:val="none" w:sz="0" w:space="0" w:color="auto"/>
                        <w:bottom w:val="none" w:sz="0" w:space="0" w:color="auto"/>
                        <w:right w:val="none" w:sz="0" w:space="0" w:color="auto"/>
                      </w:divBdr>
                    </w:div>
                  </w:divsChild>
                </w:div>
                <w:div w:id="158934536">
                  <w:marLeft w:val="0"/>
                  <w:marRight w:val="0"/>
                  <w:marTop w:val="0"/>
                  <w:marBottom w:val="0"/>
                  <w:divBdr>
                    <w:top w:val="none" w:sz="0" w:space="0" w:color="auto"/>
                    <w:left w:val="none" w:sz="0" w:space="0" w:color="auto"/>
                    <w:bottom w:val="none" w:sz="0" w:space="0" w:color="auto"/>
                    <w:right w:val="none" w:sz="0" w:space="0" w:color="auto"/>
                  </w:divBdr>
                  <w:divsChild>
                    <w:div w:id="1652707564">
                      <w:marLeft w:val="0"/>
                      <w:marRight w:val="0"/>
                      <w:marTop w:val="0"/>
                      <w:marBottom w:val="0"/>
                      <w:divBdr>
                        <w:top w:val="none" w:sz="0" w:space="0" w:color="auto"/>
                        <w:left w:val="none" w:sz="0" w:space="0" w:color="auto"/>
                        <w:bottom w:val="none" w:sz="0" w:space="0" w:color="auto"/>
                        <w:right w:val="none" w:sz="0" w:space="0" w:color="auto"/>
                      </w:divBdr>
                    </w:div>
                  </w:divsChild>
                </w:div>
                <w:div w:id="180823312">
                  <w:marLeft w:val="0"/>
                  <w:marRight w:val="0"/>
                  <w:marTop w:val="0"/>
                  <w:marBottom w:val="0"/>
                  <w:divBdr>
                    <w:top w:val="none" w:sz="0" w:space="0" w:color="auto"/>
                    <w:left w:val="none" w:sz="0" w:space="0" w:color="auto"/>
                    <w:bottom w:val="none" w:sz="0" w:space="0" w:color="auto"/>
                    <w:right w:val="none" w:sz="0" w:space="0" w:color="auto"/>
                  </w:divBdr>
                  <w:divsChild>
                    <w:div w:id="1644701722">
                      <w:marLeft w:val="0"/>
                      <w:marRight w:val="0"/>
                      <w:marTop w:val="0"/>
                      <w:marBottom w:val="0"/>
                      <w:divBdr>
                        <w:top w:val="none" w:sz="0" w:space="0" w:color="auto"/>
                        <w:left w:val="none" w:sz="0" w:space="0" w:color="auto"/>
                        <w:bottom w:val="none" w:sz="0" w:space="0" w:color="auto"/>
                        <w:right w:val="none" w:sz="0" w:space="0" w:color="auto"/>
                      </w:divBdr>
                    </w:div>
                  </w:divsChild>
                </w:div>
                <w:div w:id="225268486">
                  <w:marLeft w:val="0"/>
                  <w:marRight w:val="0"/>
                  <w:marTop w:val="0"/>
                  <w:marBottom w:val="0"/>
                  <w:divBdr>
                    <w:top w:val="none" w:sz="0" w:space="0" w:color="auto"/>
                    <w:left w:val="none" w:sz="0" w:space="0" w:color="auto"/>
                    <w:bottom w:val="none" w:sz="0" w:space="0" w:color="auto"/>
                    <w:right w:val="none" w:sz="0" w:space="0" w:color="auto"/>
                  </w:divBdr>
                  <w:divsChild>
                    <w:div w:id="1873296752">
                      <w:marLeft w:val="0"/>
                      <w:marRight w:val="0"/>
                      <w:marTop w:val="0"/>
                      <w:marBottom w:val="0"/>
                      <w:divBdr>
                        <w:top w:val="none" w:sz="0" w:space="0" w:color="auto"/>
                        <w:left w:val="none" w:sz="0" w:space="0" w:color="auto"/>
                        <w:bottom w:val="none" w:sz="0" w:space="0" w:color="auto"/>
                        <w:right w:val="none" w:sz="0" w:space="0" w:color="auto"/>
                      </w:divBdr>
                    </w:div>
                  </w:divsChild>
                </w:div>
                <w:div w:id="770323907">
                  <w:marLeft w:val="0"/>
                  <w:marRight w:val="0"/>
                  <w:marTop w:val="0"/>
                  <w:marBottom w:val="0"/>
                  <w:divBdr>
                    <w:top w:val="none" w:sz="0" w:space="0" w:color="auto"/>
                    <w:left w:val="none" w:sz="0" w:space="0" w:color="auto"/>
                    <w:bottom w:val="none" w:sz="0" w:space="0" w:color="auto"/>
                    <w:right w:val="none" w:sz="0" w:space="0" w:color="auto"/>
                  </w:divBdr>
                  <w:divsChild>
                    <w:div w:id="981351386">
                      <w:marLeft w:val="0"/>
                      <w:marRight w:val="0"/>
                      <w:marTop w:val="0"/>
                      <w:marBottom w:val="0"/>
                      <w:divBdr>
                        <w:top w:val="none" w:sz="0" w:space="0" w:color="auto"/>
                        <w:left w:val="none" w:sz="0" w:space="0" w:color="auto"/>
                        <w:bottom w:val="none" w:sz="0" w:space="0" w:color="auto"/>
                        <w:right w:val="none" w:sz="0" w:space="0" w:color="auto"/>
                      </w:divBdr>
                    </w:div>
                  </w:divsChild>
                </w:div>
                <w:div w:id="840967843">
                  <w:marLeft w:val="0"/>
                  <w:marRight w:val="0"/>
                  <w:marTop w:val="0"/>
                  <w:marBottom w:val="0"/>
                  <w:divBdr>
                    <w:top w:val="none" w:sz="0" w:space="0" w:color="auto"/>
                    <w:left w:val="none" w:sz="0" w:space="0" w:color="auto"/>
                    <w:bottom w:val="none" w:sz="0" w:space="0" w:color="auto"/>
                    <w:right w:val="none" w:sz="0" w:space="0" w:color="auto"/>
                  </w:divBdr>
                  <w:divsChild>
                    <w:div w:id="1458986052">
                      <w:marLeft w:val="0"/>
                      <w:marRight w:val="0"/>
                      <w:marTop w:val="0"/>
                      <w:marBottom w:val="0"/>
                      <w:divBdr>
                        <w:top w:val="none" w:sz="0" w:space="0" w:color="auto"/>
                        <w:left w:val="none" w:sz="0" w:space="0" w:color="auto"/>
                        <w:bottom w:val="none" w:sz="0" w:space="0" w:color="auto"/>
                        <w:right w:val="none" w:sz="0" w:space="0" w:color="auto"/>
                      </w:divBdr>
                    </w:div>
                  </w:divsChild>
                </w:div>
                <w:div w:id="905340135">
                  <w:marLeft w:val="0"/>
                  <w:marRight w:val="0"/>
                  <w:marTop w:val="0"/>
                  <w:marBottom w:val="0"/>
                  <w:divBdr>
                    <w:top w:val="none" w:sz="0" w:space="0" w:color="auto"/>
                    <w:left w:val="none" w:sz="0" w:space="0" w:color="auto"/>
                    <w:bottom w:val="none" w:sz="0" w:space="0" w:color="auto"/>
                    <w:right w:val="none" w:sz="0" w:space="0" w:color="auto"/>
                  </w:divBdr>
                  <w:divsChild>
                    <w:div w:id="1654486012">
                      <w:marLeft w:val="0"/>
                      <w:marRight w:val="0"/>
                      <w:marTop w:val="0"/>
                      <w:marBottom w:val="0"/>
                      <w:divBdr>
                        <w:top w:val="none" w:sz="0" w:space="0" w:color="auto"/>
                        <w:left w:val="none" w:sz="0" w:space="0" w:color="auto"/>
                        <w:bottom w:val="none" w:sz="0" w:space="0" w:color="auto"/>
                        <w:right w:val="none" w:sz="0" w:space="0" w:color="auto"/>
                      </w:divBdr>
                    </w:div>
                  </w:divsChild>
                </w:div>
                <w:div w:id="1157846565">
                  <w:marLeft w:val="0"/>
                  <w:marRight w:val="0"/>
                  <w:marTop w:val="0"/>
                  <w:marBottom w:val="0"/>
                  <w:divBdr>
                    <w:top w:val="none" w:sz="0" w:space="0" w:color="auto"/>
                    <w:left w:val="none" w:sz="0" w:space="0" w:color="auto"/>
                    <w:bottom w:val="none" w:sz="0" w:space="0" w:color="auto"/>
                    <w:right w:val="none" w:sz="0" w:space="0" w:color="auto"/>
                  </w:divBdr>
                  <w:divsChild>
                    <w:div w:id="881556073">
                      <w:marLeft w:val="0"/>
                      <w:marRight w:val="0"/>
                      <w:marTop w:val="0"/>
                      <w:marBottom w:val="0"/>
                      <w:divBdr>
                        <w:top w:val="none" w:sz="0" w:space="0" w:color="auto"/>
                        <w:left w:val="none" w:sz="0" w:space="0" w:color="auto"/>
                        <w:bottom w:val="none" w:sz="0" w:space="0" w:color="auto"/>
                        <w:right w:val="none" w:sz="0" w:space="0" w:color="auto"/>
                      </w:divBdr>
                    </w:div>
                  </w:divsChild>
                </w:div>
                <w:div w:id="1337418165">
                  <w:marLeft w:val="0"/>
                  <w:marRight w:val="0"/>
                  <w:marTop w:val="0"/>
                  <w:marBottom w:val="0"/>
                  <w:divBdr>
                    <w:top w:val="none" w:sz="0" w:space="0" w:color="auto"/>
                    <w:left w:val="none" w:sz="0" w:space="0" w:color="auto"/>
                    <w:bottom w:val="none" w:sz="0" w:space="0" w:color="auto"/>
                    <w:right w:val="none" w:sz="0" w:space="0" w:color="auto"/>
                  </w:divBdr>
                  <w:divsChild>
                    <w:div w:id="434516287">
                      <w:marLeft w:val="0"/>
                      <w:marRight w:val="0"/>
                      <w:marTop w:val="0"/>
                      <w:marBottom w:val="0"/>
                      <w:divBdr>
                        <w:top w:val="none" w:sz="0" w:space="0" w:color="auto"/>
                        <w:left w:val="none" w:sz="0" w:space="0" w:color="auto"/>
                        <w:bottom w:val="none" w:sz="0" w:space="0" w:color="auto"/>
                        <w:right w:val="none" w:sz="0" w:space="0" w:color="auto"/>
                      </w:divBdr>
                    </w:div>
                  </w:divsChild>
                </w:div>
                <w:div w:id="1396971303">
                  <w:marLeft w:val="0"/>
                  <w:marRight w:val="0"/>
                  <w:marTop w:val="0"/>
                  <w:marBottom w:val="0"/>
                  <w:divBdr>
                    <w:top w:val="none" w:sz="0" w:space="0" w:color="auto"/>
                    <w:left w:val="none" w:sz="0" w:space="0" w:color="auto"/>
                    <w:bottom w:val="none" w:sz="0" w:space="0" w:color="auto"/>
                    <w:right w:val="none" w:sz="0" w:space="0" w:color="auto"/>
                  </w:divBdr>
                  <w:divsChild>
                    <w:div w:id="1527020631">
                      <w:marLeft w:val="0"/>
                      <w:marRight w:val="0"/>
                      <w:marTop w:val="0"/>
                      <w:marBottom w:val="0"/>
                      <w:divBdr>
                        <w:top w:val="none" w:sz="0" w:space="0" w:color="auto"/>
                        <w:left w:val="none" w:sz="0" w:space="0" w:color="auto"/>
                        <w:bottom w:val="none" w:sz="0" w:space="0" w:color="auto"/>
                        <w:right w:val="none" w:sz="0" w:space="0" w:color="auto"/>
                      </w:divBdr>
                    </w:div>
                  </w:divsChild>
                </w:div>
                <w:div w:id="1404185084">
                  <w:marLeft w:val="0"/>
                  <w:marRight w:val="0"/>
                  <w:marTop w:val="0"/>
                  <w:marBottom w:val="0"/>
                  <w:divBdr>
                    <w:top w:val="none" w:sz="0" w:space="0" w:color="auto"/>
                    <w:left w:val="none" w:sz="0" w:space="0" w:color="auto"/>
                    <w:bottom w:val="none" w:sz="0" w:space="0" w:color="auto"/>
                    <w:right w:val="none" w:sz="0" w:space="0" w:color="auto"/>
                  </w:divBdr>
                  <w:divsChild>
                    <w:div w:id="1252466312">
                      <w:marLeft w:val="0"/>
                      <w:marRight w:val="0"/>
                      <w:marTop w:val="0"/>
                      <w:marBottom w:val="0"/>
                      <w:divBdr>
                        <w:top w:val="none" w:sz="0" w:space="0" w:color="auto"/>
                        <w:left w:val="none" w:sz="0" w:space="0" w:color="auto"/>
                        <w:bottom w:val="none" w:sz="0" w:space="0" w:color="auto"/>
                        <w:right w:val="none" w:sz="0" w:space="0" w:color="auto"/>
                      </w:divBdr>
                    </w:div>
                  </w:divsChild>
                </w:div>
                <w:div w:id="1699576960">
                  <w:marLeft w:val="0"/>
                  <w:marRight w:val="0"/>
                  <w:marTop w:val="0"/>
                  <w:marBottom w:val="0"/>
                  <w:divBdr>
                    <w:top w:val="none" w:sz="0" w:space="0" w:color="auto"/>
                    <w:left w:val="none" w:sz="0" w:space="0" w:color="auto"/>
                    <w:bottom w:val="none" w:sz="0" w:space="0" w:color="auto"/>
                    <w:right w:val="none" w:sz="0" w:space="0" w:color="auto"/>
                  </w:divBdr>
                  <w:divsChild>
                    <w:div w:id="827211499">
                      <w:marLeft w:val="0"/>
                      <w:marRight w:val="0"/>
                      <w:marTop w:val="0"/>
                      <w:marBottom w:val="0"/>
                      <w:divBdr>
                        <w:top w:val="none" w:sz="0" w:space="0" w:color="auto"/>
                        <w:left w:val="none" w:sz="0" w:space="0" w:color="auto"/>
                        <w:bottom w:val="none" w:sz="0" w:space="0" w:color="auto"/>
                        <w:right w:val="none" w:sz="0" w:space="0" w:color="auto"/>
                      </w:divBdr>
                    </w:div>
                  </w:divsChild>
                </w:div>
                <w:div w:id="1735157537">
                  <w:marLeft w:val="0"/>
                  <w:marRight w:val="0"/>
                  <w:marTop w:val="0"/>
                  <w:marBottom w:val="0"/>
                  <w:divBdr>
                    <w:top w:val="none" w:sz="0" w:space="0" w:color="auto"/>
                    <w:left w:val="none" w:sz="0" w:space="0" w:color="auto"/>
                    <w:bottom w:val="none" w:sz="0" w:space="0" w:color="auto"/>
                    <w:right w:val="none" w:sz="0" w:space="0" w:color="auto"/>
                  </w:divBdr>
                  <w:divsChild>
                    <w:div w:id="55710307">
                      <w:marLeft w:val="0"/>
                      <w:marRight w:val="0"/>
                      <w:marTop w:val="0"/>
                      <w:marBottom w:val="0"/>
                      <w:divBdr>
                        <w:top w:val="none" w:sz="0" w:space="0" w:color="auto"/>
                        <w:left w:val="none" w:sz="0" w:space="0" w:color="auto"/>
                        <w:bottom w:val="none" w:sz="0" w:space="0" w:color="auto"/>
                        <w:right w:val="none" w:sz="0" w:space="0" w:color="auto"/>
                      </w:divBdr>
                    </w:div>
                  </w:divsChild>
                </w:div>
                <w:div w:id="1743017268">
                  <w:marLeft w:val="0"/>
                  <w:marRight w:val="0"/>
                  <w:marTop w:val="0"/>
                  <w:marBottom w:val="0"/>
                  <w:divBdr>
                    <w:top w:val="none" w:sz="0" w:space="0" w:color="auto"/>
                    <w:left w:val="none" w:sz="0" w:space="0" w:color="auto"/>
                    <w:bottom w:val="none" w:sz="0" w:space="0" w:color="auto"/>
                    <w:right w:val="none" w:sz="0" w:space="0" w:color="auto"/>
                  </w:divBdr>
                  <w:divsChild>
                    <w:div w:id="1967351337">
                      <w:marLeft w:val="0"/>
                      <w:marRight w:val="0"/>
                      <w:marTop w:val="0"/>
                      <w:marBottom w:val="0"/>
                      <w:divBdr>
                        <w:top w:val="none" w:sz="0" w:space="0" w:color="auto"/>
                        <w:left w:val="none" w:sz="0" w:space="0" w:color="auto"/>
                        <w:bottom w:val="none" w:sz="0" w:space="0" w:color="auto"/>
                        <w:right w:val="none" w:sz="0" w:space="0" w:color="auto"/>
                      </w:divBdr>
                    </w:div>
                  </w:divsChild>
                </w:div>
                <w:div w:id="2145343850">
                  <w:marLeft w:val="0"/>
                  <w:marRight w:val="0"/>
                  <w:marTop w:val="0"/>
                  <w:marBottom w:val="0"/>
                  <w:divBdr>
                    <w:top w:val="none" w:sz="0" w:space="0" w:color="auto"/>
                    <w:left w:val="none" w:sz="0" w:space="0" w:color="auto"/>
                    <w:bottom w:val="none" w:sz="0" w:space="0" w:color="auto"/>
                    <w:right w:val="none" w:sz="0" w:space="0" w:color="auto"/>
                  </w:divBdr>
                  <w:divsChild>
                    <w:div w:id="4244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72450">
          <w:marLeft w:val="0"/>
          <w:marRight w:val="0"/>
          <w:marTop w:val="0"/>
          <w:marBottom w:val="0"/>
          <w:divBdr>
            <w:top w:val="none" w:sz="0" w:space="0" w:color="auto"/>
            <w:left w:val="none" w:sz="0" w:space="0" w:color="auto"/>
            <w:bottom w:val="none" w:sz="0" w:space="0" w:color="auto"/>
            <w:right w:val="none" w:sz="0" w:space="0" w:color="auto"/>
          </w:divBdr>
        </w:div>
        <w:div w:id="666976267">
          <w:marLeft w:val="0"/>
          <w:marRight w:val="0"/>
          <w:marTop w:val="0"/>
          <w:marBottom w:val="0"/>
          <w:divBdr>
            <w:top w:val="none" w:sz="0" w:space="0" w:color="auto"/>
            <w:left w:val="none" w:sz="0" w:space="0" w:color="auto"/>
            <w:bottom w:val="none" w:sz="0" w:space="0" w:color="auto"/>
            <w:right w:val="none" w:sz="0" w:space="0" w:color="auto"/>
          </w:divBdr>
          <w:divsChild>
            <w:div w:id="437025661">
              <w:marLeft w:val="-75"/>
              <w:marRight w:val="0"/>
              <w:marTop w:val="30"/>
              <w:marBottom w:val="30"/>
              <w:divBdr>
                <w:top w:val="none" w:sz="0" w:space="0" w:color="auto"/>
                <w:left w:val="none" w:sz="0" w:space="0" w:color="auto"/>
                <w:bottom w:val="none" w:sz="0" w:space="0" w:color="auto"/>
                <w:right w:val="none" w:sz="0" w:space="0" w:color="auto"/>
              </w:divBdr>
              <w:divsChild>
                <w:div w:id="474103324">
                  <w:marLeft w:val="0"/>
                  <w:marRight w:val="0"/>
                  <w:marTop w:val="0"/>
                  <w:marBottom w:val="0"/>
                  <w:divBdr>
                    <w:top w:val="none" w:sz="0" w:space="0" w:color="auto"/>
                    <w:left w:val="none" w:sz="0" w:space="0" w:color="auto"/>
                    <w:bottom w:val="none" w:sz="0" w:space="0" w:color="auto"/>
                    <w:right w:val="none" w:sz="0" w:space="0" w:color="auto"/>
                  </w:divBdr>
                  <w:divsChild>
                    <w:div w:id="1086269123">
                      <w:marLeft w:val="0"/>
                      <w:marRight w:val="0"/>
                      <w:marTop w:val="0"/>
                      <w:marBottom w:val="0"/>
                      <w:divBdr>
                        <w:top w:val="none" w:sz="0" w:space="0" w:color="auto"/>
                        <w:left w:val="none" w:sz="0" w:space="0" w:color="auto"/>
                        <w:bottom w:val="none" w:sz="0" w:space="0" w:color="auto"/>
                        <w:right w:val="none" w:sz="0" w:space="0" w:color="auto"/>
                      </w:divBdr>
                    </w:div>
                  </w:divsChild>
                </w:div>
                <w:div w:id="577325025">
                  <w:marLeft w:val="0"/>
                  <w:marRight w:val="0"/>
                  <w:marTop w:val="0"/>
                  <w:marBottom w:val="0"/>
                  <w:divBdr>
                    <w:top w:val="none" w:sz="0" w:space="0" w:color="auto"/>
                    <w:left w:val="none" w:sz="0" w:space="0" w:color="auto"/>
                    <w:bottom w:val="none" w:sz="0" w:space="0" w:color="auto"/>
                    <w:right w:val="none" w:sz="0" w:space="0" w:color="auto"/>
                  </w:divBdr>
                  <w:divsChild>
                    <w:div w:id="1244754649">
                      <w:marLeft w:val="0"/>
                      <w:marRight w:val="0"/>
                      <w:marTop w:val="0"/>
                      <w:marBottom w:val="0"/>
                      <w:divBdr>
                        <w:top w:val="none" w:sz="0" w:space="0" w:color="auto"/>
                        <w:left w:val="none" w:sz="0" w:space="0" w:color="auto"/>
                        <w:bottom w:val="none" w:sz="0" w:space="0" w:color="auto"/>
                        <w:right w:val="none" w:sz="0" w:space="0" w:color="auto"/>
                      </w:divBdr>
                    </w:div>
                  </w:divsChild>
                </w:div>
                <w:div w:id="580288362">
                  <w:marLeft w:val="0"/>
                  <w:marRight w:val="0"/>
                  <w:marTop w:val="0"/>
                  <w:marBottom w:val="0"/>
                  <w:divBdr>
                    <w:top w:val="none" w:sz="0" w:space="0" w:color="auto"/>
                    <w:left w:val="none" w:sz="0" w:space="0" w:color="auto"/>
                    <w:bottom w:val="none" w:sz="0" w:space="0" w:color="auto"/>
                    <w:right w:val="none" w:sz="0" w:space="0" w:color="auto"/>
                  </w:divBdr>
                  <w:divsChild>
                    <w:div w:id="256136089">
                      <w:marLeft w:val="0"/>
                      <w:marRight w:val="0"/>
                      <w:marTop w:val="0"/>
                      <w:marBottom w:val="0"/>
                      <w:divBdr>
                        <w:top w:val="none" w:sz="0" w:space="0" w:color="auto"/>
                        <w:left w:val="none" w:sz="0" w:space="0" w:color="auto"/>
                        <w:bottom w:val="none" w:sz="0" w:space="0" w:color="auto"/>
                        <w:right w:val="none" w:sz="0" w:space="0" w:color="auto"/>
                      </w:divBdr>
                    </w:div>
                  </w:divsChild>
                </w:div>
                <w:div w:id="626198792">
                  <w:marLeft w:val="0"/>
                  <w:marRight w:val="0"/>
                  <w:marTop w:val="0"/>
                  <w:marBottom w:val="0"/>
                  <w:divBdr>
                    <w:top w:val="none" w:sz="0" w:space="0" w:color="auto"/>
                    <w:left w:val="none" w:sz="0" w:space="0" w:color="auto"/>
                    <w:bottom w:val="none" w:sz="0" w:space="0" w:color="auto"/>
                    <w:right w:val="none" w:sz="0" w:space="0" w:color="auto"/>
                  </w:divBdr>
                  <w:divsChild>
                    <w:div w:id="302393711">
                      <w:marLeft w:val="0"/>
                      <w:marRight w:val="0"/>
                      <w:marTop w:val="0"/>
                      <w:marBottom w:val="0"/>
                      <w:divBdr>
                        <w:top w:val="none" w:sz="0" w:space="0" w:color="auto"/>
                        <w:left w:val="none" w:sz="0" w:space="0" w:color="auto"/>
                        <w:bottom w:val="none" w:sz="0" w:space="0" w:color="auto"/>
                        <w:right w:val="none" w:sz="0" w:space="0" w:color="auto"/>
                      </w:divBdr>
                    </w:div>
                  </w:divsChild>
                </w:div>
                <w:div w:id="1295674511">
                  <w:marLeft w:val="0"/>
                  <w:marRight w:val="0"/>
                  <w:marTop w:val="0"/>
                  <w:marBottom w:val="0"/>
                  <w:divBdr>
                    <w:top w:val="none" w:sz="0" w:space="0" w:color="auto"/>
                    <w:left w:val="none" w:sz="0" w:space="0" w:color="auto"/>
                    <w:bottom w:val="none" w:sz="0" w:space="0" w:color="auto"/>
                    <w:right w:val="none" w:sz="0" w:space="0" w:color="auto"/>
                  </w:divBdr>
                  <w:divsChild>
                    <w:div w:id="1844738222">
                      <w:marLeft w:val="0"/>
                      <w:marRight w:val="0"/>
                      <w:marTop w:val="0"/>
                      <w:marBottom w:val="0"/>
                      <w:divBdr>
                        <w:top w:val="none" w:sz="0" w:space="0" w:color="auto"/>
                        <w:left w:val="none" w:sz="0" w:space="0" w:color="auto"/>
                        <w:bottom w:val="none" w:sz="0" w:space="0" w:color="auto"/>
                        <w:right w:val="none" w:sz="0" w:space="0" w:color="auto"/>
                      </w:divBdr>
                    </w:div>
                  </w:divsChild>
                </w:div>
                <w:div w:id="1796868494">
                  <w:marLeft w:val="0"/>
                  <w:marRight w:val="0"/>
                  <w:marTop w:val="0"/>
                  <w:marBottom w:val="0"/>
                  <w:divBdr>
                    <w:top w:val="none" w:sz="0" w:space="0" w:color="auto"/>
                    <w:left w:val="none" w:sz="0" w:space="0" w:color="auto"/>
                    <w:bottom w:val="none" w:sz="0" w:space="0" w:color="auto"/>
                    <w:right w:val="none" w:sz="0" w:space="0" w:color="auto"/>
                  </w:divBdr>
                  <w:divsChild>
                    <w:div w:id="179203990">
                      <w:marLeft w:val="0"/>
                      <w:marRight w:val="0"/>
                      <w:marTop w:val="0"/>
                      <w:marBottom w:val="0"/>
                      <w:divBdr>
                        <w:top w:val="none" w:sz="0" w:space="0" w:color="auto"/>
                        <w:left w:val="none" w:sz="0" w:space="0" w:color="auto"/>
                        <w:bottom w:val="none" w:sz="0" w:space="0" w:color="auto"/>
                        <w:right w:val="none" w:sz="0" w:space="0" w:color="auto"/>
                      </w:divBdr>
                    </w:div>
                    <w:div w:id="18907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82909">
          <w:marLeft w:val="0"/>
          <w:marRight w:val="0"/>
          <w:marTop w:val="0"/>
          <w:marBottom w:val="0"/>
          <w:divBdr>
            <w:top w:val="none" w:sz="0" w:space="0" w:color="auto"/>
            <w:left w:val="none" w:sz="0" w:space="0" w:color="auto"/>
            <w:bottom w:val="none" w:sz="0" w:space="0" w:color="auto"/>
            <w:right w:val="none" w:sz="0" w:space="0" w:color="auto"/>
          </w:divBdr>
          <w:divsChild>
            <w:div w:id="137650367">
              <w:marLeft w:val="-75"/>
              <w:marRight w:val="0"/>
              <w:marTop w:val="30"/>
              <w:marBottom w:val="30"/>
              <w:divBdr>
                <w:top w:val="none" w:sz="0" w:space="0" w:color="auto"/>
                <w:left w:val="none" w:sz="0" w:space="0" w:color="auto"/>
                <w:bottom w:val="none" w:sz="0" w:space="0" w:color="auto"/>
                <w:right w:val="none" w:sz="0" w:space="0" w:color="auto"/>
              </w:divBdr>
              <w:divsChild>
                <w:div w:id="504055532">
                  <w:marLeft w:val="0"/>
                  <w:marRight w:val="0"/>
                  <w:marTop w:val="0"/>
                  <w:marBottom w:val="0"/>
                  <w:divBdr>
                    <w:top w:val="none" w:sz="0" w:space="0" w:color="auto"/>
                    <w:left w:val="none" w:sz="0" w:space="0" w:color="auto"/>
                    <w:bottom w:val="none" w:sz="0" w:space="0" w:color="auto"/>
                    <w:right w:val="none" w:sz="0" w:space="0" w:color="auto"/>
                  </w:divBdr>
                  <w:divsChild>
                    <w:div w:id="502282371">
                      <w:marLeft w:val="0"/>
                      <w:marRight w:val="0"/>
                      <w:marTop w:val="0"/>
                      <w:marBottom w:val="0"/>
                      <w:divBdr>
                        <w:top w:val="none" w:sz="0" w:space="0" w:color="auto"/>
                        <w:left w:val="none" w:sz="0" w:space="0" w:color="auto"/>
                        <w:bottom w:val="none" w:sz="0" w:space="0" w:color="auto"/>
                        <w:right w:val="none" w:sz="0" w:space="0" w:color="auto"/>
                      </w:divBdr>
                    </w:div>
                  </w:divsChild>
                </w:div>
                <w:div w:id="598297186">
                  <w:marLeft w:val="0"/>
                  <w:marRight w:val="0"/>
                  <w:marTop w:val="0"/>
                  <w:marBottom w:val="0"/>
                  <w:divBdr>
                    <w:top w:val="none" w:sz="0" w:space="0" w:color="auto"/>
                    <w:left w:val="none" w:sz="0" w:space="0" w:color="auto"/>
                    <w:bottom w:val="none" w:sz="0" w:space="0" w:color="auto"/>
                    <w:right w:val="none" w:sz="0" w:space="0" w:color="auto"/>
                  </w:divBdr>
                  <w:divsChild>
                    <w:div w:id="1146780608">
                      <w:marLeft w:val="0"/>
                      <w:marRight w:val="0"/>
                      <w:marTop w:val="0"/>
                      <w:marBottom w:val="0"/>
                      <w:divBdr>
                        <w:top w:val="none" w:sz="0" w:space="0" w:color="auto"/>
                        <w:left w:val="none" w:sz="0" w:space="0" w:color="auto"/>
                        <w:bottom w:val="none" w:sz="0" w:space="0" w:color="auto"/>
                        <w:right w:val="none" w:sz="0" w:space="0" w:color="auto"/>
                      </w:divBdr>
                    </w:div>
                  </w:divsChild>
                </w:div>
                <w:div w:id="647780025">
                  <w:marLeft w:val="0"/>
                  <w:marRight w:val="0"/>
                  <w:marTop w:val="0"/>
                  <w:marBottom w:val="0"/>
                  <w:divBdr>
                    <w:top w:val="none" w:sz="0" w:space="0" w:color="auto"/>
                    <w:left w:val="none" w:sz="0" w:space="0" w:color="auto"/>
                    <w:bottom w:val="none" w:sz="0" w:space="0" w:color="auto"/>
                    <w:right w:val="none" w:sz="0" w:space="0" w:color="auto"/>
                  </w:divBdr>
                  <w:divsChild>
                    <w:div w:id="1670331063">
                      <w:marLeft w:val="0"/>
                      <w:marRight w:val="0"/>
                      <w:marTop w:val="0"/>
                      <w:marBottom w:val="0"/>
                      <w:divBdr>
                        <w:top w:val="none" w:sz="0" w:space="0" w:color="auto"/>
                        <w:left w:val="none" w:sz="0" w:space="0" w:color="auto"/>
                        <w:bottom w:val="none" w:sz="0" w:space="0" w:color="auto"/>
                        <w:right w:val="none" w:sz="0" w:space="0" w:color="auto"/>
                      </w:divBdr>
                    </w:div>
                  </w:divsChild>
                </w:div>
                <w:div w:id="824081251">
                  <w:marLeft w:val="0"/>
                  <w:marRight w:val="0"/>
                  <w:marTop w:val="0"/>
                  <w:marBottom w:val="0"/>
                  <w:divBdr>
                    <w:top w:val="none" w:sz="0" w:space="0" w:color="auto"/>
                    <w:left w:val="none" w:sz="0" w:space="0" w:color="auto"/>
                    <w:bottom w:val="none" w:sz="0" w:space="0" w:color="auto"/>
                    <w:right w:val="none" w:sz="0" w:space="0" w:color="auto"/>
                  </w:divBdr>
                  <w:divsChild>
                    <w:div w:id="311637591">
                      <w:marLeft w:val="0"/>
                      <w:marRight w:val="0"/>
                      <w:marTop w:val="0"/>
                      <w:marBottom w:val="0"/>
                      <w:divBdr>
                        <w:top w:val="none" w:sz="0" w:space="0" w:color="auto"/>
                        <w:left w:val="none" w:sz="0" w:space="0" w:color="auto"/>
                        <w:bottom w:val="none" w:sz="0" w:space="0" w:color="auto"/>
                        <w:right w:val="none" w:sz="0" w:space="0" w:color="auto"/>
                      </w:divBdr>
                    </w:div>
                  </w:divsChild>
                </w:div>
                <w:div w:id="1278946932">
                  <w:marLeft w:val="0"/>
                  <w:marRight w:val="0"/>
                  <w:marTop w:val="0"/>
                  <w:marBottom w:val="0"/>
                  <w:divBdr>
                    <w:top w:val="none" w:sz="0" w:space="0" w:color="auto"/>
                    <w:left w:val="none" w:sz="0" w:space="0" w:color="auto"/>
                    <w:bottom w:val="none" w:sz="0" w:space="0" w:color="auto"/>
                    <w:right w:val="none" w:sz="0" w:space="0" w:color="auto"/>
                  </w:divBdr>
                  <w:divsChild>
                    <w:div w:id="1456098528">
                      <w:marLeft w:val="0"/>
                      <w:marRight w:val="0"/>
                      <w:marTop w:val="0"/>
                      <w:marBottom w:val="0"/>
                      <w:divBdr>
                        <w:top w:val="none" w:sz="0" w:space="0" w:color="auto"/>
                        <w:left w:val="none" w:sz="0" w:space="0" w:color="auto"/>
                        <w:bottom w:val="none" w:sz="0" w:space="0" w:color="auto"/>
                        <w:right w:val="none" w:sz="0" w:space="0" w:color="auto"/>
                      </w:divBdr>
                    </w:div>
                  </w:divsChild>
                </w:div>
                <w:div w:id="1651788340">
                  <w:marLeft w:val="0"/>
                  <w:marRight w:val="0"/>
                  <w:marTop w:val="0"/>
                  <w:marBottom w:val="0"/>
                  <w:divBdr>
                    <w:top w:val="none" w:sz="0" w:space="0" w:color="auto"/>
                    <w:left w:val="none" w:sz="0" w:space="0" w:color="auto"/>
                    <w:bottom w:val="none" w:sz="0" w:space="0" w:color="auto"/>
                    <w:right w:val="none" w:sz="0" w:space="0" w:color="auto"/>
                  </w:divBdr>
                  <w:divsChild>
                    <w:div w:id="1143084766">
                      <w:marLeft w:val="0"/>
                      <w:marRight w:val="0"/>
                      <w:marTop w:val="0"/>
                      <w:marBottom w:val="0"/>
                      <w:divBdr>
                        <w:top w:val="none" w:sz="0" w:space="0" w:color="auto"/>
                        <w:left w:val="none" w:sz="0" w:space="0" w:color="auto"/>
                        <w:bottom w:val="none" w:sz="0" w:space="0" w:color="auto"/>
                        <w:right w:val="none" w:sz="0" w:space="0" w:color="auto"/>
                      </w:divBdr>
                    </w:div>
                  </w:divsChild>
                </w:div>
                <w:div w:id="1809472866">
                  <w:marLeft w:val="0"/>
                  <w:marRight w:val="0"/>
                  <w:marTop w:val="0"/>
                  <w:marBottom w:val="0"/>
                  <w:divBdr>
                    <w:top w:val="none" w:sz="0" w:space="0" w:color="auto"/>
                    <w:left w:val="none" w:sz="0" w:space="0" w:color="auto"/>
                    <w:bottom w:val="none" w:sz="0" w:space="0" w:color="auto"/>
                    <w:right w:val="none" w:sz="0" w:space="0" w:color="auto"/>
                  </w:divBdr>
                  <w:divsChild>
                    <w:div w:id="563952070">
                      <w:marLeft w:val="0"/>
                      <w:marRight w:val="0"/>
                      <w:marTop w:val="0"/>
                      <w:marBottom w:val="0"/>
                      <w:divBdr>
                        <w:top w:val="none" w:sz="0" w:space="0" w:color="auto"/>
                        <w:left w:val="none" w:sz="0" w:space="0" w:color="auto"/>
                        <w:bottom w:val="none" w:sz="0" w:space="0" w:color="auto"/>
                        <w:right w:val="none" w:sz="0" w:space="0" w:color="auto"/>
                      </w:divBdr>
                    </w:div>
                  </w:divsChild>
                </w:div>
                <w:div w:id="1818915710">
                  <w:marLeft w:val="0"/>
                  <w:marRight w:val="0"/>
                  <w:marTop w:val="0"/>
                  <w:marBottom w:val="0"/>
                  <w:divBdr>
                    <w:top w:val="none" w:sz="0" w:space="0" w:color="auto"/>
                    <w:left w:val="none" w:sz="0" w:space="0" w:color="auto"/>
                    <w:bottom w:val="none" w:sz="0" w:space="0" w:color="auto"/>
                    <w:right w:val="none" w:sz="0" w:space="0" w:color="auto"/>
                  </w:divBdr>
                  <w:divsChild>
                    <w:div w:id="997197086">
                      <w:marLeft w:val="0"/>
                      <w:marRight w:val="0"/>
                      <w:marTop w:val="0"/>
                      <w:marBottom w:val="0"/>
                      <w:divBdr>
                        <w:top w:val="none" w:sz="0" w:space="0" w:color="auto"/>
                        <w:left w:val="none" w:sz="0" w:space="0" w:color="auto"/>
                        <w:bottom w:val="none" w:sz="0" w:space="0" w:color="auto"/>
                        <w:right w:val="none" w:sz="0" w:space="0" w:color="auto"/>
                      </w:divBdr>
                    </w:div>
                  </w:divsChild>
                </w:div>
                <w:div w:id="2116517052">
                  <w:marLeft w:val="0"/>
                  <w:marRight w:val="0"/>
                  <w:marTop w:val="0"/>
                  <w:marBottom w:val="0"/>
                  <w:divBdr>
                    <w:top w:val="none" w:sz="0" w:space="0" w:color="auto"/>
                    <w:left w:val="none" w:sz="0" w:space="0" w:color="auto"/>
                    <w:bottom w:val="none" w:sz="0" w:space="0" w:color="auto"/>
                    <w:right w:val="none" w:sz="0" w:space="0" w:color="auto"/>
                  </w:divBdr>
                  <w:divsChild>
                    <w:div w:id="641613591">
                      <w:marLeft w:val="0"/>
                      <w:marRight w:val="0"/>
                      <w:marTop w:val="0"/>
                      <w:marBottom w:val="0"/>
                      <w:divBdr>
                        <w:top w:val="none" w:sz="0" w:space="0" w:color="auto"/>
                        <w:left w:val="none" w:sz="0" w:space="0" w:color="auto"/>
                        <w:bottom w:val="none" w:sz="0" w:space="0" w:color="auto"/>
                        <w:right w:val="none" w:sz="0" w:space="0" w:color="auto"/>
                      </w:divBdr>
                    </w:div>
                  </w:divsChild>
                </w:div>
                <w:div w:id="2143686969">
                  <w:marLeft w:val="0"/>
                  <w:marRight w:val="0"/>
                  <w:marTop w:val="0"/>
                  <w:marBottom w:val="0"/>
                  <w:divBdr>
                    <w:top w:val="none" w:sz="0" w:space="0" w:color="auto"/>
                    <w:left w:val="none" w:sz="0" w:space="0" w:color="auto"/>
                    <w:bottom w:val="none" w:sz="0" w:space="0" w:color="auto"/>
                    <w:right w:val="none" w:sz="0" w:space="0" w:color="auto"/>
                  </w:divBdr>
                  <w:divsChild>
                    <w:div w:id="1587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23885">
          <w:marLeft w:val="0"/>
          <w:marRight w:val="0"/>
          <w:marTop w:val="0"/>
          <w:marBottom w:val="0"/>
          <w:divBdr>
            <w:top w:val="none" w:sz="0" w:space="0" w:color="auto"/>
            <w:left w:val="none" w:sz="0" w:space="0" w:color="auto"/>
            <w:bottom w:val="none" w:sz="0" w:space="0" w:color="auto"/>
            <w:right w:val="none" w:sz="0" w:space="0" w:color="auto"/>
          </w:divBdr>
        </w:div>
        <w:div w:id="972099886">
          <w:marLeft w:val="0"/>
          <w:marRight w:val="0"/>
          <w:marTop w:val="0"/>
          <w:marBottom w:val="0"/>
          <w:divBdr>
            <w:top w:val="none" w:sz="0" w:space="0" w:color="auto"/>
            <w:left w:val="none" w:sz="0" w:space="0" w:color="auto"/>
            <w:bottom w:val="none" w:sz="0" w:space="0" w:color="auto"/>
            <w:right w:val="none" w:sz="0" w:space="0" w:color="auto"/>
          </w:divBdr>
          <w:divsChild>
            <w:div w:id="584729543">
              <w:marLeft w:val="-75"/>
              <w:marRight w:val="0"/>
              <w:marTop w:val="30"/>
              <w:marBottom w:val="30"/>
              <w:divBdr>
                <w:top w:val="none" w:sz="0" w:space="0" w:color="auto"/>
                <w:left w:val="none" w:sz="0" w:space="0" w:color="auto"/>
                <w:bottom w:val="none" w:sz="0" w:space="0" w:color="auto"/>
                <w:right w:val="none" w:sz="0" w:space="0" w:color="auto"/>
              </w:divBdr>
              <w:divsChild>
                <w:div w:id="1616206377">
                  <w:marLeft w:val="0"/>
                  <w:marRight w:val="0"/>
                  <w:marTop w:val="0"/>
                  <w:marBottom w:val="0"/>
                  <w:divBdr>
                    <w:top w:val="none" w:sz="0" w:space="0" w:color="auto"/>
                    <w:left w:val="none" w:sz="0" w:space="0" w:color="auto"/>
                    <w:bottom w:val="none" w:sz="0" w:space="0" w:color="auto"/>
                    <w:right w:val="none" w:sz="0" w:space="0" w:color="auto"/>
                  </w:divBdr>
                  <w:divsChild>
                    <w:div w:id="1651131693">
                      <w:marLeft w:val="0"/>
                      <w:marRight w:val="0"/>
                      <w:marTop w:val="0"/>
                      <w:marBottom w:val="0"/>
                      <w:divBdr>
                        <w:top w:val="none" w:sz="0" w:space="0" w:color="auto"/>
                        <w:left w:val="none" w:sz="0" w:space="0" w:color="auto"/>
                        <w:bottom w:val="none" w:sz="0" w:space="0" w:color="auto"/>
                        <w:right w:val="none" w:sz="0" w:space="0" w:color="auto"/>
                      </w:divBdr>
                    </w:div>
                  </w:divsChild>
                </w:div>
                <w:div w:id="2144808677">
                  <w:marLeft w:val="0"/>
                  <w:marRight w:val="0"/>
                  <w:marTop w:val="0"/>
                  <w:marBottom w:val="0"/>
                  <w:divBdr>
                    <w:top w:val="none" w:sz="0" w:space="0" w:color="auto"/>
                    <w:left w:val="none" w:sz="0" w:space="0" w:color="auto"/>
                    <w:bottom w:val="none" w:sz="0" w:space="0" w:color="auto"/>
                    <w:right w:val="none" w:sz="0" w:space="0" w:color="auto"/>
                  </w:divBdr>
                  <w:divsChild>
                    <w:div w:id="1424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1229">
          <w:marLeft w:val="0"/>
          <w:marRight w:val="0"/>
          <w:marTop w:val="0"/>
          <w:marBottom w:val="0"/>
          <w:divBdr>
            <w:top w:val="none" w:sz="0" w:space="0" w:color="auto"/>
            <w:left w:val="none" w:sz="0" w:space="0" w:color="auto"/>
            <w:bottom w:val="none" w:sz="0" w:space="0" w:color="auto"/>
            <w:right w:val="none" w:sz="0" w:space="0" w:color="auto"/>
          </w:divBdr>
        </w:div>
        <w:div w:id="1068772805">
          <w:marLeft w:val="0"/>
          <w:marRight w:val="0"/>
          <w:marTop w:val="0"/>
          <w:marBottom w:val="0"/>
          <w:divBdr>
            <w:top w:val="none" w:sz="0" w:space="0" w:color="auto"/>
            <w:left w:val="none" w:sz="0" w:space="0" w:color="auto"/>
            <w:bottom w:val="none" w:sz="0" w:space="0" w:color="auto"/>
            <w:right w:val="none" w:sz="0" w:space="0" w:color="auto"/>
          </w:divBdr>
        </w:div>
        <w:div w:id="1069159964">
          <w:marLeft w:val="0"/>
          <w:marRight w:val="0"/>
          <w:marTop w:val="0"/>
          <w:marBottom w:val="0"/>
          <w:divBdr>
            <w:top w:val="none" w:sz="0" w:space="0" w:color="auto"/>
            <w:left w:val="none" w:sz="0" w:space="0" w:color="auto"/>
            <w:bottom w:val="none" w:sz="0" w:space="0" w:color="auto"/>
            <w:right w:val="none" w:sz="0" w:space="0" w:color="auto"/>
          </w:divBdr>
        </w:div>
        <w:div w:id="1107506881">
          <w:marLeft w:val="0"/>
          <w:marRight w:val="0"/>
          <w:marTop w:val="0"/>
          <w:marBottom w:val="0"/>
          <w:divBdr>
            <w:top w:val="none" w:sz="0" w:space="0" w:color="auto"/>
            <w:left w:val="none" w:sz="0" w:space="0" w:color="auto"/>
            <w:bottom w:val="none" w:sz="0" w:space="0" w:color="auto"/>
            <w:right w:val="none" w:sz="0" w:space="0" w:color="auto"/>
          </w:divBdr>
        </w:div>
        <w:div w:id="1113746998">
          <w:marLeft w:val="0"/>
          <w:marRight w:val="0"/>
          <w:marTop w:val="0"/>
          <w:marBottom w:val="0"/>
          <w:divBdr>
            <w:top w:val="none" w:sz="0" w:space="0" w:color="auto"/>
            <w:left w:val="none" w:sz="0" w:space="0" w:color="auto"/>
            <w:bottom w:val="none" w:sz="0" w:space="0" w:color="auto"/>
            <w:right w:val="none" w:sz="0" w:space="0" w:color="auto"/>
          </w:divBdr>
          <w:divsChild>
            <w:div w:id="1368605652">
              <w:marLeft w:val="-75"/>
              <w:marRight w:val="0"/>
              <w:marTop w:val="30"/>
              <w:marBottom w:val="30"/>
              <w:divBdr>
                <w:top w:val="none" w:sz="0" w:space="0" w:color="auto"/>
                <w:left w:val="none" w:sz="0" w:space="0" w:color="auto"/>
                <w:bottom w:val="none" w:sz="0" w:space="0" w:color="auto"/>
                <w:right w:val="none" w:sz="0" w:space="0" w:color="auto"/>
              </w:divBdr>
              <w:divsChild>
                <w:div w:id="1255240341">
                  <w:marLeft w:val="0"/>
                  <w:marRight w:val="0"/>
                  <w:marTop w:val="0"/>
                  <w:marBottom w:val="0"/>
                  <w:divBdr>
                    <w:top w:val="none" w:sz="0" w:space="0" w:color="auto"/>
                    <w:left w:val="none" w:sz="0" w:space="0" w:color="auto"/>
                    <w:bottom w:val="none" w:sz="0" w:space="0" w:color="auto"/>
                    <w:right w:val="none" w:sz="0" w:space="0" w:color="auto"/>
                  </w:divBdr>
                  <w:divsChild>
                    <w:div w:id="118766818">
                      <w:marLeft w:val="0"/>
                      <w:marRight w:val="0"/>
                      <w:marTop w:val="0"/>
                      <w:marBottom w:val="0"/>
                      <w:divBdr>
                        <w:top w:val="none" w:sz="0" w:space="0" w:color="auto"/>
                        <w:left w:val="none" w:sz="0" w:space="0" w:color="auto"/>
                        <w:bottom w:val="none" w:sz="0" w:space="0" w:color="auto"/>
                        <w:right w:val="none" w:sz="0" w:space="0" w:color="auto"/>
                      </w:divBdr>
                    </w:div>
                  </w:divsChild>
                </w:div>
                <w:div w:id="1441990854">
                  <w:marLeft w:val="0"/>
                  <w:marRight w:val="0"/>
                  <w:marTop w:val="0"/>
                  <w:marBottom w:val="0"/>
                  <w:divBdr>
                    <w:top w:val="none" w:sz="0" w:space="0" w:color="auto"/>
                    <w:left w:val="none" w:sz="0" w:space="0" w:color="auto"/>
                    <w:bottom w:val="none" w:sz="0" w:space="0" w:color="auto"/>
                    <w:right w:val="none" w:sz="0" w:space="0" w:color="auto"/>
                  </w:divBdr>
                  <w:divsChild>
                    <w:div w:id="17810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48799">
          <w:marLeft w:val="0"/>
          <w:marRight w:val="0"/>
          <w:marTop w:val="0"/>
          <w:marBottom w:val="0"/>
          <w:divBdr>
            <w:top w:val="none" w:sz="0" w:space="0" w:color="auto"/>
            <w:left w:val="none" w:sz="0" w:space="0" w:color="auto"/>
            <w:bottom w:val="none" w:sz="0" w:space="0" w:color="auto"/>
            <w:right w:val="none" w:sz="0" w:space="0" w:color="auto"/>
          </w:divBdr>
          <w:divsChild>
            <w:div w:id="287901615">
              <w:marLeft w:val="-75"/>
              <w:marRight w:val="0"/>
              <w:marTop w:val="30"/>
              <w:marBottom w:val="30"/>
              <w:divBdr>
                <w:top w:val="none" w:sz="0" w:space="0" w:color="auto"/>
                <w:left w:val="none" w:sz="0" w:space="0" w:color="auto"/>
                <w:bottom w:val="none" w:sz="0" w:space="0" w:color="auto"/>
                <w:right w:val="none" w:sz="0" w:space="0" w:color="auto"/>
              </w:divBdr>
              <w:divsChild>
                <w:div w:id="5986689">
                  <w:marLeft w:val="0"/>
                  <w:marRight w:val="0"/>
                  <w:marTop w:val="0"/>
                  <w:marBottom w:val="0"/>
                  <w:divBdr>
                    <w:top w:val="none" w:sz="0" w:space="0" w:color="auto"/>
                    <w:left w:val="none" w:sz="0" w:space="0" w:color="auto"/>
                    <w:bottom w:val="none" w:sz="0" w:space="0" w:color="auto"/>
                    <w:right w:val="none" w:sz="0" w:space="0" w:color="auto"/>
                  </w:divBdr>
                  <w:divsChild>
                    <w:div w:id="75976463">
                      <w:marLeft w:val="0"/>
                      <w:marRight w:val="0"/>
                      <w:marTop w:val="0"/>
                      <w:marBottom w:val="0"/>
                      <w:divBdr>
                        <w:top w:val="none" w:sz="0" w:space="0" w:color="auto"/>
                        <w:left w:val="none" w:sz="0" w:space="0" w:color="auto"/>
                        <w:bottom w:val="none" w:sz="0" w:space="0" w:color="auto"/>
                        <w:right w:val="none" w:sz="0" w:space="0" w:color="auto"/>
                      </w:divBdr>
                    </w:div>
                  </w:divsChild>
                </w:div>
                <w:div w:id="35351700">
                  <w:marLeft w:val="0"/>
                  <w:marRight w:val="0"/>
                  <w:marTop w:val="0"/>
                  <w:marBottom w:val="0"/>
                  <w:divBdr>
                    <w:top w:val="none" w:sz="0" w:space="0" w:color="auto"/>
                    <w:left w:val="none" w:sz="0" w:space="0" w:color="auto"/>
                    <w:bottom w:val="none" w:sz="0" w:space="0" w:color="auto"/>
                    <w:right w:val="none" w:sz="0" w:space="0" w:color="auto"/>
                  </w:divBdr>
                  <w:divsChild>
                    <w:div w:id="1017192187">
                      <w:marLeft w:val="0"/>
                      <w:marRight w:val="0"/>
                      <w:marTop w:val="0"/>
                      <w:marBottom w:val="0"/>
                      <w:divBdr>
                        <w:top w:val="none" w:sz="0" w:space="0" w:color="auto"/>
                        <w:left w:val="none" w:sz="0" w:space="0" w:color="auto"/>
                        <w:bottom w:val="none" w:sz="0" w:space="0" w:color="auto"/>
                        <w:right w:val="none" w:sz="0" w:space="0" w:color="auto"/>
                      </w:divBdr>
                    </w:div>
                  </w:divsChild>
                </w:div>
                <w:div w:id="40515895">
                  <w:marLeft w:val="0"/>
                  <w:marRight w:val="0"/>
                  <w:marTop w:val="0"/>
                  <w:marBottom w:val="0"/>
                  <w:divBdr>
                    <w:top w:val="none" w:sz="0" w:space="0" w:color="auto"/>
                    <w:left w:val="none" w:sz="0" w:space="0" w:color="auto"/>
                    <w:bottom w:val="none" w:sz="0" w:space="0" w:color="auto"/>
                    <w:right w:val="none" w:sz="0" w:space="0" w:color="auto"/>
                  </w:divBdr>
                  <w:divsChild>
                    <w:div w:id="1303922182">
                      <w:marLeft w:val="0"/>
                      <w:marRight w:val="0"/>
                      <w:marTop w:val="0"/>
                      <w:marBottom w:val="0"/>
                      <w:divBdr>
                        <w:top w:val="none" w:sz="0" w:space="0" w:color="auto"/>
                        <w:left w:val="none" w:sz="0" w:space="0" w:color="auto"/>
                        <w:bottom w:val="none" w:sz="0" w:space="0" w:color="auto"/>
                        <w:right w:val="none" w:sz="0" w:space="0" w:color="auto"/>
                      </w:divBdr>
                    </w:div>
                  </w:divsChild>
                </w:div>
                <w:div w:id="154416425">
                  <w:marLeft w:val="0"/>
                  <w:marRight w:val="0"/>
                  <w:marTop w:val="0"/>
                  <w:marBottom w:val="0"/>
                  <w:divBdr>
                    <w:top w:val="none" w:sz="0" w:space="0" w:color="auto"/>
                    <w:left w:val="none" w:sz="0" w:space="0" w:color="auto"/>
                    <w:bottom w:val="none" w:sz="0" w:space="0" w:color="auto"/>
                    <w:right w:val="none" w:sz="0" w:space="0" w:color="auto"/>
                  </w:divBdr>
                  <w:divsChild>
                    <w:div w:id="2093500578">
                      <w:marLeft w:val="0"/>
                      <w:marRight w:val="0"/>
                      <w:marTop w:val="0"/>
                      <w:marBottom w:val="0"/>
                      <w:divBdr>
                        <w:top w:val="none" w:sz="0" w:space="0" w:color="auto"/>
                        <w:left w:val="none" w:sz="0" w:space="0" w:color="auto"/>
                        <w:bottom w:val="none" w:sz="0" w:space="0" w:color="auto"/>
                        <w:right w:val="none" w:sz="0" w:space="0" w:color="auto"/>
                      </w:divBdr>
                    </w:div>
                  </w:divsChild>
                </w:div>
                <w:div w:id="752896508">
                  <w:marLeft w:val="0"/>
                  <w:marRight w:val="0"/>
                  <w:marTop w:val="0"/>
                  <w:marBottom w:val="0"/>
                  <w:divBdr>
                    <w:top w:val="none" w:sz="0" w:space="0" w:color="auto"/>
                    <w:left w:val="none" w:sz="0" w:space="0" w:color="auto"/>
                    <w:bottom w:val="none" w:sz="0" w:space="0" w:color="auto"/>
                    <w:right w:val="none" w:sz="0" w:space="0" w:color="auto"/>
                  </w:divBdr>
                  <w:divsChild>
                    <w:div w:id="2062047166">
                      <w:marLeft w:val="0"/>
                      <w:marRight w:val="0"/>
                      <w:marTop w:val="0"/>
                      <w:marBottom w:val="0"/>
                      <w:divBdr>
                        <w:top w:val="none" w:sz="0" w:space="0" w:color="auto"/>
                        <w:left w:val="none" w:sz="0" w:space="0" w:color="auto"/>
                        <w:bottom w:val="none" w:sz="0" w:space="0" w:color="auto"/>
                        <w:right w:val="none" w:sz="0" w:space="0" w:color="auto"/>
                      </w:divBdr>
                    </w:div>
                  </w:divsChild>
                </w:div>
                <w:div w:id="875430749">
                  <w:marLeft w:val="0"/>
                  <w:marRight w:val="0"/>
                  <w:marTop w:val="0"/>
                  <w:marBottom w:val="0"/>
                  <w:divBdr>
                    <w:top w:val="none" w:sz="0" w:space="0" w:color="auto"/>
                    <w:left w:val="none" w:sz="0" w:space="0" w:color="auto"/>
                    <w:bottom w:val="none" w:sz="0" w:space="0" w:color="auto"/>
                    <w:right w:val="none" w:sz="0" w:space="0" w:color="auto"/>
                  </w:divBdr>
                  <w:divsChild>
                    <w:div w:id="513423916">
                      <w:marLeft w:val="0"/>
                      <w:marRight w:val="0"/>
                      <w:marTop w:val="0"/>
                      <w:marBottom w:val="0"/>
                      <w:divBdr>
                        <w:top w:val="none" w:sz="0" w:space="0" w:color="auto"/>
                        <w:left w:val="none" w:sz="0" w:space="0" w:color="auto"/>
                        <w:bottom w:val="none" w:sz="0" w:space="0" w:color="auto"/>
                        <w:right w:val="none" w:sz="0" w:space="0" w:color="auto"/>
                      </w:divBdr>
                    </w:div>
                  </w:divsChild>
                </w:div>
                <w:div w:id="1820074648">
                  <w:marLeft w:val="0"/>
                  <w:marRight w:val="0"/>
                  <w:marTop w:val="0"/>
                  <w:marBottom w:val="0"/>
                  <w:divBdr>
                    <w:top w:val="none" w:sz="0" w:space="0" w:color="auto"/>
                    <w:left w:val="none" w:sz="0" w:space="0" w:color="auto"/>
                    <w:bottom w:val="none" w:sz="0" w:space="0" w:color="auto"/>
                    <w:right w:val="none" w:sz="0" w:space="0" w:color="auto"/>
                  </w:divBdr>
                  <w:divsChild>
                    <w:div w:id="200366229">
                      <w:marLeft w:val="0"/>
                      <w:marRight w:val="0"/>
                      <w:marTop w:val="0"/>
                      <w:marBottom w:val="0"/>
                      <w:divBdr>
                        <w:top w:val="none" w:sz="0" w:space="0" w:color="auto"/>
                        <w:left w:val="none" w:sz="0" w:space="0" w:color="auto"/>
                        <w:bottom w:val="none" w:sz="0" w:space="0" w:color="auto"/>
                        <w:right w:val="none" w:sz="0" w:space="0" w:color="auto"/>
                      </w:divBdr>
                    </w:div>
                  </w:divsChild>
                </w:div>
                <w:div w:id="1826049009">
                  <w:marLeft w:val="0"/>
                  <w:marRight w:val="0"/>
                  <w:marTop w:val="0"/>
                  <w:marBottom w:val="0"/>
                  <w:divBdr>
                    <w:top w:val="none" w:sz="0" w:space="0" w:color="auto"/>
                    <w:left w:val="none" w:sz="0" w:space="0" w:color="auto"/>
                    <w:bottom w:val="none" w:sz="0" w:space="0" w:color="auto"/>
                    <w:right w:val="none" w:sz="0" w:space="0" w:color="auto"/>
                  </w:divBdr>
                  <w:divsChild>
                    <w:div w:id="71199708">
                      <w:marLeft w:val="0"/>
                      <w:marRight w:val="0"/>
                      <w:marTop w:val="0"/>
                      <w:marBottom w:val="0"/>
                      <w:divBdr>
                        <w:top w:val="none" w:sz="0" w:space="0" w:color="auto"/>
                        <w:left w:val="none" w:sz="0" w:space="0" w:color="auto"/>
                        <w:bottom w:val="none" w:sz="0" w:space="0" w:color="auto"/>
                        <w:right w:val="none" w:sz="0" w:space="0" w:color="auto"/>
                      </w:divBdr>
                    </w:div>
                  </w:divsChild>
                </w:div>
                <w:div w:id="1889224128">
                  <w:marLeft w:val="0"/>
                  <w:marRight w:val="0"/>
                  <w:marTop w:val="0"/>
                  <w:marBottom w:val="0"/>
                  <w:divBdr>
                    <w:top w:val="none" w:sz="0" w:space="0" w:color="auto"/>
                    <w:left w:val="none" w:sz="0" w:space="0" w:color="auto"/>
                    <w:bottom w:val="none" w:sz="0" w:space="0" w:color="auto"/>
                    <w:right w:val="none" w:sz="0" w:space="0" w:color="auto"/>
                  </w:divBdr>
                  <w:divsChild>
                    <w:div w:id="227493419">
                      <w:marLeft w:val="0"/>
                      <w:marRight w:val="0"/>
                      <w:marTop w:val="0"/>
                      <w:marBottom w:val="0"/>
                      <w:divBdr>
                        <w:top w:val="none" w:sz="0" w:space="0" w:color="auto"/>
                        <w:left w:val="none" w:sz="0" w:space="0" w:color="auto"/>
                        <w:bottom w:val="none" w:sz="0" w:space="0" w:color="auto"/>
                        <w:right w:val="none" w:sz="0" w:space="0" w:color="auto"/>
                      </w:divBdr>
                    </w:div>
                  </w:divsChild>
                </w:div>
                <w:div w:id="2142266582">
                  <w:marLeft w:val="0"/>
                  <w:marRight w:val="0"/>
                  <w:marTop w:val="0"/>
                  <w:marBottom w:val="0"/>
                  <w:divBdr>
                    <w:top w:val="none" w:sz="0" w:space="0" w:color="auto"/>
                    <w:left w:val="none" w:sz="0" w:space="0" w:color="auto"/>
                    <w:bottom w:val="none" w:sz="0" w:space="0" w:color="auto"/>
                    <w:right w:val="none" w:sz="0" w:space="0" w:color="auto"/>
                  </w:divBdr>
                  <w:divsChild>
                    <w:div w:id="842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3976">
          <w:marLeft w:val="0"/>
          <w:marRight w:val="0"/>
          <w:marTop w:val="0"/>
          <w:marBottom w:val="0"/>
          <w:divBdr>
            <w:top w:val="none" w:sz="0" w:space="0" w:color="auto"/>
            <w:left w:val="none" w:sz="0" w:space="0" w:color="auto"/>
            <w:bottom w:val="none" w:sz="0" w:space="0" w:color="auto"/>
            <w:right w:val="none" w:sz="0" w:space="0" w:color="auto"/>
          </w:divBdr>
        </w:div>
        <w:div w:id="1301230114">
          <w:marLeft w:val="0"/>
          <w:marRight w:val="0"/>
          <w:marTop w:val="0"/>
          <w:marBottom w:val="0"/>
          <w:divBdr>
            <w:top w:val="none" w:sz="0" w:space="0" w:color="auto"/>
            <w:left w:val="none" w:sz="0" w:space="0" w:color="auto"/>
            <w:bottom w:val="none" w:sz="0" w:space="0" w:color="auto"/>
            <w:right w:val="none" w:sz="0" w:space="0" w:color="auto"/>
          </w:divBdr>
        </w:div>
        <w:div w:id="1354115581">
          <w:marLeft w:val="0"/>
          <w:marRight w:val="0"/>
          <w:marTop w:val="0"/>
          <w:marBottom w:val="0"/>
          <w:divBdr>
            <w:top w:val="none" w:sz="0" w:space="0" w:color="auto"/>
            <w:left w:val="none" w:sz="0" w:space="0" w:color="auto"/>
            <w:bottom w:val="none" w:sz="0" w:space="0" w:color="auto"/>
            <w:right w:val="none" w:sz="0" w:space="0" w:color="auto"/>
          </w:divBdr>
        </w:div>
        <w:div w:id="1367021107">
          <w:marLeft w:val="0"/>
          <w:marRight w:val="0"/>
          <w:marTop w:val="0"/>
          <w:marBottom w:val="0"/>
          <w:divBdr>
            <w:top w:val="none" w:sz="0" w:space="0" w:color="auto"/>
            <w:left w:val="none" w:sz="0" w:space="0" w:color="auto"/>
            <w:bottom w:val="none" w:sz="0" w:space="0" w:color="auto"/>
            <w:right w:val="none" w:sz="0" w:space="0" w:color="auto"/>
          </w:divBdr>
        </w:div>
        <w:div w:id="1404450321">
          <w:marLeft w:val="0"/>
          <w:marRight w:val="0"/>
          <w:marTop w:val="0"/>
          <w:marBottom w:val="0"/>
          <w:divBdr>
            <w:top w:val="none" w:sz="0" w:space="0" w:color="auto"/>
            <w:left w:val="none" w:sz="0" w:space="0" w:color="auto"/>
            <w:bottom w:val="none" w:sz="0" w:space="0" w:color="auto"/>
            <w:right w:val="none" w:sz="0" w:space="0" w:color="auto"/>
          </w:divBdr>
          <w:divsChild>
            <w:div w:id="501435746">
              <w:marLeft w:val="-75"/>
              <w:marRight w:val="0"/>
              <w:marTop w:val="30"/>
              <w:marBottom w:val="30"/>
              <w:divBdr>
                <w:top w:val="none" w:sz="0" w:space="0" w:color="auto"/>
                <w:left w:val="none" w:sz="0" w:space="0" w:color="auto"/>
                <w:bottom w:val="none" w:sz="0" w:space="0" w:color="auto"/>
                <w:right w:val="none" w:sz="0" w:space="0" w:color="auto"/>
              </w:divBdr>
              <w:divsChild>
                <w:div w:id="46881744">
                  <w:marLeft w:val="0"/>
                  <w:marRight w:val="0"/>
                  <w:marTop w:val="0"/>
                  <w:marBottom w:val="0"/>
                  <w:divBdr>
                    <w:top w:val="none" w:sz="0" w:space="0" w:color="auto"/>
                    <w:left w:val="none" w:sz="0" w:space="0" w:color="auto"/>
                    <w:bottom w:val="none" w:sz="0" w:space="0" w:color="auto"/>
                    <w:right w:val="none" w:sz="0" w:space="0" w:color="auto"/>
                  </w:divBdr>
                  <w:divsChild>
                    <w:div w:id="1624799094">
                      <w:marLeft w:val="0"/>
                      <w:marRight w:val="0"/>
                      <w:marTop w:val="0"/>
                      <w:marBottom w:val="0"/>
                      <w:divBdr>
                        <w:top w:val="none" w:sz="0" w:space="0" w:color="auto"/>
                        <w:left w:val="none" w:sz="0" w:space="0" w:color="auto"/>
                        <w:bottom w:val="none" w:sz="0" w:space="0" w:color="auto"/>
                        <w:right w:val="none" w:sz="0" w:space="0" w:color="auto"/>
                      </w:divBdr>
                    </w:div>
                  </w:divsChild>
                </w:div>
                <w:div w:id="62024198">
                  <w:marLeft w:val="0"/>
                  <w:marRight w:val="0"/>
                  <w:marTop w:val="0"/>
                  <w:marBottom w:val="0"/>
                  <w:divBdr>
                    <w:top w:val="none" w:sz="0" w:space="0" w:color="auto"/>
                    <w:left w:val="none" w:sz="0" w:space="0" w:color="auto"/>
                    <w:bottom w:val="none" w:sz="0" w:space="0" w:color="auto"/>
                    <w:right w:val="none" w:sz="0" w:space="0" w:color="auto"/>
                  </w:divBdr>
                  <w:divsChild>
                    <w:div w:id="1228150605">
                      <w:marLeft w:val="0"/>
                      <w:marRight w:val="0"/>
                      <w:marTop w:val="0"/>
                      <w:marBottom w:val="0"/>
                      <w:divBdr>
                        <w:top w:val="none" w:sz="0" w:space="0" w:color="auto"/>
                        <w:left w:val="none" w:sz="0" w:space="0" w:color="auto"/>
                        <w:bottom w:val="none" w:sz="0" w:space="0" w:color="auto"/>
                        <w:right w:val="none" w:sz="0" w:space="0" w:color="auto"/>
                      </w:divBdr>
                    </w:div>
                  </w:divsChild>
                </w:div>
                <w:div w:id="438914750">
                  <w:marLeft w:val="0"/>
                  <w:marRight w:val="0"/>
                  <w:marTop w:val="0"/>
                  <w:marBottom w:val="0"/>
                  <w:divBdr>
                    <w:top w:val="none" w:sz="0" w:space="0" w:color="auto"/>
                    <w:left w:val="none" w:sz="0" w:space="0" w:color="auto"/>
                    <w:bottom w:val="none" w:sz="0" w:space="0" w:color="auto"/>
                    <w:right w:val="none" w:sz="0" w:space="0" w:color="auto"/>
                  </w:divBdr>
                  <w:divsChild>
                    <w:div w:id="53090613">
                      <w:marLeft w:val="0"/>
                      <w:marRight w:val="0"/>
                      <w:marTop w:val="0"/>
                      <w:marBottom w:val="0"/>
                      <w:divBdr>
                        <w:top w:val="none" w:sz="0" w:space="0" w:color="auto"/>
                        <w:left w:val="none" w:sz="0" w:space="0" w:color="auto"/>
                        <w:bottom w:val="none" w:sz="0" w:space="0" w:color="auto"/>
                        <w:right w:val="none" w:sz="0" w:space="0" w:color="auto"/>
                      </w:divBdr>
                    </w:div>
                  </w:divsChild>
                </w:div>
                <w:div w:id="468668952">
                  <w:marLeft w:val="0"/>
                  <w:marRight w:val="0"/>
                  <w:marTop w:val="0"/>
                  <w:marBottom w:val="0"/>
                  <w:divBdr>
                    <w:top w:val="none" w:sz="0" w:space="0" w:color="auto"/>
                    <w:left w:val="none" w:sz="0" w:space="0" w:color="auto"/>
                    <w:bottom w:val="none" w:sz="0" w:space="0" w:color="auto"/>
                    <w:right w:val="none" w:sz="0" w:space="0" w:color="auto"/>
                  </w:divBdr>
                  <w:divsChild>
                    <w:div w:id="403918641">
                      <w:marLeft w:val="0"/>
                      <w:marRight w:val="0"/>
                      <w:marTop w:val="0"/>
                      <w:marBottom w:val="0"/>
                      <w:divBdr>
                        <w:top w:val="none" w:sz="0" w:space="0" w:color="auto"/>
                        <w:left w:val="none" w:sz="0" w:space="0" w:color="auto"/>
                        <w:bottom w:val="none" w:sz="0" w:space="0" w:color="auto"/>
                        <w:right w:val="none" w:sz="0" w:space="0" w:color="auto"/>
                      </w:divBdr>
                    </w:div>
                  </w:divsChild>
                </w:div>
                <w:div w:id="649749036">
                  <w:marLeft w:val="0"/>
                  <w:marRight w:val="0"/>
                  <w:marTop w:val="0"/>
                  <w:marBottom w:val="0"/>
                  <w:divBdr>
                    <w:top w:val="none" w:sz="0" w:space="0" w:color="auto"/>
                    <w:left w:val="none" w:sz="0" w:space="0" w:color="auto"/>
                    <w:bottom w:val="none" w:sz="0" w:space="0" w:color="auto"/>
                    <w:right w:val="none" w:sz="0" w:space="0" w:color="auto"/>
                  </w:divBdr>
                  <w:divsChild>
                    <w:div w:id="1305354463">
                      <w:marLeft w:val="0"/>
                      <w:marRight w:val="0"/>
                      <w:marTop w:val="0"/>
                      <w:marBottom w:val="0"/>
                      <w:divBdr>
                        <w:top w:val="none" w:sz="0" w:space="0" w:color="auto"/>
                        <w:left w:val="none" w:sz="0" w:space="0" w:color="auto"/>
                        <w:bottom w:val="none" w:sz="0" w:space="0" w:color="auto"/>
                        <w:right w:val="none" w:sz="0" w:space="0" w:color="auto"/>
                      </w:divBdr>
                    </w:div>
                  </w:divsChild>
                </w:div>
                <w:div w:id="825777037">
                  <w:marLeft w:val="0"/>
                  <w:marRight w:val="0"/>
                  <w:marTop w:val="0"/>
                  <w:marBottom w:val="0"/>
                  <w:divBdr>
                    <w:top w:val="none" w:sz="0" w:space="0" w:color="auto"/>
                    <w:left w:val="none" w:sz="0" w:space="0" w:color="auto"/>
                    <w:bottom w:val="none" w:sz="0" w:space="0" w:color="auto"/>
                    <w:right w:val="none" w:sz="0" w:space="0" w:color="auto"/>
                  </w:divBdr>
                  <w:divsChild>
                    <w:div w:id="989753406">
                      <w:marLeft w:val="0"/>
                      <w:marRight w:val="0"/>
                      <w:marTop w:val="0"/>
                      <w:marBottom w:val="0"/>
                      <w:divBdr>
                        <w:top w:val="none" w:sz="0" w:space="0" w:color="auto"/>
                        <w:left w:val="none" w:sz="0" w:space="0" w:color="auto"/>
                        <w:bottom w:val="none" w:sz="0" w:space="0" w:color="auto"/>
                        <w:right w:val="none" w:sz="0" w:space="0" w:color="auto"/>
                      </w:divBdr>
                    </w:div>
                  </w:divsChild>
                </w:div>
                <w:div w:id="1025984442">
                  <w:marLeft w:val="0"/>
                  <w:marRight w:val="0"/>
                  <w:marTop w:val="0"/>
                  <w:marBottom w:val="0"/>
                  <w:divBdr>
                    <w:top w:val="none" w:sz="0" w:space="0" w:color="auto"/>
                    <w:left w:val="none" w:sz="0" w:space="0" w:color="auto"/>
                    <w:bottom w:val="none" w:sz="0" w:space="0" w:color="auto"/>
                    <w:right w:val="none" w:sz="0" w:space="0" w:color="auto"/>
                  </w:divBdr>
                  <w:divsChild>
                    <w:div w:id="2071223047">
                      <w:marLeft w:val="0"/>
                      <w:marRight w:val="0"/>
                      <w:marTop w:val="0"/>
                      <w:marBottom w:val="0"/>
                      <w:divBdr>
                        <w:top w:val="none" w:sz="0" w:space="0" w:color="auto"/>
                        <w:left w:val="none" w:sz="0" w:space="0" w:color="auto"/>
                        <w:bottom w:val="none" w:sz="0" w:space="0" w:color="auto"/>
                        <w:right w:val="none" w:sz="0" w:space="0" w:color="auto"/>
                      </w:divBdr>
                    </w:div>
                  </w:divsChild>
                </w:div>
                <w:div w:id="1095126877">
                  <w:marLeft w:val="0"/>
                  <w:marRight w:val="0"/>
                  <w:marTop w:val="0"/>
                  <w:marBottom w:val="0"/>
                  <w:divBdr>
                    <w:top w:val="none" w:sz="0" w:space="0" w:color="auto"/>
                    <w:left w:val="none" w:sz="0" w:space="0" w:color="auto"/>
                    <w:bottom w:val="none" w:sz="0" w:space="0" w:color="auto"/>
                    <w:right w:val="none" w:sz="0" w:space="0" w:color="auto"/>
                  </w:divBdr>
                  <w:divsChild>
                    <w:div w:id="1895726527">
                      <w:marLeft w:val="0"/>
                      <w:marRight w:val="0"/>
                      <w:marTop w:val="0"/>
                      <w:marBottom w:val="0"/>
                      <w:divBdr>
                        <w:top w:val="none" w:sz="0" w:space="0" w:color="auto"/>
                        <w:left w:val="none" w:sz="0" w:space="0" w:color="auto"/>
                        <w:bottom w:val="none" w:sz="0" w:space="0" w:color="auto"/>
                        <w:right w:val="none" w:sz="0" w:space="0" w:color="auto"/>
                      </w:divBdr>
                    </w:div>
                  </w:divsChild>
                </w:div>
                <w:div w:id="1547372417">
                  <w:marLeft w:val="0"/>
                  <w:marRight w:val="0"/>
                  <w:marTop w:val="0"/>
                  <w:marBottom w:val="0"/>
                  <w:divBdr>
                    <w:top w:val="none" w:sz="0" w:space="0" w:color="auto"/>
                    <w:left w:val="none" w:sz="0" w:space="0" w:color="auto"/>
                    <w:bottom w:val="none" w:sz="0" w:space="0" w:color="auto"/>
                    <w:right w:val="none" w:sz="0" w:space="0" w:color="auto"/>
                  </w:divBdr>
                  <w:divsChild>
                    <w:div w:id="120461589">
                      <w:marLeft w:val="0"/>
                      <w:marRight w:val="0"/>
                      <w:marTop w:val="0"/>
                      <w:marBottom w:val="0"/>
                      <w:divBdr>
                        <w:top w:val="none" w:sz="0" w:space="0" w:color="auto"/>
                        <w:left w:val="none" w:sz="0" w:space="0" w:color="auto"/>
                        <w:bottom w:val="none" w:sz="0" w:space="0" w:color="auto"/>
                        <w:right w:val="none" w:sz="0" w:space="0" w:color="auto"/>
                      </w:divBdr>
                    </w:div>
                  </w:divsChild>
                </w:div>
                <w:div w:id="1559898219">
                  <w:marLeft w:val="0"/>
                  <w:marRight w:val="0"/>
                  <w:marTop w:val="0"/>
                  <w:marBottom w:val="0"/>
                  <w:divBdr>
                    <w:top w:val="none" w:sz="0" w:space="0" w:color="auto"/>
                    <w:left w:val="none" w:sz="0" w:space="0" w:color="auto"/>
                    <w:bottom w:val="none" w:sz="0" w:space="0" w:color="auto"/>
                    <w:right w:val="none" w:sz="0" w:space="0" w:color="auto"/>
                  </w:divBdr>
                  <w:divsChild>
                    <w:div w:id="2072341657">
                      <w:marLeft w:val="0"/>
                      <w:marRight w:val="0"/>
                      <w:marTop w:val="0"/>
                      <w:marBottom w:val="0"/>
                      <w:divBdr>
                        <w:top w:val="none" w:sz="0" w:space="0" w:color="auto"/>
                        <w:left w:val="none" w:sz="0" w:space="0" w:color="auto"/>
                        <w:bottom w:val="none" w:sz="0" w:space="0" w:color="auto"/>
                        <w:right w:val="none" w:sz="0" w:space="0" w:color="auto"/>
                      </w:divBdr>
                    </w:div>
                  </w:divsChild>
                </w:div>
                <w:div w:id="1582449732">
                  <w:marLeft w:val="0"/>
                  <w:marRight w:val="0"/>
                  <w:marTop w:val="0"/>
                  <w:marBottom w:val="0"/>
                  <w:divBdr>
                    <w:top w:val="none" w:sz="0" w:space="0" w:color="auto"/>
                    <w:left w:val="none" w:sz="0" w:space="0" w:color="auto"/>
                    <w:bottom w:val="none" w:sz="0" w:space="0" w:color="auto"/>
                    <w:right w:val="none" w:sz="0" w:space="0" w:color="auto"/>
                  </w:divBdr>
                  <w:divsChild>
                    <w:div w:id="980959182">
                      <w:marLeft w:val="0"/>
                      <w:marRight w:val="0"/>
                      <w:marTop w:val="0"/>
                      <w:marBottom w:val="0"/>
                      <w:divBdr>
                        <w:top w:val="none" w:sz="0" w:space="0" w:color="auto"/>
                        <w:left w:val="none" w:sz="0" w:space="0" w:color="auto"/>
                        <w:bottom w:val="none" w:sz="0" w:space="0" w:color="auto"/>
                        <w:right w:val="none" w:sz="0" w:space="0" w:color="auto"/>
                      </w:divBdr>
                    </w:div>
                  </w:divsChild>
                </w:div>
                <w:div w:id="1857649012">
                  <w:marLeft w:val="0"/>
                  <w:marRight w:val="0"/>
                  <w:marTop w:val="0"/>
                  <w:marBottom w:val="0"/>
                  <w:divBdr>
                    <w:top w:val="none" w:sz="0" w:space="0" w:color="auto"/>
                    <w:left w:val="none" w:sz="0" w:space="0" w:color="auto"/>
                    <w:bottom w:val="none" w:sz="0" w:space="0" w:color="auto"/>
                    <w:right w:val="none" w:sz="0" w:space="0" w:color="auto"/>
                  </w:divBdr>
                  <w:divsChild>
                    <w:div w:id="1513957158">
                      <w:marLeft w:val="0"/>
                      <w:marRight w:val="0"/>
                      <w:marTop w:val="0"/>
                      <w:marBottom w:val="0"/>
                      <w:divBdr>
                        <w:top w:val="none" w:sz="0" w:space="0" w:color="auto"/>
                        <w:left w:val="none" w:sz="0" w:space="0" w:color="auto"/>
                        <w:bottom w:val="none" w:sz="0" w:space="0" w:color="auto"/>
                        <w:right w:val="none" w:sz="0" w:space="0" w:color="auto"/>
                      </w:divBdr>
                    </w:div>
                  </w:divsChild>
                </w:div>
                <w:div w:id="2025815024">
                  <w:marLeft w:val="0"/>
                  <w:marRight w:val="0"/>
                  <w:marTop w:val="0"/>
                  <w:marBottom w:val="0"/>
                  <w:divBdr>
                    <w:top w:val="none" w:sz="0" w:space="0" w:color="auto"/>
                    <w:left w:val="none" w:sz="0" w:space="0" w:color="auto"/>
                    <w:bottom w:val="none" w:sz="0" w:space="0" w:color="auto"/>
                    <w:right w:val="none" w:sz="0" w:space="0" w:color="auto"/>
                  </w:divBdr>
                  <w:divsChild>
                    <w:div w:id="1942104534">
                      <w:marLeft w:val="0"/>
                      <w:marRight w:val="0"/>
                      <w:marTop w:val="0"/>
                      <w:marBottom w:val="0"/>
                      <w:divBdr>
                        <w:top w:val="none" w:sz="0" w:space="0" w:color="auto"/>
                        <w:left w:val="none" w:sz="0" w:space="0" w:color="auto"/>
                        <w:bottom w:val="none" w:sz="0" w:space="0" w:color="auto"/>
                        <w:right w:val="none" w:sz="0" w:space="0" w:color="auto"/>
                      </w:divBdr>
                    </w:div>
                  </w:divsChild>
                </w:div>
                <w:div w:id="2089616351">
                  <w:marLeft w:val="0"/>
                  <w:marRight w:val="0"/>
                  <w:marTop w:val="0"/>
                  <w:marBottom w:val="0"/>
                  <w:divBdr>
                    <w:top w:val="none" w:sz="0" w:space="0" w:color="auto"/>
                    <w:left w:val="none" w:sz="0" w:space="0" w:color="auto"/>
                    <w:bottom w:val="none" w:sz="0" w:space="0" w:color="auto"/>
                    <w:right w:val="none" w:sz="0" w:space="0" w:color="auto"/>
                  </w:divBdr>
                  <w:divsChild>
                    <w:div w:id="14012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177">
          <w:marLeft w:val="0"/>
          <w:marRight w:val="0"/>
          <w:marTop w:val="0"/>
          <w:marBottom w:val="0"/>
          <w:divBdr>
            <w:top w:val="none" w:sz="0" w:space="0" w:color="auto"/>
            <w:left w:val="none" w:sz="0" w:space="0" w:color="auto"/>
            <w:bottom w:val="none" w:sz="0" w:space="0" w:color="auto"/>
            <w:right w:val="none" w:sz="0" w:space="0" w:color="auto"/>
          </w:divBdr>
          <w:divsChild>
            <w:div w:id="1770157487">
              <w:marLeft w:val="-75"/>
              <w:marRight w:val="0"/>
              <w:marTop w:val="30"/>
              <w:marBottom w:val="30"/>
              <w:divBdr>
                <w:top w:val="none" w:sz="0" w:space="0" w:color="auto"/>
                <w:left w:val="none" w:sz="0" w:space="0" w:color="auto"/>
                <w:bottom w:val="none" w:sz="0" w:space="0" w:color="auto"/>
                <w:right w:val="none" w:sz="0" w:space="0" w:color="auto"/>
              </w:divBdr>
              <w:divsChild>
                <w:div w:id="129708038">
                  <w:marLeft w:val="0"/>
                  <w:marRight w:val="0"/>
                  <w:marTop w:val="0"/>
                  <w:marBottom w:val="0"/>
                  <w:divBdr>
                    <w:top w:val="none" w:sz="0" w:space="0" w:color="auto"/>
                    <w:left w:val="none" w:sz="0" w:space="0" w:color="auto"/>
                    <w:bottom w:val="none" w:sz="0" w:space="0" w:color="auto"/>
                    <w:right w:val="none" w:sz="0" w:space="0" w:color="auto"/>
                  </w:divBdr>
                  <w:divsChild>
                    <w:div w:id="929896189">
                      <w:marLeft w:val="0"/>
                      <w:marRight w:val="0"/>
                      <w:marTop w:val="0"/>
                      <w:marBottom w:val="0"/>
                      <w:divBdr>
                        <w:top w:val="none" w:sz="0" w:space="0" w:color="auto"/>
                        <w:left w:val="none" w:sz="0" w:space="0" w:color="auto"/>
                        <w:bottom w:val="none" w:sz="0" w:space="0" w:color="auto"/>
                        <w:right w:val="none" w:sz="0" w:space="0" w:color="auto"/>
                      </w:divBdr>
                    </w:div>
                  </w:divsChild>
                </w:div>
                <w:div w:id="130679399">
                  <w:marLeft w:val="0"/>
                  <w:marRight w:val="0"/>
                  <w:marTop w:val="0"/>
                  <w:marBottom w:val="0"/>
                  <w:divBdr>
                    <w:top w:val="none" w:sz="0" w:space="0" w:color="auto"/>
                    <w:left w:val="none" w:sz="0" w:space="0" w:color="auto"/>
                    <w:bottom w:val="none" w:sz="0" w:space="0" w:color="auto"/>
                    <w:right w:val="none" w:sz="0" w:space="0" w:color="auto"/>
                  </w:divBdr>
                  <w:divsChild>
                    <w:div w:id="2065634592">
                      <w:marLeft w:val="0"/>
                      <w:marRight w:val="0"/>
                      <w:marTop w:val="0"/>
                      <w:marBottom w:val="0"/>
                      <w:divBdr>
                        <w:top w:val="none" w:sz="0" w:space="0" w:color="auto"/>
                        <w:left w:val="none" w:sz="0" w:space="0" w:color="auto"/>
                        <w:bottom w:val="none" w:sz="0" w:space="0" w:color="auto"/>
                        <w:right w:val="none" w:sz="0" w:space="0" w:color="auto"/>
                      </w:divBdr>
                    </w:div>
                  </w:divsChild>
                </w:div>
                <w:div w:id="208036217">
                  <w:marLeft w:val="0"/>
                  <w:marRight w:val="0"/>
                  <w:marTop w:val="0"/>
                  <w:marBottom w:val="0"/>
                  <w:divBdr>
                    <w:top w:val="none" w:sz="0" w:space="0" w:color="auto"/>
                    <w:left w:val="none" w:sz="0" w:space="0" w:color="auto"/>
                    <w:bottom w:val="none" w:sz="0" w:space="0" w:color="auto"/>
                    <w:right w:val="none" w:sz="0" w:space="0" w:color="auto"/>
                  </w:divBdr>
                  <w:divsChild>
                    <w:div w:id="1732852207">
                      <w:marLeft w:val="0"/>
                      <w:marRight w:val="0"/>
                      <w:marTop w:val="0"/>
                      <w:marBottom w:val="0"/>
                      <w:divBdr>
                        <w:top w:val="none" w:sz="0" w:space="0" w:color="auto"/>
                        <w:left w:val="none" w:sz="0" w:space="0" w:color="auto"/>
                        <w:bottom w:val="none" w:sz="0" w:space="0" w:color="auto"/>
                        <w:right w:val="none" w:sz="0" w:space="0" w:color="auto"/>
                      </w:divBdr>
                    </w:div>
                  </w:divsChild>
                </w:div>
                <w:div w:id="765274376">
                  <w:marLeft w:val="0"/>
                  <w:marRight w:val="0"/>
                  <w:marTop w:val="0"/>
                  <w:marBottom w:val="0"/>
                  <w:divBdr>
                    <w:top w:val="none" w:sz="0" w:space="0" w:color="auto"/>
                    <w:left w:val="none" w:sz="0" w:space="0" w:color="auto"/>
                    <w:bottom w:val="none" w:sz="0" w:space="0" w:color="auto"/>
                    <w:right w:val="none" w:sz="0" w:space="0" w:color="auto"/>
                  </w:divBdr>
                  <w:divsChild>
                    <w:div w:id="1237324862">
                      <w:marLeft w:val="0"/>
                      <w:marRight w:val="0"/>
                      <w:marTop w:val="0"/>
                      <w:marBottom w:val="0"/>
                      <w:divBdr>
                        <w:top w:val="none" w:sz="0" w:space="0" w:color="auto"/>
                        <w:left w:val="none" w:sz="0" w:space="0" w:color="auto"/>
                        <w:bottom w:val="none" w:sz="0" w:space="0" w:color="auto"/>
                        <w:right w:val="none" w:sz="0" w:space="0" w:color="auto"/>
                      </w:divBdr>
                    </w:div>
                  </w:divsChild>
                </w:div>
                <w:div w:id="1190677067">
                  <w:marLeft w:val="0"/>
                  <w:marRight w:val="0"/>
                  <w:marTop w:val="0"/>
                  <w:marBottom w:val="0"/>
                  <w:divBdr>
                    <w:top w:val="none" w:sz="0" w:space="0" w:color="auto"/>
                    <w:left w:val="none" w:sz="0" w:space="0" w:color="auto"/>
                    <w:bottom w:val="none" w:sz="0" w:space="0" w:color="auto"/>
                    <w:right w:val="none" w:sz="0" w:space="0" w:color="auto"/>
                  </w:divBdr>
                  <w:divsChild>
                    <w:div w:id="521669765">
                      <w:marLeft w:val="0"/>
                      <w:marRight w:val="0"/>
                      <w:marTop w:val="0"/>
                      <w:marBottom w:val="0"/>
                      <w:divBdr>
                        <w:top w:val="none" w:sz="0" w:space="0" w:color="auto"/>
                        <w:left w:val="none" w:sz="0" w:space="0" w:color="auto"/>
                        <w:bottom w:val="none" w:sz="0" w:space="0" w:color="auto"/>
                        <w:right w:val="none" w:sz="0" w:space="0" w:color="auto"/>
                      </w:divBdr>
                    </w:div>
                  </w:divsChild>
                </w:div>
                <w:div w:id="1982270667">
                  <w:marLeft w:val="0"/>
                  <w:marRight w:val="0"/>
                  <w:marTop w:val="0"/>
                  <w:marBottom w:val="0"/>
                  <w:divBdr>
                    <w:top w:val="none" w:sz="0" w:space="0" w:color="auto"/>
                    <w:left w:val="none" w:sz="0" w:space="0" w:color="auto"/>
                    <w:bottom w:val="none" w:sz="0" w:space="0" w:color="auto"/>
                    <w:right w:val="none" w:sz="0" w:space="0" w:color="auto"/>
                  </w:divBdr>
                  <w:divsChild>
                    <w:div w:id="16056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1927">
          <w:marLeft w:val="0"/>
          <w:marRight w:val="0"/>
          <w:marTop w:val="0"/>
          <w:marBottom w:val="0"/>
          <w:divBdr>
            <w:top w:val="none" w:sz="0" w:space="0" w:color="auto"/>
            <w:left w:val="none" w:sz="0" w:space="0" w:color="auto"/>
            <w:bottom w:val="none" w:sz="0" w:space="0" w:color="auto"/>
            <w:right w:val="none" w:sz="0" w:space="0" w:color="auto"/>
          </w:divBdr>
        </w:div>
        <w:div w:id="1507398471">
          <w:marLeft w:val="0"/>
          <w:marRight w:val="0"/>
          <w:marTop w:val="0"/>
          <w:marBottom w:val="0"/>
          <w:divBdr>
            <w:top w:val="none" w:sz="0" w:space="0" w:color="auto"/>
            <w:left w:val="none" w:sz="0" w:space="0" w:color="auto"/>
            <w:bottom w:val="none" w:sz="0" w:space="0" w:color="auto"/>
            <w:right w:val="none" w:sz="0" w:space="0" w:color="auto"/>
          </w:divBdr>
        </w:div>
        <w:div w:id="1554270916">
          <w:marLeft w:val="0"/>
          <w:marRight w:val="0"/>
          <w:marTop w:val="0"/>
          <w:marBottom w:val="0"/>
          <w:divBdr>
            <w:top w:val="none" w:sz="0" w:space="0" w:color="auto"/>
            <w:left w:val="none" w:sz="0" w:space="0" w:color="auto"/>
            <w:bottom w:val="none" w:sz="0" w:space="0" w:color="auto"/>
            <w:right w:val="none" w:sz="0" w:space="0" w:color="auto"/>
          </w:divBdr>
        </w:div>
        <w:div w:id="1739280284">
          <w:marLeft w:val="0"/>
          <w:marRight w:val="0"/>
          <w:marTop w:val="0"/>
          <w:marBottom w:val="0"/>
          <w:divBdr>
            <w:top w:val="none" w:sz="0" w:space="0" w:color="auto"/>
            <w:left w:val="none" w:sz="0" w:space="0" w:color="auto"/>
            <w:bottom w:val="none" w:sz="0" w:space="0" w:color="auto"/>
            <w:right w:val="none" w:sz="0" w:space="0" w:color="auto"/>
          </w:divBdr>
        </w:div>
        <w:div w:id="1847553685">
          <w:marLeft w:val="0"/>
          <w:marRight w:val="0"/>
          <w:marTop w:val="0"/>
          <w:marBottom w:val="0"/>
          <w:divBdr>
            <w:top w:val="none" w:sz="0" w:space="0" w:color="auto"/>
            <w:left w:val="none" w:sz="0" w:space="0" w:color="auto"/>
            <w:bottom w:val="none" w:sz="0" w:space="0" w:color="auto"/>
            <w:right w:val="none" w:sz="0" w:space="0" w:color="auto"/>
          </w:divBdr>
        </w:div>
        <w:div w:id="1848715951">
          <w:marLeft w:val="0"/>
          <w:marRight w:val="0"/>
          <w:marTop w:val="0"/>
          <w:marBottom w:val="0"/>
          <w:divBdr>
            <w:top w:val="none" w:sz="0" w:space="0" w:color="auto"/>
            <w:left w:val="none" w:sz="0" w:space="0" w:color="auto"/>
            <w:bottom w:val="none" w:sz="0" w:space="0" w:color="auto"/>
            <w:right w:val="none" w:sz="0" w:space="0" w:color="auto"/>
          </w:divBdr>
          <w:divsChild>
            <w:div w:id="1115758013">
              <w:marLeft w:val="-75"/>
              <w:marRight w:val="0"/>
              <w:marTop w:val="30"/>
              <w:marBottom w:val="30"/>
              <w:divBdr>
                <w:top w:val="none" w:sz="0" w:space="0" w:color="auto"/>
                <w:left w:val="none" w:sz="0" w:space="0" w:color="auto"/>
                <w:bottom w:val="none" w:sz="0" w:space="0" w:color="auto"/>
                <w:right w:val="none" w:sz="0" w:space="0" w:color="auto"/>
              </w:divBdr>
              <w:divsChild>
                <w:div w:id="693968403">
                  <w:marLeft w:val="0"/>
                  <w:marRight w:val="0"/>
                  <w:marTop w:val="0"/>
                  <w:marBottom w:val="0"/>
                  <w:divBdr>
                    <w:top w:val="none" w:sz="0" w:space="0" w:color="auto"/>
                    <w:left w:val="none" w:sz="0" w:space="0" w:color="auto"/>
                    <w:bottom w:val="none" w:sz="0" w:space="0" w:color="auto"/>
                    <w:right w:val="none" w:sz="0" w:space="0" w:color="auto"/>
                  </w:divBdr>
                  <w:divsChild>
                    <w:div w:id="654139233">
                      <w:marLeft w:val="0"/>
                      <w:marRight w:val="0"/>
                      <w:marTop w:val="0"/>
                      <w:marBottom w:val="0"/>
                      <w:divBdr>
                        <w:top w:val="none" w:sz="0" w:space="0" w:color="auto"/>
                        <w:left w:val="none" w:sz="0" w:space="0" w:color="auto"/>
                        <w:bottom w:val="none" w:sz="0" w:space="0" w:color="auto"/>
                        <w:right w:val="none" w:sz="0" w:space="0" w:color="auto"/>
                      </w:divBdr>
                    </w:div>
                  </w:divsChild>
                </w:div>
                <w:div w:id="907544467">
                  <w:marLeft w:val="0"/>
                  <w:marRight w:val="0"/>
                  <w:marTop w:val="0"/>
                  <w:marBottom w:val="0"/>
                  <w:divBdr>
                    <w:top w:val="none" w:sz="0" w:space="0" w:color="auto"/>
                    <w:left w:val="none" w:sz="0" w:space="0" w:color="auto"/>
                    <w:bottom w:val="none" w:sz="0" w:space="0" w:color="auto"/>
                    <w:right w:val="none" w:sz="0" w:space="0" w:color="auto"/>
                  </w:divBdr>
                  <w:divsChild>
                    <w:div w:id="1366977952">
                      <w:marLeft w:val="0"/>
                      <w:marRight w:val="0"/>
                      <w:marTop w:val="0"/>
                      <w:marBottom w:val="0"/>
                      <w:divBdr>
                        <w:top w:val="none" w:sz="0" w:space="0" w:color="auto"/>
                        <w:left w:val="none" w:sz="0" w:space="0" w:color="auto"/>
                        <w:bottom w:val="none" w:sz="0" w:space="0" w:color="auto"/>
                        <w:right w:val="none" w:sz="0" w:space="0" w:color="auto"/>
                      </w:divBdr>
                    </w:div>
                  </w:divsChild>
                </w:div>
                <w:div w:id="1323969890">
                  <w:marLeft w:val="0"/>
                  <w:marRight w:val="0"/>
                  <w:marTop w:val="0"/>
                  <w:marBottom w:val="0"/>
                  <w:divBdr>
                    <w:top w:val="none" w:sz="0" w:space="0" w:color="auto"/>
                    <w:left w:val="none" w:sz="0" w:space="0" w:color="auto"/>
                    <w:bottom w:val="none" w:sz="0" w:space="0" w:color="auto"/>
                    <w:right w:val="none" w:sz="0" w:space="0" w:color="auto"/>
                  </w:divBdr>
                  <w:divsChild>
                    <w:div w:id="1602638529">
                      <w:marLeft w:val="0"/>
                      <w:marRight w:val="0"/>
                      <w:marTop w:val="0"/>
                      <w:marBottom w:val="0"/>
                      <w:divBdr>
                        <w:top w:val="none" w:sz="0" w:space="0" w:color="auto"/>
                        <w:left w:val="none" w:sz="0" w:space="0" w:color="auto"/>
                        <w:bottom w:val="none" w:sz="0" w:space="0" w:color="auto"/>
                        <w:right w:val="none" w:sz="0" w:space="0" w:color="auto"/>
                      </w:divBdr>
                    </w:div>
                  </w:divsChild>
                </w:div>
                <w:div w:id="1666469121">
                  <w:marLeft w:val="0"/>
                  <w:marRight w:val="0"/>
                  <w:marTop w:val="0"/>
                  <w:marBottom w:val="0"/>
                  <w:divBdr>
                    <w:top w:val="none" w:sz="0" w:space="0" w:color="auto"/>
                    <w:left w:val="none" w:sz="0" w:space="0" w:color="auto"/>
                    <w:bottom w:val="none" w:sz="0" w:space="0" w:color="auto"/>
                    <w:right w:val="none" w:sz="0" w:space="0" w:color="auto"/>
                  </w:divBdr>
                  <w:divsChild>
                    <w:div w:id="665980918">
                      <w:marLeft w:val="0"/>
                      <w:marRight w:val="0"/>
                      <w:marTop w:val="0"/>
                      <w:marBottom w:val="0"/>
                      <w:divBdr>
                        <w:top w:val="none" w:sz="0" w:space="0" w:color="auto"/>
                        <w:left w:val="none" w:sz="0" w:space="0" w:color="auto"/>
                        <w:bottom w:val="none" w:sz="0" w:space="0" w:color="auto"/>
                        <w:right w:val="none" w:sz="0" w:space="0" w:color="auto"/>
                      </w:divBdr>
                    </w:div>
                  </w:divsChild>
                </w:div>
                <w:div w:id="1769277680">
                  <w:marLeft w:val="0"/>
                  <w:marRight w:val="0"/>
                  <w:marTop w:val="0"/>
                  <w:marBottom w:val="0"/>
                  <w:divBdr>
                    <w:top w:val="none" w:sz="0" w:space="0" w:color="auto"/>
                    <w:left w:val="none" w:sz="0" w:space="0" w:color="auto"/>
                    <w:bottom w:val="none" w:sz="0" w:space="0" w:color="auto"/>
                    <w:right w:val="none" w:sz="0" w:space="0" w:color="auto"/>
                  </w:divBdr>
                  <w:divsChild>
                    <w:div w:id="1599289284">
                      <w:marLeft w:val="0"/>
                      <w:marRight w:val="0"/>
                      <w:marTop w:val="0"/>
                      <w:marBottom w:val="0"/>
                      <w:divBdr>
                        <w:top w:val="none" w:sz="0" w:space="0" w:color="auto"/>
                        <w:left w:val="none" w:sz="0" w:space="0" w:color="auto"/>
                        <w:bottom w:val="none" w:sz="0" w:space="0" w:color="auto"/>
                        <w:right w:val="none" w:sz="0" w:space="0" w:color="auto"/>
                      </w:divBdr>
                    </w:div>
                  </w:divsChild>
                </w:div>
                <w:div w:id="1902255695">
                  <w:marLeft w:val="0"/>
                  <w:marRight w:val="0"/>
                  <w:marTop w:val="0"/>
                  <w:marBottom w:val="0"/>
                  <w:divBdr>
                    <w:top w:val="none" w:sz="0" w:space="0" w:color="auto"/>
                    <w:left w:val="none" w:sz="0" w:space="0" w:color="auto"/>
                    <w:bottom w:val="none" w:sz="0" w:space="0" w:color="auto"/>
                    <w:right w:val="none" w:sz="0" w:space="0" w:color="auto"/>
                  </w:divBdr>
                  <w:divsChild>
                    <w:div w:id="1711033045">
                      <w:marLeft w:val="0"/>
                      <w:marRight w:val="0"/>
                      <w:marTop w:val="0"/>
                      <w:marBottom w:val="0"/>
                      <w:divBdr>
                        <w:top w:val="none" w:sz="0" w:space="0" w:color="auto"/>
                        <w:left w:val="none" w:sz="0" w:space="0" w:color="auto"/>
                        <w:bottom w:val="none" w:sz="0" w:space="0" w:color="auto"/>
                        <w:right w:val="none" w:sz="0" w:space="0" w:color="auto"/>
                      </w:divBdr>
                    </w:div>
                  </w:divsChild>
                </w:div>
                <w:div w:id="1967736592">
                  <w:marLeft w:val="0"/>
                  <w:marRight w:val="0"/>
                  <w:marTop w:val="0"/>
                  <w:marBottom w:val="0"/>
                  <w:divBdr>
                    <w:top w:val="none" w:sz="0" w:space="0" w:color="auto"/>
                    <w:left w:val="none" w:sz="0" w:space="0" w:color="auto"/>
                    <w:bottom w:val="none" w:sz="0" w:space="0" w:color="auto"/>
                    <w:right w:val="none" w:sz="0" w:space="0" w:color="auto"/>
                  </w:divBdr>
                  <w:divsChild>
                    <w:div w:id="842862212">
                      <w:marLeft w:val="0"/>
                      <w:marRight w:val="0"/>
                      <w:marTop w:val="0"/>
                      <w:marBottom w:val="0"/>
                      <w:divBdr>
                        <w:top w:val="none" w:sz="0" w:space="0" w:color="auto"/>
                        <w:left w:val="none" w:sz="0" w:space="0" w:color="auto"/>
                        <w:bottom w:val="none" w:sz="0" w:space="0" w:color="auto"/>
                        <w:right w:val="none" w:sz="0" w:space="0" w:color="auto"/>
                      </w:divBdr>
                    </w:div>
                  </w:divsChild>
                </w:div>
                <w:div w:id="2064474632">
                  <w:marLeft w:val="0"/>
                  <w:marRight w:val="0"/>
                  <w:marTop w:val="0"/>
                  <w:marBottom w:val="0"/>
                  <w:divBdr>
                    <w:top w:val="none" w:sz="0" w:space="0" w:color="auto"/>
                    <w:left w:val="none" w:sz="0" w:space="0" w:color="auto"/>
                    <w:bottom w:val="none" w:sz="0" w:space="0" w:color="auto"/>
                    <w:right w:val="none" w:sz="0" w:space="0" w:color="auto"/>
                  </w:divBdr>
                  <w:divsChild>
                    <w:div w:id="11143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46716">
          <w:marLeft w:val="0"/>
          <w:marRight w:val="0"/>
          <w:marTop w:val="0"/>
          <w:marBottom w:val="0"/>
          <w:divBdr>
            <w:top w:val="none" w:sz="0" w:space="0" w:color="auto"/>
            <w:left w:val="none" w:sz="0" w:space="0" w:color="auto"/>
            <w:bottom w:val="none" w:sz="0" w:space="0" w:color="auto"/>
            <w:right w:val="none" w:sz="0" w:space="0" w:color="auto"/>
          </w:divBdr>
        </w:div>
        <w:div w:id="2030448716">
          <w:marLeft w:val="0"/>
          <w:marRight w:val="0"/>
          <w:marTop w:val="0"/>
          <w:marBottom w:val="0"/>
          <w:divBdr>
            <w:top w:val="none" w:sz="0" w:space="0" w:color="auto"/>
            <w:left w:val="none" w:sz="0" w:space="0" w:color="auto"/>
            <w:bottom w:val="none" w:sz="0" w:space="0" w:color="auto"/>
            <w:right w:val="none" w:sz="0" w:space="0" w:color="auto"/>
          </w:divBdr>
          <w:divsChild>
            <w:div w:id="1979610473">
              <w:marLeft w:val="-75"/>
              <w:marRight w:val="0"/>
              <w:marTop w:val="30"/>
              <w:marBottom w:val="30"/>
              <w:divBdr>
                <w:top w:val="none" w:sz="0" w:space="0" w:color="auto"/>
                <w:left w:val="none" w:sz="0" w:space="0" w:color="auto"/>
                <w:bottom w:val="none" w:sz="0" w:space="0" w:color="auto"/>
                <w:right w:val="none" w:sz="0" w:space="0" w:color="auto"/>
              </w:divBdr>
              <w:divsChild>
                <w:div w:id="1817914507">
                  <w:marLeft w:val="0"/>
                  <w:marRight w:val="0"/>
                  <w:marTop w:val="0"/>
                  <w:marBottom w:val="0"/>
                  <w:divBdr>
                    <w:top w:val="none" w:sz="0" w:space="0" w:color="auto"/>
                    <w:left w:val="none" w:sz="0" w:space="0" w:color="auto"/>
                    <w:bottom w:val="none" w:sz="0" w:space="0" w:color="auto"/>
                    <w:right w:val="none" w:sz="0" w:space="0" w:color="auto"/>
                  </w:divBdr>
                  <w:divsChild>
                    <w:div w:id="1587573744">
                      <w:marLeft w:val="0"/>
                      <w:marRight w:val="0"/>
                      <w:marTop w:val="0"/>
                      <w:marBottom w:val="0"/>
                      <w:divBdr>
                        <w:top w:val="none" w:sz="0" w:space="0" w:color="auto"/>
                        <w:left w:val="none" w:sz="0" w:space="0" w:color="auto"/>
                        <w:bottom w:val="none" w:sz="0" w:space="0" w:color="auto"/>
                        <w:right w:val="none" w:sz="0" w:space="0" w:color="auto"/>
                      </w:divBdr>
                    </w:div>
                  </w:divsChild>
                </w:div>
                <w:div w:id="2002153449">
                  <w:marLeft w:val="0"/>
                  <w:marRight w:val="0"/>
                  <w:marTop w:val="0"/>
                  <w:marBottom w:val="0"/>
                  <w:divBdr>
                    <w:top w:val="none" w:sz="0" w:space="0" w:color="auto"/>
                    <w:left w:val="none" w:sz="0" w:space="0" w:color="auto"/>
                    <w:bottom w:val="none" w:sz="0" w:space="0" w:color="auto"/>
                    <w:right w:val="none" w:sz="0" w:space="0" w:color="auto"/>
                  </w:divBdr>
                  <w:divsChild>
                    <w:div w:id="13724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80486">
          <w:marLeft w:val="0"/>
          <w:marRight w:val="0"/>
          <w:marTop w:val="0"/>
          <w:marBottom w:val="0"/>
          <w:divBdr>
            <w:top w:val="none" w:sz="0" w:space="0" w:color="auto"/>
            <w:left w:val="none" w:sz="0" w:space="0" w:color="auto"/>
            <w:bottom w:val="none" w:sz="0" w:space="0" w:color="auto"/>
            <w:right w:val="none" w:sz="0" w:space="0" w:color="auto"/>
          </w:divBdr>
        </w:div>
        <w:div w:id="2094276956">
          <w:marLeft w:val="0"/>
          <w:marRight w:val="0"/>
          <w:marTop w:val="0"/>
          <w:marBottom w:val="0"/>
          <w:divBdr>
            <w:top w:val="none" w:sz="0" w:space="0" w:color="auto"/>
            <w:left w:val="none" w:sz="0" w:space="0" w:color="auto"/>
            <w:bottom w:val="none" w:sz="0" w:space="0" w:color="auto"/>
            <w:right w:val="none" w:sz="0" w:space="0" w:color="auto"/>
          </w:divBdr>
        </w:div>
        <w:div w:id="2134715716">
          <w:marLeft w:val="0"/>
          <w:marRight w:val="0"/>
          <w:marTop w:val="0"/>
          <w:marBottom w:val="0"/>
          <w:divBdr>
            <w:top w:val="none" w:sz="0" w:space="0" w:color="auto"/>
            <w:left w:val="none" w:sz="0" w:space="0" w:color="auto"/>
            <w:bottom w:val="none" w:sz="0" w:space="0" w:color="auto"/>
            <w:right w:val="none" w:sz="0" w:space="0" w:color="auto"/>
          </w:divBdr>
        </w:div>
      </w:divsChild>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2\appdata\local\microsoft\office\MDH_Templates\Template%20Bas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A7452208944ECCA32DF9488A220DA4"/>
        <w:category>
          <w:name w:val="General"/>
          <w:gallery w:val="placeholder"/>
        </w:category>
        <w:types>
          <w:type w:val="bbPlcHdr"/>
        </w:types>
        <w:behaviors>
          <w:behavior w:val="content"/>
        </w:behaviors>
        <w:guid w:val="{77176CAF-1B04-4030-8A3D-5E93AD6B45A5}"/>
      </w:docPartPr>
      <w:docPartBody>
        <w:p w:rsidR="005E4DD7" w:rsidRDefault="00514155" w:rsidP="00514155">
          <w:pPr>
            <w:pStyle w:val="5EA7452208944ECCA32DF9488A220DA41"/>
          </w:pPr>
          <w:r>
            <w:rPr>
              <w:rStyle w:val="PlaceholderText"/>
            </w:rPr>
            <w:t>Enter Goal</w:t>
          </w:r>
        </w:p>
      </w:docPartBody>
    </w:docPart>
    <w:docPart>
      <w:docPartPr>
        <w:name w:val="81AAB33F0B4C418FA47538267FA1D767"/>
        <w:category>
          <w:name w:val="General"/>
          <w:gallery w:val="placeholder"/>
        </w:category>
        <w:types>
          <w:type w:val="bbPlcHdr"/>
        </w:types>
        <w:behaviors>
          <w:behavior w:val="content"/>
        </w:behaviors>
        <w:guid w:val="{B2F46C3E-139A-4AB5-B290-D7111191E8AE}"/>
      </w:docPartPr>
      <w:docPartBody>
        <w:p w:rsidR="00BA3223" w:rsidRDefault="00D25968">
          <w:pPr>
            <w:pStyle w:val="81AAB33F0B4C418FA47538267FA1D767"/>
          </w:pPr>
          <w:r w:rsidRPr="006244A4">
            <w:rPr>
              <w:rStyle w:val="PlaceholderText"/>
              <w:sz w:val="20"/>
              <w:szCs w:val="18"/>
            </w:rPr>
            <w:t>Click or tap here to enter text.</w:t>
          </w:r>
        </w:p>
      </w:docPartBody>
    </w:docPart>
    <w:docPart>
      <w:docPartPr>
        <w:name w:val="339FA2EB0D434AF59AD1DA2803FAD0DA"/>
        <w:category>
          <w:name w:val="General"/>
          <w:gallery w:val="placeholder"/>
        </w:category>
        <w:types>
          <w:type w:val="bbPlcHdr"/>
        </w:types>
        <w:behaviors>
          <w:behavior w:val="content"/>
        </w:behaviors>
        <w:guid w:val="{5C362885-03DB-4BA9-B3A5-BCF5460E925A}"/>
      </w:docPartPr>
      <w:docPartBody>
        <w:p w:rsidR="00BA3223" w:rsidRDefault="005E4DD7" w:rsidP="005E4DD7">
          <w:pPr>
            <w:pStyle w:val="339FA2EB0D434AF59AD1DA2803FAD0DA"/>
          </w:pPr>
          <w:r w:rsidRPr="00C72B7A">
            <w:rPr>
              <w:rStyle w:val="PlaceholderText"/>
            </w:rPr>
            <w:t>Click or tap here to enter text.</w:t>
          </w:r>
        </w:p>
      </w:docPartBody>
    </w:docPart>
    <w:docPart>
      <w:docPartPr>
        <w:name w:val="9ECE5D0DE2DC42CA963992DC661BDD6A"/>
        <w:category>
          <w:name w:val="General"/>
          <w:gallery w:val="placeholder"/>
        </w:category>
        <w:types>
          <w:type w:val="bbPlcHdr"/>
        </w:types>
        <w:behaviors>
          <w:behavior w:val="content"/>
        </w:behaviors>
        <w:guid w:val="{DF0F9AC7-0F2A-4E84-8480-893AD19FE16B}"/>
      </w:docPartPr>
      <w:docPartBody>
        <w:p w:rsidR="00BA3223" w:rsidRDefault="00D25968">
          <w:pPr>
            <w:pStyle w:val="9ECE5D0DE2DC42CA963992DC661BDD6A"/>
          </w:pPr>
          <w:r w:rsidRPr="006244A4">
            <w:rPr>
              <w:rStyle w:val="PlaceholderText"/>
              <w:sz w:val="20"/>
              <w:szCs w:val="18"/>
            </w:rPr>
            <w:t>Select a budget period</w:t>
          </w:r>
        </w:p>
      </w:docPartBody>
    </w:docPart>
    <w:docPart>
      <w:docPartPr>
        <w:name w:val="A014BFE8BF614C769886C1072DCBC3ED"/>
        <w:category>
          <w:name w:val="General"/>
          <w:gallery w:val="placeholder"/>
        </w:category>
        <w:types>
          <w:type w:val="bbPlcHdr"/>
        </w:types>
        <w:behaviors>
          <w:behavior w:val="content"/>
        </w:behaviors>
        <w:guid w:val="{32316DFD-78C9-4FD9-A335-F7ED384D6E48}"/>
      </w:docPartPr>
      <w:docPartBody>
        <w:p w:rsidR="00BA3223" w:rsidRDefault="00D25968">
          <w:pPr>
            <w:pStyle w:val="A014BFE8BF614C769886C1072DCBC3ED"/>
          </w:pPr>
          <w:r w:rsidRPr="006244A4">
            <w:rPr>
              <w:rStyle w:val="PlaceholderText"/>
              <w:sz w:val="20"/>
              <w:szCs w:val="18"/>
            </w:rPr>
            <w:t>Enter dollar amount</w:t>
          </w:r>
        </w:p>
      </w:docPartBody>
    </w:docPart>
    <w:docPart>
      <w:docPartPr>
        <w:name w:val="6B9FA1A4E93641F2A30EE4A040215B31"/>
        <w:category>
          <w:name w:val="General"/>
          <w:gallery w:val="placeholder"/>
        </w:category>
        <w:types>
          <w:type w:val="bbPlcHdr"/>
        </w:types>
        <w:behaviors>
          <w:behavior w:val="content"/>
        </w:behaviors>
        <w:guid w:val="{51AA3A37-17D7-4595-9CBB-86543AD1EB30}"/>
      </w:docPartPr>
      <w:docPartBody>
        <w:p w:rsidR="00BA3223" w:rsidRDefault="00D25968">
          <w:pPr>
            <w:pStyle w:val="6B9FA1A4E93641F2A30EE4A040215B31"/>
          </w:pPr>
          <w:r w:rsidRPr="00B56F81">
            <w:rPr>
              <w:rStyle w:val="PlaceholderText"/>
            </w:rPr>
            <w:t>Click or tap here to enter text.</w:t>
          </w:r>
        </w:p>
      </w:docPartBody>
    </w:docPart>
    <w:docPart>
      <w:docPartPr>
        <w:name w:val="D2B5665ECCDA45BA8959F21B703FB4FF"/>
        <w:category>
          <w:name w:val="General"/>
          <w:gallery w:val="placeholder"/>
        </w:category>
        <w:types>
          <w:type w:val="bbPlcHdr"/>
        </w:types>
        <w:behaviors>
          <w:behavior w:val="content"/>
        </w:behaviors>
        <w:guid w:val="{62DEA9FA-BDF0-4974-AB6D-4867E1058C35}"/>
      </w:docPartPr>
      <w:docPartBody>
        <w:p w:rsidR="00BA3223" w:rsidRDefault="00D25968">
          <w:pPr>
            <w:pStyle w:val="D2B5665ECCDA45BA8959F21B703FB4FF"/>
          </w:pPr>
          <w:r w:rsidRPr="006244A4">
            <w:rPr>
              <w:rStyle w:val="PlaceholderText"/>
              <w:sz w:val="20"/>
              <w:szCs w:val="18"/>
            </w:rPr>
            <w:t>Click or tap here to enter text.</w:t>
          </w:r>
        </w:p>
      </w:docPartBody>
    </w:docPart>
    <w:docPart>
      <w:docPartPr>
        <w:name w:val="EB045C70D8D04C7FB00D4FA19AAA2C46"/>
        <w:category>
          <w:name w:val="General"/>
          <w:gallery w:val="placeholder"/>
        </w:category>
        <w:types>
          <w:type w:val="bbPlcHdr"/>
        </w:types>
        <w:behaviors>
          <w:behavior w:val="content"/>
        </w:behaviors>
        <w:guid w:val="{D966BB17-C718-4CE0-BC1C-D3D359396F74}"/>
      </w:docPartPr>
      <w:docPartBody>
        <w:p w:rsidR="00BA3223" w:rsidRDefault="00D25968">
          <w:pPr>
            <w:pStyle w:val="EB045C70D8D04C7FB00D4FA19AAA2C46"/>
          </w:pPr>
          <w:r w:rsidRPr="006244A4">
            <w:rPr>
              <w:rStyle w:val="PlaceholderText"/>
              <w:sz w:val="20"/>
              <w:szCs w:val="18"/>
            </w:rPr>
            <w:t>Click or tap here to enter text.</w:t>
          </w:r>
        </w:p>
      </w:docPartBody>
    </w:docPart>
    <w:docPart>
      <w:docPartPr>
        <w:name w:val="E55269D18D4347A89908130EE29331A2"/>
        <w:category>
          <w:name w:val="General"/>
          <w:gallery w:val="placeholder"/>
        </w:category>
        <w:types>
          <w:type w:val="bbPlcHdr"/>
        </w:types>
        <w:behaviors>
          <w:behavior w:val="content"/>
        </w:behaviors>
        <w:guid w:val="{3CC7FFCD-9F17-4F86-873E-CE42D7E7502B}"/>
      </w:docPartPr>
      <w:docPartBody>
        <w:p w:rsidR="00BA3223" w:rsidRDefault="00D25968">
          <w:pPr>
            <w:pStyle w:val="E55269D18D4347A89908130EE29331A2"/>
          </w:pPr>
          <w:r w:rsidRPr="006244A4">
            <w:rPr>
              <w:rStyle w:val="PlaceholderText"/>
              <w:sz w:val="20"/>
              <w:szCs w:val="18"/>
            </w:rPr>
            <w:t>Click or tap here to enter text.</w:t>
          </w:r>
        </w:p>
      </w:docPartBody>
    </w:docPart>
    <w:docPart>
      <w:docPartPr>
        <w:name w:val="CE6AF0C6F29049599EBE0268DEC70843"/>
        <w:category>
          <w:name w:val="General"/>
          <w:gallery w:val="placeholder"/>
        </w:category>
        <w:types>
          <w:type w:val="bbPlcHdr"/>
        </w:types>
        <w:behaviors>
          <w:behavior w:val="content"/>
        </w:behaviors>
        <w:guid w:val="{1CA646AF-1C26-409E-8F20-1D5CF31A35F0}"/>
      </w:docPartPr>
      <w:docPartBody>
        <w:p w:rsidR="00BA3223" w:rsidRDefault="00D25968">
          <w:pPr>
            <w:pStyle w:val="CE6AF0C6F29049599EBE0268DEC70843"/>
          </w:pPr>
          <w:r w:rsidRPr="008E5C1B">
            <w:rPr>
              <w:rStyle w:val="PlaceholderText"/>
              <w:sz w:val="20"/>
              <w:szCs w:val="20"/>
            </w:rPr>
            <w:t>Enter Amount</w:t>
          </w:r>
        </w:p>
      </w:docPartBody>
    </w:docPart>
    <w:docPart>
      <w:docPartPr>
        <w:name w:val="E0E4732C072F40AE86BBCE6C966EE7CD"/>
        <w:category>
          <w:name w:val="General"/>
          <w:gallery w:val="placeholder"/>
        </w:category>
        <w:types>
          <w:type w:val="bbPlcHdr"/>
        </w:types>
        <w:behaviors>
          <w:behavior w:val="content"/>
        </w:behaviors>
        <w:guid w:val="{97935E9F-4211-4482-B008-3851B8708379}"/>
      </w:docPartPr>
      <w:docPartBody>
        <w:p w:rsidR="00BA3223" w:rsidRDefault="00D25968">
          <w:pPr>
            <w:pStyle w:val="E0E4732C072F40AE86BBCE6C966EE7CD"/>
          </w:pPr>
          <w:r w:rsidRPr="008E5C1B">
            <w:rPr>
              <w:rStyle w:val="PlaceholderText"/>
              <w:szCs w:val="20"/>
            </w:rPr>
            <w:t>Contractor</w:t>
          </w:r>
        </w:p>
      </w:docPartBody>
    </w:docPart>
    <w:docPart>
      <w:docPartPr>
        <w:name w:val="BECD20520B3242DEB37564CE5E290E76"/>
        <w:category>
          <w:name w:val="General"/>
          <w:gallery w:val="placeholder"/>
        </w:category>
        <w:types>
          <w:type w:val="bbPlcHdr"/>
        </w:types>
        <w:behaviors>
          <w:behavior w:val="content"/>
        </w:behaviors>
        <w:guid w:val="{C7FF77EC-CE64-4ED3-9D12-D260A2F776F5}"/>
      </w:docPartPr>
      <w:docPartBody>
        <w:p w:rsidR="00BA3223" w:rsidRDefault="00D25968">
          <w:pPr>
            <w:pStyle w:val="BECD20520B3242DEB37564CE5E290E76"/>
          </w:pPr>
          <w:r w:rsidRPr="008E5C1B">
            <w:rPr>
              <w:rStyle w:val="PlaceholderText"/>
              <w:szCs w:val="20"/>
            </w:rPr>
            <w:t>Click or tap here to enter text.</w:t>
          </w:r>
        </w:p>
      </w:docPartBody>
    </w:docPart>
    <w:docPart>
      <w:docPartPr>
        <w:name w:val="DC8ED520CBE9422FBFE666781B031E41"/>
        <w:category>
          <w:name w:val="General"/>
          <w:gallery w:val="placeholder"/>
        </w:category>
        <w:types>
          <w:type w:val="bbPlcHdr"/>
        </w:types>
        <w:behaviors>
          <w:behavior w:val="content"/>
        </w:behaviors>
        <w:guid w:val="{3AB6CD83-D9E4-40A8-85D9-0B9B47A4449C}"/>
      </w:docPartPr>
      <w:docPartBody>
        <w:p w:rsidR="00BA3223" w:rsidRDefault="00D25968">
          <w:pPr>
            <w:pStyle w:val="DC8ED520CBE9422FBFE666781B031E41"/>
          </w:pPr>
          <w:r w:rsidRPr="008E5C1B">
            <w:rPr>
              <w:rStyle w:val="PlaceholderText"/>
              <w:szCs w:val="20"/>
            </w:rPr>
            <w:t>Enter amount</w:t>
          </w:r>
        </w:p>
      </w:docPartBody>
    </w:docPart>
    <w:docPart>
      <w:docPartPr>
        <w:name w:val="4D30EDF324AE4D48A2CCA6CDC3AD3D8E"/>
        <w:category>
          <w:name w:val="General"/>
          <w:gallery w:val="placeholder"/>
        </w:category>
        <w:types>
          <w:type w:val="bbPlcHdr"/>
        </w:types>
        <w:behaviors>
          <w:behavior w:val="content"/>
        </w:behaviors>
        <w:guid w:val="{CD155737-0005-4A60-9EC6-3880296A78FF}"/>
      </w:docPartPr>
      <w:docPartBody>
        <w:p w:rsidR="00BA3223" w:rsidRDefault="005E4DD7" w:rsidP="005E4DD7">
          <w:pPr>
            <w:pStyle w:val="4D30EDF324AE4D48A2CCA6CDC3AD3D8E"/>
          </w:pPr>
          <w:r>
            <w:rPr>
              <w:rStyle w:val="PlaceholderText"/>
            </w:rPr>
            <w:t>Position Title</w:t>
          </w:r>
        </w:p>
      </w:docPartBody>
    </w:docPart>
    <w:docPart>
      <w:docPartPr>
        <w:name w:val="3BD14E2178294D79A46A5A0A5B0709E5"/>
        <w:category>
          <w:name w:val="General"/>
          <w:gallery w:val="placeholder"/>
        </w:category>
        <w:types>
          <w:type w:val="bbPlcHdr"/>
        </w:types>
        <w:behaviors>
          <w:behavior w:val="content"/>
        </w:behaviors>
        <w:guid w:val="{B9AFCE66-89D4-4EE4-ABC5-CB8D4C166DA0}"/>
      </w:docPartPr>
      <w:docPartBody>
        <w:p w:rsidR="00BA3223" w:rsidRDefault="00D25968">
          <w:pPr>
            <w:pStyle w:val="3BD14E2178294D79A46A5A0A5B0709E5"/>
          </w:pPr>
          <w:r w:rsidRPr="008E5C1B">
            <w:rPr>
              <w:rStyle w:val="PlaceholderText"/>
              <w:szCs w:val="20"/>
            </w:rPr>
            <w:t>Contractor</w:t>
          </w:r>
        </w:p>
      </w:docPartBody>
    </w:docPart>
    <w:docPart>
      <w:docPartPr>
        <w:name w:val="CD9FAA013DE648849B758C821F7A9846"/>
        <w:category>
          <w:name w:val="General"/>
          <w:gallery w:val="placeholder"/>
        </w:category>
        <w:types>
          <w:type w:val="bbPlcHdr"/>
        </w:types>
        <w:behaviors>
          <w:behavior w:val="content"/>
        </w:behaviors>
        <w:guid w:val="{D56A0694-7323-4526-B52F-E0214FA77B3A}"/>
      </w:docPartPr>
      <w:docPartBody>
        <w:p w:rsidR="00BA3223" w:rsidRDefault="00D25968">
          <w:pPr>
            <w:pStyle w:val="CD9FAA013DE648849B758C821F7A9846"/>
          </w:pPr>
          <w:r w:rsidRPr="008E5C1B">
            <w:rPr>
              <w:rStyle w:val="PlaceholderText"/>
              <w:szCs w:val="20"/>
            </w:rPr>
            <w:t>Click or tap here to enter text.</w:t>
          </w:r>
        </w:p>
      </w:docPartBody>
    </w:docPart>
    <w:docPart>
      <w:docPartPr>
        <w:name w:val="B389CFD355CE417E8CC71BFD77084DD4"/>
        <w:category>
          <w:name w:val="General"/>
          <w:gallery w:val="placeholder"/>
        </w:category>
        <w:types>
          <w:type w:val="bbPlcHdr"/>
        </w:types>
        <w:behaviors>
          <w:behavior w:val="content"/>
        </w:behaviors>
        <w:guid w:val="{BA7F9D89-9EDE-4142-9B0F-180C3E0B482E}"/>
      </w:docPartPr>
      <w:docPartBody>
        <w:p w:rsidR="00BA3223" w:rsidRDefault="005E4DD7" w:rsidP="005E4DD7">
          <w:pPr>
            <w:pStyle w:val="B389CFD355CE417E8CC71BFD77084DD4"/>
          </w:pPr>
          <w:r>
            <w:rPr>
              <w:rStyle w:val="PlaceholderText"/>
            </w:rPr>
            <w:t>Enter dollar amount</w:t>
          </w:r>
        </w:p>
      </w:docPartBody>
    </w:docPart>
    <w:docPart>
      <w:docPartPr>
        <w:name w:val="67712CEF754E4EF28726518E5DCB4397"/>
        <w:category>
          <w:name w:val="General"/>
          <w:gallery w:val="placeholder"/>
        </w:category>
        <w:types>
          <w:type w:val="bbPlcHdr"/>
        </w:types>
        <w:behaviors>
          <w:behavior w:val="content"/>
        </w:behaviors>
        <w:guid w:val="{24B0E351-09FE-4184-B20B-6515940821C5}"/>
      </w:docPartPr>
      <w:docPartBody>
        <w:p w:rsidR="00BA3223" w:rsidRDefault="00D25968">
          <w:pPr>
            <w:pStyle w:val="67712CEF754E4EF28726518E5DCB4397"/>
          </w:pPr>
          <w:r w:rsidRPr="008E5C1B">
            <w:rPr>
              <w:rStyle w:val="PlaceholderText"/>
              <w:szCs w:val="20"/>
            </w:rPr>
            <w:t>Enter amount</w:t>
          </w:r>
        </w:p>
      </w:docPartBody>
    </w:docPart>
    <w:docPart>
      <w:docPartPr>
        <w:name w:val="2806666CBEAB42F49E3AC168CD72D6D7"/>
        <w:category>
          <w:name w:val="General"/>
          <w:gallery w:val="placeholder"/>
        </w:category>
        <w:types>
          <w:type w:val="bbPlcHdr"/>
        </w:types>
        <w:behaviors>
          <w:behavior w:val="content"/>
        </w:behaviors>
        <w:guid w:val="{E5AD1B76-22D7-4D4A-9C33-D51B5AC22A2A}"/>
      </w:docPartPr>
      <w:docPartBody>
        <w:p w:rsidR="00BA3223" w:rsidRDefault="00D25968">
          <w:pPr>
            <w:pStyle w:val="2806666CBEAB42F49E3AC168CD72D6D7"/>
          </w:pPr>
          <w:r w:rsidRPr="008E5C1B">
            <w:rPr>
              <w:rStyle w:val="PlaceholderText"/>
              <w:sz w:val="20"/>
              <w:szCs w:val="20"/>
            </w:rPr>
            <w:t>Enter Amount</w:t>
          </w:r>
        </w:p>
      </w:docPartBody>
    </w:docPart>
    <w:docPart>
      <w:docPartPr>
        <w:name w:val="01FAD0C853B64BA2A77D7F60241C1929"/>
        <w:category>
          <w:name w:val="General"/>
          <w:gallery w:val="placeholder"/>
        </w:category>
        <w:types>
          <w:type w:val="bbPlcHdr"/>
        </w:types>
        <w:behaviors>
          <w:behavior w:val="content"/>
        </w:behaviors>
        <w:guid w:val="{A2614C82-68AC-416F-B4EE-2B670289BAE2}"/>
      </w:docPartPr>
      <w:docPartBody>
        <w:p w:rsidR="00BA3223" w:rsidRDefault="00D25968">
          <w:pPr>
            <w:pStyle w:val="01FAD0C853B64BA2A77D7F60241C1929"/>
          </w:pPr>
          <w:r w:rsidRPr="008E5C1B">
            <w:rPr>
              <w:rStyle w:val="PlaceholderText"/>
              <w:szCs w:val="20"/>
            </w:rPr>
            <w:t>Click or tap here to enter text.</w:t>
          </w:r>
        </w:p>
      </w:docPartBody>
    </w:docPart>
    <w:docPart>
      <w:docPartPr>
        <w:name w:val="4BFE9E9B9E234FB8AB7FFBF919B2C063"/>
        <w:category>
          <w:name w:val="General"/>
          <w:gallery w:val="placeholder"/>
        </w:category>
        <w:types>
          <w:type w:val="bbPlcHdr"/>
        </w:types>
        <w:behaviors>
          <w:behavior w:val="content"/>
        </w:behaviors>
        <w:guid w:val="{3AFADB90-B30A-47A6-8F99-2109A12B8298}"/>
      </w:docPartPr>
      <w:docPartBody>
        <w:p w:rsidR="00BA3223" w:rsidRDefault="00D25968">
          <w:pPr>
            <w:pStyle w:val="4BFE9E9B9E234FB8AB7FFBF919B2C063"/>
          </w:pPr>
          <w:r w:rsidRPr="008E5C1B">
            <w:rPr>
              <w:rStyle w:val="PlaceholderText"/>
              <w:szCs w:val="20"/>
            </w:rPr>
            <w:t>Enter amount</w:t>
          </w:r>
        </w:p>
      </w:docPartBody>
    </w:docPart>
    <w:docPart>
      <w:docPartPr>
        <w:name w:val="FC61DE9F24F84F0EB453AE7E0D997F1A"/>
        <w:category>
          <w:name w:val="General"/>
          <w:gallery w:val="placeholder"/>
        </w:category>
        <w:types>
          <w:type w:val="bbPlcHdr"/>
        </w:types>
        <w:behaviors>
          <w:behavior w:val="content"/>
        </w:behaviors>
        <w:guid w:val="{27B02ADB-3CB2-4B25-B279-7D6E676FD906}"/>
      </w:docPartPr>
      <w:docPartBody>
        <w:p w:rsidR="00BA3223" w:rsidRDefault="00D25968">
          <w:pPr>
            <w:pStyle w:val="FC61DE9F24F84F0EB453AE7E0D997F1A"/>
          </w:pPr>
          <w:r w:rsidRPr="008E5C1B">
            <w:rPr>
              <w:rStyle w:val="PlaceholderText"/>
              <w:sz w:val="20"/>
              <w:szCs w:val="20"/>
            </w:rPr>
            <w:t>Enter Amount</w:t>
          </w:r>
        </w:p>
      </w:docPartBody>
    </w:docPart>
    <w:docPart>
      <w:docPartPr>
        <w:name w:val="35D44EC576A1421CAC63785AD5179A1C"/>
        <w:category>
          <w:name w:val="General"/>
          <w:gallery w:val="placeholder"/>
        </w:category>
        <w:types>
          <w:type w:val="bbPlcHdr"/>
        </w:types>
        <w:behaviors>
          <w:behavior w:val="content"/>
        </w:behaviors>
        <w:guid w:val="{BC6A7CC5-5488-4811-9BD5-A5FD4DD86035}"/>
      </w:docPartPr>
      <w:docPartBody>
        <w:p w:rsidR="00BA3223" w:rsidRDefault="00D25968">
          <w:pPr>
            <w:pStyle w:val="35D44EC576A1421CAC63785AD5179A1C"/>
          </w:pPr>
          <w:r w:rsidRPr="008E5C1B">
            <w:rPr>
              <w:rStyle w:val="PlaceholderText"/>
              <w:szCs w:val="20"/>
            </w:rPr>
            <w:t>Click or tap here to enter text.</w:t>
          </w:r>
        </w:p>
      </w:docPartBody>
    </w:docPart>
    <w:docPart>
      <w:docPartPr>
        <w:name w:val="62F0B7F78A7F4679B79CF7B6000080C6"/>
        <w:category>
          <w:name w:val="General"/>
          <w:gallery w:val="placeholder"/>
        </w:category>
        <w:types>
          <w:type w:val="bbPlcHdr"/>
        </w:types>
        <w:behaviors>
          <w:behavior w:val="content"/>
        </w:behaviors>
        <w:guid w:val="{00BDE0BF-8746-4878-8EC2-DEDE58041837}"/>
      </w:docPartPr>
      <w:docPartBody>
        <w:p w:rsidR="00BA3223" w:rsidRDefault="00D25968">
          <w:pPr>
            <w:pStyle w:val="62F0B7F78A7F4679B79CF7B6000080C6"/>
          </w:pPr>
          <w:r w:rsidRPr="008E5C1B">
            <w:rPr>
              <w:rStyle w:val="PlaceholderText"/>
              <w:szCs w:val="20"/>
            </w:rPr>
            <w:t>Enter amount</w:t>
          </w:r>
        </w:p>
      </w:docPartBody>
    </w:docPart>
    <w:docPart>
      <w:docPartPr>
        <w:name w:val="F97FB9E47D2945CC9995D9194849CC59"/>
        <w:category>
          <w:name w:val="General"/>
          <w:gallery w:val="placeholder"/>
        </w:category>
        <w:types>
          <w:type w:val="bbPlcHdr"/>
        </w:types>
        <w:behaviors>
          <w:behavior w:val="content"/>
        </w:behaviors>
        <w:guid w:val="{3FFC3A50-660A-4C70-8308-73472B89CE5F}"/>
      </w:docPartPr>
      <w:docPartBody>
        <w:p w:rsidR="00BA3223" w:rsidRDefault="00D25968">
          <w:pPr>
            <w:pStyle w:val="F97FB9E47D2945CC9995D9194849CC59"/>
          </w:pPr>
          <w:r w:rsidRPr="008E5C1B">
            <w:rPr>
              <w:rStyle w:val="PlaceholderText"/>
              <w:szCs w:val="20"/>
            </w:rPr>
            <w:t>Click or tap here to enter text.</w:t>
          </w:r>
        </w:p>
      </w:docPartBody>
    </w:docPart>
    <w:docPart>
      <w:docPartPr>
        <w:name w:val="99B5AD2D6A6C4778B3A9AF5FFD4EFB34"/>
        <w:category>
          <w:name w:val="General"/>
          <w:gallery w:val="placeholder"/>
        </w:category>
        <w:types>
          <w:type w:val="bbPlcHdr"/>
        </w:types>
        <w:behaviors>
          <w:behavior w:val="content"/>
        </w:behaviors>
        <w:guid w:val="{A446D09E-1DFC-4032-9795-DD66551144EF}"/>
      </w:docPartPr>
      <w:docPartBody>
        <w:p w:rsidR="00BA3223" w:rsidRDefault="005E4DD7" w:rsidP="005E4DD7">
          <w:pPr>
            <w:pStyle w:val="99B5AD2D6A6C4778B3A9AF5FFD4EFB34"/>
          </w:pPr>
          <w:r>
            <w:rPr>
              <w:rStyle w:val="PlaceholderText"/>
            </w:rPr>
            <w:t>Enter dollar amount</w:t>
          </w:r>
        </w:p>
      </w:docPartBody>
    </w:docPart>
    <w:docPart>
      <w:docPartPr>
        <w:name w:val="D077EBB3D32A4D3383F6C29CBEEED740"/>
        <w:category>
          <w:name w:val="General"/>
          <w:gallery w:val="placeholder"/>
        </w:category>
        <w:types>
          <w:type w:val="bbPlcHdr"/>
        </w:types>
        <w:behaviors>
          <w:behavior w:val="content"/>
        </w:behaviors>
        <w:guid w:val="{5E91F9F8-F969-454A-B527-B9AAA8D79053}"/>
      </w:docPartPr>
      <w:docPartBody>
        <w:p w:rsidR="00BA3223" w:rsidRDefault="00D25968">
          <w:pPr>
            <w:pStyle w:val="D077EBB3D32A4D3383F6C29CBEEED740"/>
          </w:pPr>
          <w:r w:rsidRPr="008E5C1B">
            <w:rPr>
              <w:rStyle w:val="PlaceholderText"/>
              <w:szCs w:val="20"/>
            </w:rPr>
            <w:t>Enter amount</w:t>
          </w:r>
        </w:p>
      </w:docPartBody>
    </w:docPart>
    <w:docPart>
      <w:docPartPr>
        <w:name w:val="B292A19CB26545F99AD277C811235438"/>
        <w:category>
          <w:name w:val="General"/>
          <w:gallery w:val="placeholder"/>
        </w:category>
        <w:types>
          <w:type w:val="bbPlcHdr"/>
        </w:types>
        <w:behaviors>
          <w:behavior w:val="content"/>
        </w:behaviors>
        <w:guid w:val="{811B9EE6-4102-48FC-A92B-F9756791CC7F}"/>
      </w:docPartPr>
      <w:docPartBody>
        <w:p w:rsidR="00BA3223" w:rsidRDefault="00D25968">
          <w:pPr>
            <w:pStyle w:val="B292A19CB26545F99AD277C811235438"/>
          </w:pPr>
          <w:r w:rsidRPr="008E5C1B">
            <w:rPr>
              <w:rStyle w:val="PlaceholderText"/>
              <w:szCs w:val="20"/>
            </w:rPr>
            <w:t>Click or tap here to enter text.</w:t>
          </w:r>
        </w:p>
      </w:docPartBody>
    </w:docPart>
    <w:docPart>
      <w:docPartPr>
        <w:name w:val="96EA028AEB234D5EAC77A4F053EE1461"/>
        <w:category>
          <w:name w:val="General"/>
          <w:gallery w:val="placeholder"/>
        </w:category>
        <w:types>
          <w:type w:val="bbPlcHdr"/>
        </w:types>
        <w:behaviors>
          <w:behavior w:val="content"/>
        </w:behaviors>
        <w:guid w:val="{A8C5D96A-18F3-45E2-ABF3-74CA72A00828}"/>
      </w:docPartPr>
      <w:docPartBody>
        <w:p w:rsidR="00BA3223" w:rsidRDefault="005E4DD7" w:rsidP="005E4DD7">
          <w:pPr>
            <w:pStyle w:val="96EA028AEB234D5EAC77A4F053EE1461"/>
          </w:pPr>
          <w:r>
            <w:rPr>
              <w:rStyle w:val="PlaceholderText"/>
            </w:rPr>
            <w:t>Enter dollar amount</w:t>
          </w:r>
        </w:p>
      </w:docPartBody>
    </w:docPart>
    <w:docPart>
      <w:docPartPr>
        <w:name w:val="D98B91C6261B46C694CE94FD93F4548E"/>
        <w:category>
          <w:name w:val="General"/>
          <w:gallery w:val="placeholder"/>
        </w:category>
        <w:types>
          <w:type w:val="bbPlcHdr"/>
        </w:types>
        <w:behaviors>
          <w:behavior w:val="content"/>
        </w:behaviors>
        <w:guid w:val="{07B3EDEB-52B4-486D-8595-116A9979DBA3}"/>
      </w:docPartPr>
      <w:docPartBody>
        <w:p w:rsidR="00BA3223" w:rsidRDefault="00D25968">
          <w:pPr>
            <w:pStyle w:val="D98B91C6261B46C694CE94FD93F4548E"/>
          </w:pPr>
          <w:r w:rsidRPr="008E5C1B">
            <w:rPr>
              <w:rStyle w:val="PlaceholderText"/>
              <w:szCs w:val="20"/>
            </w:rPr>
            <w:t>Enter amount</w:t>
          </w:r>
        </w:p>
      </w:docPartBody>
    </w:docPart>
    <w:docPart>
      <w:docPartPr>
        <w:name w:val="72D13BF7E7014207A6C40F5720E58EBD"/>
        <w:category>
          <w:name w:val="General"/>
          <w:gallery w:val="placeholder"/>
        </w:category>
        <w:types>
          <w:type w:val="bbPlcHdr"/>
        </w:types>
        <w:behaviors>
          <w:behavior w:val="content"/>
        </w:behaviors>
        <w:guid w:val="{BE86515F-06B3-4426-B3A2-6EB5A52E8A9D}"/>
      </w:docPartPr>
      <w:docPartBody>
        <w:p w:rsidR="00BA3223" w:rsidRDefault="00D25968">
          <w:pPr>
            <w:pStyle w:val="72D13BF7E7014207A6C40F5720E58EBD"/>
          </w:pPr>
          <w:r w:rsidRPr="008E5C1B">
            <w:rPr>
              <w:rStyle w:val="PlaceholderText"/>
              <w:sz w:val="20"/>
              <w:szCs w:val="20"/>
            </w:rPr>
            <w:t>Enter Amount</w:t>
          </w:r>
        </w:p>
      </w:docPartBody>
    </w:docPart>
    <w:docPart>
      <w:docPartPr>
        <w:name w:val="CAF674E3355A4E05AA0C0CFEC06148A2"/>
        <w:category>
          <w:name w:val="General"/>
          <w:gallery w:val="placeholder"/>
        </w:category>
        <w:types>
          <w:type w:val="bbPlcHdr"/>
        </w:types>
        <w:behaviors>
          <w:behavior w:val="content"/>
        </w:behaviors>
        <w:guid w:val="{3EFB02EA-8AC4-4C4B-8829-3F0B61F9ABDF}"/>
      </w:docPartPr>
      <w:docPartBody>
        <w:p w:rsidR="00BA3223" w:rsidRDefault="00D25968">
          <w:pPr>
            <w:pStyle w:val="CAF674E3355A4E05AA0C0CFEC06148A2"/>
          </w:pPr>
          <w:r w:rsidRPr="008E5C1B">
            <w:rPr>
              <w:rStyle w:val="PlaceholderText"/>
              <w:sz w:val="20"/>
              <w:szCs w:val="20"/>
            </w:rPr>
            <w:t>Enter Amount</w:t>
          </w:r>
        </w:p>
      </w:docPartBody>
    </w:docPart>
    <w:docPart>
      <w:docPartPr>
        <w:name w:val="3E06061F0B0949F7AD6358A0C5B79B8A"/>
        <w:category>
          <w:name w:val="General"/>
          <w:gallery w:val="placeholder"/>
        </w:category>
        <w:types>
          <w:type w:val="bbPlcHdr"/>
        </w:types>
        <w:behaviors>
          <w:behavior w:val="content"/>
        </w:behaviors>
        <w:guid w:val="{F280AF8B-A3B9-43D3-8922-5FF20491721B}"/>
      </w:docPartPr>
      <w:docPartBody>
        <w:p w:rsidR="00BA3223" w:rsidRDefault="00D25968">
          <w:pPr>
            <w:pStyle w:val="3E06061F0B0949F7AD6358A0C5B79B8A"/>
          </w:pPr>
          <w:r w:rsidRPr="008E5C1B">
            <w:rPr>
              <w:rStyle w:val="PlaceholderText"/>
              <w:sz w:val="20"/>
              <w:szCs w:val="20"/>
            </w:rPr>
            <w:t>Enter Amount</w:t>
          </w:r>
        </w:p>
      </w:docPartBody>
    </w:docPart>
    <w:docPart>
      <w:docPartPr>
        <w:name w:val="7B8D2848F7084842B3448314DF7ED5F2"/>
        <w:category>
          <w:name w:val="General"/>
          <w:gallery w:val="placeholder"/>
        </w:category>
        <w:types>
          <w:type w:val="bbPlcHdr"/>
        </w:types>
        <w:behaviors>
          <w:behavior w:val="content"/>
        </w:behaviors>
        <w:guid w:val="{C6806A98-2F2C-4B8E-BD01-8C9A1BD59747}"/>
      </w:docPartPr>
      <w:docPartBody>
        <w:p w:rsidR="00BA3223" w:rsidRDefault="00D25968">
          <w:pPr>
            <w:pStyle w:val="7B8D2848F7084842B3448314DF7ED5F2"/>
          </w:pPr>
          <w:r w:rsidRPr="008E5C1B">
            <w:rPr>
              <w:rStyle w:val="PlaceholderText"/>
              <w:sz w:val="20"/>
              <w:szCs w:val="20"/>
            </w:rPr>
            <w:t>Enter Amount</w:t>
          </w:r>
        </w:p>
      </w:docPartBody>
    </w:docPart>
    <w:docPart>
      <w:docPartPr>
        <w:name w:val="F90323A1024442EDAB92601F451420E8"/>
        <w:category>
          <w:name w:val="General"/>
          <w:gallery w:val="placeholder"/>
        </w:category>
        <w:types>
          <w:type w:val="bbPlcHdr"/>
        </w:types>
        <w:behaviors>
          <w:behavior w:val="content"/>
        </w:behaviors>
        <w:guid w:val="{975E18AE-8AF8-405D-ACD4-BDEC0D6C1307}"/>
      </w:docPartPr>
      <w:docPartBody>
        <w:p w:rsidR="00BA3223" w:rsidRDefault="00D25968">
          <w:pPr>
            <w:pStyle w:val="F90323A1024442EDAB92601F451420E8"/>
          </w:pPr>
          <w:r w:rsidRPr="008E5C1B">
            <w:rPr>
              <w:rStyle w:val="PlaceholderText"/>
              <w:sz w:val="20"/>
              <w:szCs w:val="20"/>
            </w:rPr>
            <w:t>Enter Amount</w:t>
          </w:r>
        </w:p>
      </w:docPartBody>
    </w:docPart>
    <w:docPart>
      <w:docPartPr>
        <w:name w:val="345AFE8CF5164D318FDFFFA6007AA27D"/>
        <w:category>
          <w:name w:val="General"/>
          <w:gallery w:val="placeholder"/>
        </w:category>
        <w:types>
          <w:type w:val="bbPlcHdr"/>
        </w:types>
        <w:behaviors>
          <w:behavior w:val="content"/>
        </w:behaviors>
        <w:guid w:val="{C74DB026-D120-4D5A-AC5C-C4E4B06EB786}"/>
      </w:docPartPr>
      <w:docPartBody>
        <w:p w:rsidR="00BA3223" w:rsidRDefault="00D25968">
          <w:pPr>
            <w:pStyle w:val="345AFE8CF5164D318FDFFFA6007AA27D"/>
          </w:pPr>
          <w:r w:rsidRPr="008E5C1B">
            <w:rPr>
              <w:rStyle w:val="PlaceholderText"/>
              <w:sz w:val="20"/>
              <w:szCs w:val="20"/>
            </w:rPr>
            <w:t>Enter Amount</w:t>
          </w:r>
        </w:p>
      </w:docPartBody>
    </w:docPart>
    <w:docPart>
      <w:docPartPr>
        <w:name w:val="C306F7F2328B494DB14193D9EF1F45C8"/>
        <w:category>
          <w:name w:val="General"/>
          <w:gallery w:val="placeholder"/>
        </w:category>
        <w:types>
          <w:type w:val="bbPlcHdr"/>
        </w:types>
        <w:behaviors>
          <w:behavior w:val="content"/>
        </w:behaviors>
        <w:guid w:val="{F9EAE19F-64F1-4494-8CAF-E4E30D10E074}"/>
      </w:docPartPr>
      <w:docPartBody>
        <w:p w:rsidR="00BA3223" w:rsidRDefault="00D25968">
          <w:pPr>
            <w:pStyle w:val="C306F7F2328B494DB14193D9EF1F45C8"/>
          </w:pPr>
          <w:r w:rsidRPr="008E5C1B">
            <w:rPr>
              <w:rStyle w:val="PlaceholderText"/>
              <w:sz w:val="20"/>
              <w:szCs w:val="20"/>
            </w:rPr>
            <w:t>Enter Amount</w:t>
          </w:r>
        </w:p>
      </w:docPartBody>
    </w:docPart>
    <w:docPart>
      <w:docPartPr>
        <w:name w:val="92112EF895004B2EAD28A5B646C8594F"/>
        <w:category>
          <w:name w:val="General"/>
          <w:gallery w:val="placeholder"/>
        </w:category>
        <w:types>
          <w:type w:val="bbPlcHdr"/>
        </w:types>
        <w:behaviors>
          <w:behavior w:val="content"/>
        </w:behaviors>
        <w:guid w:val="{2F4BCE0E-8A8E-4982-A183-3CF36611CCEA}"/>
      </w:docPartPr>
      <w:docPartBody>
        <w:p w:rsidR="00BA3223" w:rsidRDefault="00D25968">
          <w:pPr>
            <w:pStyle w:val="92112EF895004B2EAD28A5B646C8594F"/>
          </w:pPr>
          <w:r w:rsidRPr="008E5C1B">
            <w:rPr>
              <w:rStyle w:val="PlaceholderText"/>
              <w:sz w:val="20"/>
              <w:szCs w:val="20"/>
            </w:rPr>
            <w:t>Enter Amount</w:t>
          </w:r>
        </w:p>
      </w:docPartBody>
    </w:docPart>
    <w:docPart>
      <w:docPartPr>
        <w:name w:val="E2DA5EAA47C748788311D8DEDC4429BE"/>
        <w:category>
          <w:name w:val="General"/>
          <w:gallery w:val="placeholder"/>
        </w:category>
        <w:types>
          <w:type w:val="bbPlcHdr"/>
        </w:types>
        <w:behaviors>
          <w:behavior w:val="content"/>
        </w:behaviors>
        <w:guid w:val="{9638E5D8-1513-4EF9-AF82-C2CA3F0CFBB9}"/>
      </w:docPartPr>
      <w:docPartBody>
        <w:p w:rsidR="00BA3223" w:rsidRDefault="00D25968">
          <w:pPr>
            <w:pStyle w:val="E2DA5EAA47C748788311D8DEDC4429BE"/>
          </w:pPr>
          <w:r w:rsidRPr="008E5C1B">
            <w:rPr>
              <w:rStyle w:val="PlaceholderText"/>
              <w:sz w:val="20"/>
              <w:szCs w:val="20"/>
            </w:rPr>
            <w:t>Enter Amount</w:t>
          </w:r>
        </w:p>
      </w:docPartBody>
    </w:docPart>
    <w:docPart>
      <w:docPartPr>
        <w:name w:val="CA83A1DCA83C417C9C916D3118AED4F9"/>
        <w:category>
          <w:name w:val="General"/>
          <w:gallery w:val="placeholder"/>
        </w:category>
        <w:types>
          <w:type w:val="bbPlcHdr"/>
        </w:types>
        <w:behaviors>
          <w:behavior w:val="content"/>
        </w:behaviors>
        <w:guid w:val="{4C67BA3E-C280-4A31-8833-757D8BBE13C3}"/>
      </w:docPartPr>
      <w:docPartBody>
        <w:p w:rsidR="00BA3223" w:rsidRDefault="00D25968">
          <w:pPr>
            <w:pStyle w:val="CA83A1DCA83C417C9C916D3118AED4F9"/>
          </w:pPr>
          <w:r w:rsidRPr="008E5C1B">
            <w:rPr>
              <w:rStyle w:val="PlaceholderText"/>
              <w:sz w:val="20"/>
              <w:szCs w:val="20"/>
            </w:rPr>
            <w:t>Enter Amount</w:t>
          </w:r>
        </w:p>
      </w:docPartBody>
    </w:docPart>
    <w:docPart>
      <w:docPartPr>
        <w:name w:val="0F7C85355C0B482F869023BDF7263FD8"/>
        <w:category>
          <w:name w:val="General"/>
          <w:gallery w:val="placeholder"/>
        </w:category>
        <w:types>
          <w:type w:val="bbPlcHdr"/>
        </w:types>
        <w:behaviors>
          <w:behavior w:val="content"/>
        </w:behaviors>
        <w:guid w:val="{3CE693EE-07D7-4AA5-84C6-A1DC181856D5}"/>
      </w:docPartPr>
      <w:docPartBody>
        <w:p w:rsidR="00E1061A" w:rsidRDefault="00D25968">
          <w:pPr>
            <w:pStyle w:val="0F7C85355C0B482F869023BDF7263FD81"/>
          </w:pPr>
          <w:r w:rsidRPr="000438E1">
            <w:rPr>
              <w:rStyle w:val="PlaceholderText"/>
              <w:sz w:val="22"/>
              <w:szCs w:val="20"/>
            </w:rPr>
            <w:t>Enter Percent.</w:t>
          </w:r>
        </w:p>
      </w:docPartBody>
    </w:docPart>
    <w:docPart>
      <w:docPartPr>
        <w:name w:val="CE32F25E985B4E26A49584A577606A6C"/>
        <w:category>
          <w:name w:val="General"/>
          <w:gallery w:val="placeholder"/>
        </w:category>
        <w:types>
          <w:type w:val="bbPlcHdr"/>
        </w:types>
        <w:behaviors>
          <w:behavior w:val="content"/>
        </w:behaviors>
        <w:guid w:val="{8AC10899-D649-404D-BEED-4C148AD135E6}"/>
      </w:docPartPr>
      <w:docPartBody>
        <w:p w:rsidR="00202642" w:rsidRDefault="00E1061A" w:rsidP="00E1061A">
          <w:pPr>
            <w:pStyle w:val="CE32F25E985B4E26A49584A577606A6C"/>
          </w:pPr>
          <w:r w:rsidRPr="00F944A5">
            <w:rPr>
              <w:rStyle w:val="PlaceholderText"/>
            </w:rPr>
            <w:t>Click or tap here to enter text.</w:t>
          </w:r>
        </w:p>
      </w:docPartBody>
    </w:docPart>
    <w:docPart>
      <w:docPartPr>
        <w:name w:val="63B62C77E35A44D08D8FDB1D5C0914B1"/>
        <w:category>
          <w:name w:val="General"/>
          <w:gallery w:val="placeholder"/>
        </w:category>
        <w:types>
          <w:type w:val="bbPlcHdr"/>
        </w:types>
        <w:behaviors>
          <w:behavior w:val="content"/>
        </w:behaviors>
        <w:guid w:val="{5428AB6A-B018-424A-AD83-55C8586AFD2D}"/>
      </w:docPartPr>
      <w:docPartBody>
        <w:p w:rsidR="00202642" w:rsidRDefault="00E1061A" w:rsidP="00E1061A">
          <w:pPr>
            <w:pStyle w:val="63B62C77E35A44D08D8FDB1D5C0914B1"/>
          </w:pPr>
          <w:r w:rsidRPr="00F944A5">
            <w:rPr>
              <w:rStyle w:val="PlaceholderText"/>
            </w:rPr>
            <w:t>Click or tap here to enter text.</w:t>
          </w:r>
        </w:p>
      </w:docPartBody>
    </w:docPart>
    <w:docPart>
      <w:docPartPr>
        <w:name w:val="8865BC0C07EE451F8A26EF911077023A"/>
        <w:category>
          <w:name w:val="General"/>
          <w:gallery w:val="placeholder"/>
        </w:category>
        <w:types>
          <w:type w:val="bbPlcHdr"/>
        </w:types>
        <w:behaviors>
          <w:behavior w:val="content"/>
        </w:behaviors>
        <w:guid w:val="{68A3ECBB-71CF-4EE8-88C1-84FBB2E5AD46}"/>
      </w:docPartPr>
      <w:docPartBody>
        <w:p w:rsidR="00202642" w:rsidRDefault="00E1061A" w:rsidP="00E1061A">
          <w:pPr>
            <w:pStyle w:val="8865BC0C07EE451F8A26EF911077023A"/>
          </w:pPr>
          <w:r w:rsidRPr="00F944A5">
            <w:rPr>
              <w:rStyle w:val="PlaceholderText"/>
            </w:rPr>
            <w:t>Click or tap here to enter text.</w:t>
          </w:r>
        </w:p>
      </w:docPartBody>
    </w:docPart>
    <w:docPart>
      <w:docPartPr>
        <w:name w:val="418FEF65052047EEA6AAEF3AF1E50CC8"/>
        <w:category>
          <w:name w:val="General"/>
          <w:gallery w:val="placeholder"/>
        </w:category>
        <w:types>
          <w:type w:val="bbPlcHdr"/>
        </w:types>
        <w:behaviors>
          <w:behavior w:val="content"/>
        </w:behaviors>
        <w:guid w:val="{56DFF34D-67BE-4606-8F6D-C79EACFC5F58}"/>
      </w:docPartPr>
      <w:docPartBody>
        <w:p w:rsidR="00000000" w:rsidRDefault="0088507C" w:rsidP="0088507C">
          <w:pPr>
            <w:pStyle w:val="418FEF65052047EEA6AAEF3AF1E50CC8"/>
          </w:pPr>
          <w:r w:rsidRPr="006244A4">
            <w:rPr>
              <w:rStyle w:val="PlaceholderText"/>
              <w:sz w:val="20"/>
              <w:szCs w:val="18"/>
            </w:rPr>
            <w:t>Click or tap here to enter text.</w:t>
          </w:r>
        </w:p>
      </w:docPartBody>
    </w:docPart>
    <w:docPart>
      <w:docPartPr>
        <w:name w:val="5572B4DBD1B64F9C9EC51151C568B512"/>
        <w:category>
          <w:name w:val="General"/>
          <w:gallery w:val="placeholder"/>
        </w:category>
        <w:types>
          <w:type w:val="bbPlcHdr"/>
        </w:types>
        <w:behaviors>
          <w:behavior w:val="content"/>
        </w:behaviors>
        <w:guid w:val="{5CF3DB59-F2B2-4587-A73B-2A03A95D6BC2}"/>
      </w:docPartPr>
      <w:docPartBody>
        <w:p w:rsidR="00000000" w:rsidRDefault="0088507C" w:rsidP="0088507C">
          <w:pPr>
            <w:pStyle w:val="5572B4DBD1B64F9C9EC51151C568B512"/>
          </w:pPr>
          <w:r w:rsidRPr="006244A4">
            <w:rPr>
              <w:rStyle w:val="PlaceholderText"/>
              <w:sz w:val="20"/>
              <w:szCs w:val="18"/>
            </w:rPr>
            <w:t>Click or tap here to enter text.</w:t>
          </w:r>
        </w:p>
      </w:docPartBody>
    </w:docPart>
    <w:docPart>
      <w:docPartPr>
        <w:name w:val="CD9D32CAA89A472E99EEEC5D8839EB6D"/>
        <w:category>
          <w:name w:val="General"/>
          <w:gallery w:val="placeholder"/>
        </w:category>
        <w:types>
          <w:type w:val="bbPlcHdr"/>
        </w:types>
        <w:behaviors>
          <w:behavior w:val="content"/>
        </w:behaviors>
        <w:guid w:val="{8BFFD8B3-0320-4A2C-A3CD-2D85DF007DF1}"/>
      </w:docPartPr>
      <w:docPartBody>
        <w:p w:rsidR="00000000" w:rsidRDefault="0088507C" w:rsidP="0088507C">
          <w:pPr>
            <w:pStyle w:val="CD9D32CAA89A472E99EEEC5D8839EB6D"/>
          </w:pPr>
          <w:r w:rsidRPr="006244A4">
            <w:rPr>
              <w:rStyle w:val="PlaceholderText"/>
              <w:sz w:val="20"/>
              <w:szCs w:val="18"/>
            </w:rPr>
            <w:t>Click or tap here to enter text.</w:t>
          </w:r>
        </w:p>
      </w:docPartBody>
    </w:docPart>
    <w:docPart>
      <w:docPartPr>
        <w:name w:val="A697348664404881A9867516AA96BACE"/>
        <w:category>
          <w:name w:val="General"/>
          <w:gallery w:val="placeholder"/>
        </w:category>
        <w:types>
          <w:type w:val="bbPlcHdr"/>
        </w:types>
        <w:behaviors>
          <w:behavior w:val="content"/>
        </w:behaviors>
        <w:guid w:val="{C15BA0EB-3BE5-433B-BE00-D64ED5C2FAF0}"/>
      </w:docPartPr>
      <w:docPartBody>
        <w:p w:rsidR="00000000" w:rsidRDefault="0088507C" w:rsidP="0088507C">
          <w:pPr>
            <w:pStyle w:val="A697348664404881A9867516AA96BACE"/>
          </w:pPr>
          <w:r w:rsidRPr="006244A4">
            <w:rPr>
              <w:rStyle w:val="PlaceholderText"/>
              <w:sz w:val="20"/>
              <w:szCs w:val="18"/>
            </w:rPr>
            <w:t>Click or tap here to enter text.</w:t>
          </w:r>
        </w:p>
      </w:docPartBody>
    </w:docPart>
    <w:docPart>
      <w:docPartPr>
        <w:name w:val="BB680F1E46584B82A23BC0C2BF1E32CD"/>
        <w:category>
          <w:name w:val="General"/>
          <w:gallery w:val="placeholder"/>
        </w:category>
        <w:types>
          <w:type w:val="bbPlcHdr"/>
        </w:types>
        <w:behaviors>
          <w:behavior w:val="content"/>
        </w:behaviors>
        <w:guid w:val="{C05CDC92-0E67-4635-8351-8B32480BC698}"/>
      </w:docPartPr>
      <w:docPartBody>
        <w:p w:rsidR="00000000" w:rsidRDefault="0088507C" w:rsidP="0088507C">
          <w:pPr>
            <w:pStyle w:val="BB680F1E46584B82A23BC0C2BF1E32CD"/>
          </w:pPr>
          <w:r w:rsidRPr="006244A4">
            <w:rPr>
              <w:rStyle w:val="PlaceholderText"/>
              <w:sz w:val="20"/>
              <w:szCs w:val="18"/>
            </w:rPr>
            <w:t>Click or tap here to enter text.</w:t>
          </w:r>
        </w:p>
      </w:docPartBody>
    </w:docPart>
    <w:docPart>
      <w:docPartPr>
        <w:name w:val="A829199CCBFA4F989E3B48924DD9B725"/>
        <w:category>
          <w:name w:val="General"/>
          <w:gallery w:val="placeholder"/>
        </w:category>
        <w:types>
          <w:type w:val="bbPlcHdr"/>
        </w:types>
        <w:behaviors>
          <w:behavior w:val="content"/>
        </w:behaviors>
        <w:guid w:val="{ADC4672E-158A-4D3D-9D9E-7FDDDD6254BB}"/>
      </w:docPartPr>
      <w:docPartBody>
        <w:p w:rsidR="00000000" w:rsidRDefault="0088507C" w:rsidP="0088507C">
          <w:pPr>
            <w:pStyle w:val="A829199CCBFA4F989E3B48924DD9B725"/>
          </w:pPr>
          <w:r w:rsidRPr="006244A4">
            <w:rPr>
              <w:rStyle w:val="PlaceholderText"/>
              <w:sz w:val="20"/>
              <w:szCs w:val="18"/>
            </w:rPr>
            <w:t>Click or tap here to enter text.</w:t>
          </w:r>
        </w:p>
      </w:docPartBody>
    </w:docPart>
    <w:docPart>
      <w:docPartPr>
        <w:name w:val="9AD400CCCE95407D9F53864BC734D7E1"/>
        <w:category>
          <w:name w:val="General"/>
          <w:gallery w:val="placeholder"/>
        </w:category>
        <w:types>
          <w:type w:val="bbPlcHdr"/>
        </w:types>
        <w:behaviors>
          <w:behavior w:val="content"/>
        </w:behaviors>
        <w:guid w:val="{2003E81A-4329-44F4-926D-6EB40DCC7D17}"/>
      </w:docPartPr>
      <w:docPartBody>
        <w:p w:rsidR="00000000" w:rsidRDefault="0088507C" w:rsidP="0088507C">
          <w:pPr>
            <w:pStyle w:val="9AD400CCCE95407D9F53864BC734D7E1"/>
          </w:pPr>
          <w:r w:rsidRPr="006244A4">
            <w:rPr>
              <w:rStyle w:val="PlaceholderText"/>
              <w:sz w:val="20"/>
              <w:szCs w:val="18"/>
            </w:rPr>
            <w:t>Click or tap here to enter text.</w:t>
          </w:r>
        </w:p>
      </w:docPartBody>
    </w:docPart>
    <w:docPart>
      <w:docPartPr>
        <w:name w:val="3532201EAB5848649D22977565149182"/>
        <w:category>
          <w:name w:val="General"/>
          <w:gallery w:val="placeholder"/>
        </w:category>
        <w:types>
          <w:type w:val="bbPlcHdr"/>
        </w:types>
        <w:behaviors>
          <w:behavior w:val="content"/>
        </w:behaviors>
        <w:guid w:val="{40136B18-F440-4440-9222-93971A787F42}"/>
      </w:docPartPr>
      <w:docPartBody>
        <w:p w:rsidR="00000000" w:rsidRDefault="0088507C" w:rsidP="0088507C">
          <w:pPr>
            <w:pStyle w:val="3532201EAB5848649D22977565149182"/>
          </w:pPr>
          <w:r w:rsidRPr="006244A4">
            <w:rPr>
              <w:rStyle w:val="PlaceholderText"/>
              <w:sz w:val="20"/>
              <w:szCs w:val="18"/>
            </w:rPr>
            <w:t>Click or tap here to enter text.</w:t>
          </w:r>
        </w:p>
      </w:docPartBody>
    </w:docPart>
    <w:docPart>
      <w:docPartPr>
        <w:name w:val="1C664E2B1D9047E1AB62596FCFC75163"/>
        <w:category>
          <w:name w:val="General"/>
          <w:gallery w:val="placeholder"/>
        </w:category>
        <w:types>
          <w:type w:val="bbPlcHdr"/>
        </w:types>
        <w:behaviors>
          <w:behavior w:val="content"/>
        </w:behaviors>
        <w:guid w:val="{AC34E0ED-CC6B-4659-86F7-ABD12848E8AF}"/>
      </w:docPartPr>
      <w:docPartBody>
        <w:p w:rsidR="00000000" w:rsidRDefault="0088507C" w:rsidP="0088507C">
          <w:pPr>
            <w:pStyle w:val="1C664E2B1D9047E1AB62596FCFC75163"/>
          </w:pPr>
          <w:r w:rsidRPr="006244A4">
            <w:rPr>
              <w:rStyle w:val="PlaceholderText"/>
              <w:sz w:val="20"/>
              <w:szCs w:val="18"/>
            </w:rPr>
            <w:t>Click or tap here to enter text.</w:t>
          </w:r>
        </w:p>
      </w:docPartBody>
    </w:docPart>
    <w:docPart>
      <w:docPartPr>
        <w:name w:val="06ACDA58807749D1B74C5B555FDDE831"/>
        <w:category>
          <w:name w:val="General"/>
          <w:gallery w:val="placeholder"/>
        </w:category>
        <w:types>
          <w:type w:val="bbPlcHdr"/>
        </w:types>
        <w:behaviors>
          <w:behavior w:val="content"/>
        </w:behaviors>
        <w:guid w:val="{66B3619A-2E88-4F9A-ABAA-A5B607DDFE61}"/>
      </w:docPartPr>
      <w:docPartBody>
        <w:p w:rsidR="00000000" w:rsidRDefault="0088507C" w:rsidP="0088507C">
          <w:pPr>
            <w:pStyle w:val="06ACDA58807749D1B74C5B555FDDE831"/>
          </w:pPr>
          <w:r w:rsidRPr="006244A4">
            <w:rPr>
              <w:rStyle w:val="PlaceholderText"/>
              <w:sz w:val="20"/>
              <w:szCs w:val="18"/>
            </w:rPr>
            <w:t>Click or tap here to enter text.</w:t>
          </w:r>
        </w:p>
      </w:docPartBody>
    </w:docPart>
    <w:docPart>
      <w:docPartPr>
        <w:name w:val="BB277E5567E64A72A17CAD16FF50401B"/>
        <w:category>
          <w:name w:val="General"/>
          <w:gallery w:val="placeholder"/>
        </w:category>
        <w:types>
          <w:type w:val="bbPlcHdr"/>
        </w:types>
        <w:behaviors>
          <w:behavior w:val="content"/>
        </w:behaviors>
        <w:guid w:val="{9417770B-1614-42A5-8432-555BB51CF0B8}"/>
      </w:docPartPr>
      <w:docPartBody>
        <w:p w:rsidR="00000000" w:rsidRDefault="0088507C" w:rsidP="0088507C">
          <w:pPr>
            <w:pStyle w:val="BB277E5567E64A72A17CAD16FF50401B"/>
          </w:pPr>
          <w:r w:rsidRPr="006244A4">
            <w:rPr>
              <w:rStyle w:val="PlaceholderText"/>
              <w:sz w:val="20"/>
              <w:szCs w:val="18"/>
            </w:rPr>
            <w:t>Click or tap here to enter text.</w:t>
          </w:r>
        </w:p>
      </w:docPartBody>
    </w:docPart>
    <w:docPart>
      <w:docPartPr>
        <w:name w:val="2EB4F231FCB44FBE9EF9D3AFAE4E0F0B"/>
        <w:category>
          <w:name w:val="General"/>
          <w:gallery w:val="placeholder"/>
        </w:category>
        <w:types>
          <w:type w:val="bbPlcHdr"/>
        </w:types>
        <w:behaviors>
          <w:behavior w:val="content"/>
        </w:behaviors>
        <w:guid w:val="{73539E7F-3A2B-4E6B-BE3A-C29EB3823D4D}"/>
      </w:docPartPr>
      <w:docPartBody>
        <w:p w:rsidR="00000000" w:rsidRDefault="0088507C" w:rsidP="0088507C">
          <w:pPr>
            <w:pStyle w:val="2EB4F231FCB44FBE9EF9D3AFAE4E0F0B"/>
          </w:pPr>
          <w:r w:rsidRPr="006244A4">
            <w:rPr>
              <w:rStyle w:val="PlaceholderText"/>
              <w:sz w:val="20"/>
              <w:szCs w:val="18"/>
            </w:rPr>
            <w:t>Click or tap here to enter text.</w:t>
          </w:r>
        </w:p>
      </w:docPartBody>
    </w:docPart>
    <w:docPart>
      <w:docPartPr>
        <w:name w:val="0FB69D3F1657487E858C23F4D118D416"/>
        <w:category>
          <w:name w:val="General"/>
          <w:gallery w:val="placeholder"/>
        </w:category>
        <w:types>
          <w:type w:val="bbPlcHdr"/>
        </w:types>
        <w:behaviors>
          <w:behavior w:val="content"/>
        </w:behaviors>
        <w:guid w:val="{63A9AB6B-6B41-4864-BE9E-094FF7A91645}"/>
      </w:docPartPr>
      <w:docPartBody>
        <w:p w:rsidR="00000000" w:rsidRDefault="0088507C" w:rsidP="0088507C">
          <w:pPr>
            <w:pStyle w:val="0FB69D3F1657487E858C23F4D118D416"/>
          </w:pPr>
          <w:r w:rsidRPr="006244A4">
            <w:rPr>
              <w:rStyle w:val="PlaceholderText"/>
              <w:sz w:val="20"/>
              <w:szCs w:val="18"/>
            </w:rPr>
            <w:t>Click or tap here to enter text.</w:t>
          </w:r>
        </w:p>
      </w:docPartBody>
    </w:docPart>
    <w:docPart>
      <w:docPartPr>
        <w:name w:val="E575B03ED5AA41ED917C8BB29ABAF52A"/>
        <w:category>
          <w:name w:val="General"/>
          <w:gallery w:val="placeholder"/>
        </w:category>
        <w:types>
          <w:type w:val="bbPlcHdr"/>
        </w:types>
        <w:behaviors>
          <w:behavior w:val="content"/>
        </w:behaviors>
        <w:guid w:val="{E6ED8093-C9DF-4FD2-A111-CDBFB916C071}"/>
      </w:docPartPr>
      <w:docPartBody>
        <w:p w:rsidR="00000000" w:rsidRDefault="0088507C" w:rsidP="0088507C">
          <w:pPr>
            <w:pStyle w:val="E575B03ED5AA41ED917C8BB29ABAF52A"/>
          </w:pPr>
          <w:r w:rsidRPr="006244A4">
            <w:rPr>
              <w:rStyle w:val="PlaceholderText"/>
              <w:sz w:val="20"/>
              <w:szCs w:val="18"/>
            </w:rPr>
            <w:t>Click or tap here to enter text.</w:t>
          </w:r>
        </w:p>
      </w:docPartBody>
    </w:docPart>
    <w:docPart>
      <w:docPartPr>
        <w:name w:val="F052C39134444EA882B7926F2328EDF3"/>
        <w:category>
          <w:name w:val="General"/>
          <w:gallery w:val="placeholder"/>
        </w:category>
        <w:types>
          <w:type w:val="bbPlcHdr"/>
        </w:types>
        <w:behaviors>
          <w:behavior w:val="content"/>
        </w:behaviors>
        <w:guid w:val="{36817741-0C79-4AEF-8CD9-90E1650E5DEB}"/>
      </w:docPartPr>
      <w:docPartBody>
        <w:p w:rsidR="00000000" w:rsidRDefault="0088507C" w:rsidP="0088507C">
          <w:pPr>
            <w:pStyle w:val="F052C39134444EA882B7926F2328EDF3"/>
          </w:pPr>
          <w:r w:rsidRPr="006244A4">
            <w:rPr>
              <w:rStyle w:val="PlaceholderText"/>
              <w:sz w:val="20"/>
              <w:szCs w:val="18"/>
            </w:rPr>
            <w:t>Click or tap here to enter text.</w:t>
          </w:r>
        </w:p>
      </w:docPartBody>
    </w:docPart>
    <w:docPart>
      <w:docPartPr>
        <w:name w:val="E95C5353757C476589A648507177B861"/>
        <w:category>
          <w:name w:val="General"/>
          <w:gallery w:val="placeholder"/>
        </w:category>
        <w:types>
          <w:type w:val="bbPlcHdr"/>
        </w:types>
        <w:behaviors>
          <w:behavior w:val="content"/>
        </w:behaviors>
        <w:guid w:val="{9C7D4A85-6B1D-494D-93A1-4C4FA6570FEE}"/>
      </w:docPartPr>
      <w:docPartBody>
        <w:p w:rsidR="00000000" w:rsidRDefault="0088507C" w:rsidP="0088507C">
          <w:pPr>
            <w:pStyle w:val="E95C5353757C476589A648507177B861"/>
          </w:pPr>
          <w:r w:rsidRPr="006244A4">
            <w:rPr>
              <w:rStyle w:val="PlaceholderText"/>
              <w:sz w:val="20"/>
              <w:szCs w:val="18"/>
            </w:rPr>
            <w:t>Click or tap here to enter text.</w:t>
          </w:r>
        </w:p>
      </w:docPartBody>
    </w:docPart>
    <w:docPart>
      <w:docPartPr>
        <w:name w:val="3448DC70292F474EAFF8DB600E8521EF"/>
        <w:category>
          <w:name w:val="General"/>
          <w:gallery w:val="placeholder"/>
        </w:category>
        <w:types>
          <w:type w:val="bbPlcHdr"/>
        </w:types>
        <w:behaviors>
          <w:behavior w:val="content"/>
        </w:behaviors>
        <w:guid w:val="{06E931E4-BC23-4D0C-A9C4-A90905238161}"/>
      </w:docPartPr>
      <w:docPartBody>
        <w:p w:rsidR="00000000" w:rsidRDefault="0088507C" w:rsidP="0088507C">
          <w:pPr>
            <w:pStyle w:val="3448DC70292F474EAFF8DB600E8521EF"/>
          </w:pPr>
          <w:r w:rsidRPr="006244A4">
            <w:rPr>
              <w:rStyle w:val="PlaceholderText"/>
              <w:sz w:val="20"/>
              <w:szCs w:val="18"/>
            </w:rPr>
            <w:t>Click or tap here to enter text.</w:t>
          </w:r>
        </w:p>
      </w:docPartBody>
    </w:docPart>
    <w:docPart>
      <w:docPartPr>
        <w:name w:val="99AED646934446119579953727AFB067"/>
        <w:category>
          <w:name w:val="General"/>
          <w:gallery w:val="placeholder"/>
        </w:category>
        <w:types>
          <w:type w:val="bbPlcHdr"/>
        </w:types>
        <w:behaviors>
          <w:behavior w:val="content"/>
        </w:behaviors>
        <w:guid w:val="{3E54F8E3-8A29-4758-8F4E-D9366E048497}"/>
      </w:docPartPr>
      <w:docPartBody>
        <w:p w:rsidR="00000000" w:rsidRDefault="0088507C" w:rsidP="0088507C">
          <w:pPr>
            <w:pStyle w:val="99AED646934446119579953727AFB067"/>
          </w:pPr>
          <w:r w:rsidRPr="006244A4">
            <w:rPr>
              <w:rStyle w:val="PlaceholderText"/>
              <w:sz w:val="20"/>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40"/>
    <w:rsid w:val="00012040"/>
    <w:rsid w:val="00202642"/>
    <w:rsid w:val="00514155"/>
    <w:rsid w:val="005E4DD7"/>
    <w:rsid w:val="005F237B"/>
    <w:rsid w:val="00656BA2"/>
    <w:rsid w:val="0088507C"/>
    <w:rsid w:val="00957F8A"/>
    <w:rsid w:val="00A738E6"/>
    <w:rsid w:val="00B11A4F"/>
    <w:rsid w:val="00B90301"/>
    <w:rsid w:val="00BA3223"/>
    <w:rsid w:val="00D25968"/>
    <w:rsid w:val="00D71E86"/>
    <w:rsid w:val="00E106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07C"/>
    <w:rPr>
      <w:color w:val="808080"/>
    </w:rPr>
  </w:style>
  <w:style w:type="paragraph" w:customStyle="1" w:styleId="81AAB33F0B4C418FA47538267FA1D767">
    <w:name w:val="81AAB33F0B4C418FA47538267FA1D767"/>
    <w:pPr>
      <w:suppressAutoHyphens/>
      <w:spacing w:before="120" w:after="120" w:line="240" w:lineRule="auto"/>
    </w:pPr>
    <w:rPr>
      <w:rFonts w:ascii="Calibri" w:hAnsi="Calibri"/>
      <w:sz w:val="24"/>
    </w:rPr>
  </w:style>
  <w:style w:type="paragraph" w:customStyle="1" w:styleId="9ECE5D0DE2DC42CA963992DC661BDD6A">
    <w:name w:val="9ECE5D0DE2DC42CA963992DC661BDD6A"/>
    <w:pPr>
      <w:suppressAutoHyphens/>
      <w:spacing w:before="120" w:after="120" w:line="240" w:lineRule="auto"/>
    </w:pPr>
    <w:rPr>
      <w:rFonts w:ascii="Calibri" w:hAnsi="Calibri"/>
      <w:sz w:val="24"/>
    </w:rPr>
  </w:style>
  <w:style w:type="paragraph" w:customStyle="1" w:styleId="A014BFE8BF614C769886C1072DCBC3ED">
    <w:name w:val="A014BFE8BF614C769886C1072DCBC3ED"/>
    <w:pPr>
      <w:suppressAutoHyphens/>
      <w:spacing w:before="120" w:after="120" w:line="240" w:lineRule="auto"/>
    </w:pPr>
    <w:rPr>
      <w:rFonts w:ascii="Calibri" w:hAnsi="Calibri"/>
      <w:sz w:val="24"/>
    </w:rPr>
  </w:style>
  <w:style w:type="paragraph" w:customStyle="1" w:styleId="6B9FA1A4E93641F2A30EE4A040215B31">
    <w:name w:val="6B9FA1A4E93641F2A30EE4A040215B31"/>
    <w:pPr>
      <w:suppressAutoHyphens/>
      <w:spacing w:before="120" w:after="120" w:line="240" w:lineRule="auto"/>
    </w:pPr>
    <w:rPr>
      <w:rFonts w:ascii="Calibri" w:hAnsi="Calibri"/>
      <w:sz w:val="24"/>
    </w:rPr>
  </w:style>
  <w:style w:type="paragraph" w:customStyle="1" w:styleId="D2B5665ECCDA45BA8959F21B703FB4FF">
    <w:name w:val="D2B5665ECCDA45BA8959F21B703FB4FF"/>
    <w:pPr>
      <w:suppressAutoHyphens/>
      <w:spacing w:before="120" w:after="120" w:line="240" w:lineRule="auto"/>
    </w:pPr>
    <w:rPr>
      <w:rFonts w:ascii="Calibri" w:hAnsi="Calibri"/>
      <w:sz w:val="24"/>
    </w:rPr>
  </w:style>
  <w:style w:type="paragraph" w:customStyle="1" w:styleId="EB045C70D8D04C7FB00D4FA19AAA2C46">
    <w:name w:val="EB045C70D8D04C7FB00D4FA19AAA2C46"/>
    <w:pPr>
      <w:suppressAutoHyphens/>
      <w:spacing w:before="120" w:after="120" w:line="240" w:lineRule="auto"/>
    </w:pPr>
    <w:rPr>
      <w:rFonts w:ascii="Calibri" w:hAnsi="Calibri"/>
      <w:sz w:val="24"/>
    </w:rPr>
  </w:style>
  <w:style w:type="paragraph" w:customStyle="1" w:styleId="E55269D18D4347A89908130EE29331A2">
    <w:name w:val="E55269D18D4347A89908130EE29331A2"/>
    <w:pPr>
      <w:suppressAutoHyphens/>
      <w:spacing w:before="120" w:after="120" w:line="240" w:lineRule="auto"/>
    </w:pPr>
    <w:rPr>
      <w:rFonts w:ascii="Calibri" w:hAnsi="Calibri"/>
      <w:sz w:val="24"/>
    </w:rPr>
  </w:style>
  <w:style w:type="paragraph" w:customStyle="1" w:styleId="CE6AF0C6F29049599EBE0268DEC70843">
    <w:name w:val="CE6AF0C6F29049599EBE0268DEC70843"/>
    <w:pPr>
      <w:suppressAutoHyphens/>
      <w:spacing w:before="120" w:after="120" w:line="240" w:lineRule="auto"/>
    </w:pPr>
    <w:rPr>
      <w:rFonts w:ascii="Calibri" w:hAnsi="Calibri"/>
      <w:sz w:val="24"/>
    </w:rPr>
  </w:style>
  <w:style w:type="paragraph" w:customStyle="1" w:styleId="E0E4732C072F40AE86BBCE6C966EE7CD">
    <w:name w:val="E0E4732C072F40AE86BBCE6C966EE7CD"/>
    <w:pPr>
      <w:spacing w:before="40" w:after="40" w:line="200" w:lineRule="exact"/>
    </w:pPr>
    <w:rPr>
      <w:rFonts w:ascii="Calibri" w:hAnsi="Calibri"/>
      <w:sz w:val="20"/>
    </w:rPr>
  </w:style>
  <w:style w:type="paragraph" w:customStyle="1" w:styleId="BECD20520B3242DEB37564CE5E290E76">
    <w:name w:val="BECD20520B3242DEB37564CE5E290E76"/>
    <w:pPr>
      <w:spacing w:before="40" w:after="40" w:line="200" w:lineRule="exact"/>
    </w:pPr>
    <w:rPr>
      <w:rFonts w:ascii="Calibri" w:hAnsi="Calibri"/>
      <w:sz w:val="20"/>
    </w:rPr>
  </w:style>
  <w:style w:type="paragraph" w:customStyle="1" w:styleId="DC8ED520CBE9422FBFE666781B031E41">
    <w:name w:val="DC8ED520CBE9422FBFE666781B031E41"/>
    <w:pPr>
      <w:spacing w:before="40" w:after="40" w:line="200" w:lineRule="exact"/>
    </w:pPr>
    <w:rPr>
      <w:rFonts w:ascii="Calibri" w:hAnsi="Calibri"/>
      <w:sz w:val="20"/>
    </w:rPr>
  </w:style>
  <w:style w:type="paragraph" w:customStyle="1" w:styleId="3BD14E2178294D79A46A5A0A5B0709E5">
    <w:name w:val="3BD14E2178294D79A46A5A0A5B0709E5"/>
    <w:pPr>
      <w:spacing w:before="40" w:after="40" w:line="200" w:lineRule="exact"/>
    </w:pPr>
    <w:rPr>
      <w:rFonts w:ascii="Calibri" w:hAnsi="Calibri"/>
      <w:sz w:val="20"/>
    </w:rPr>
  </w:style>
  <w:style w:type="paragraph" w:customStyle="1" w:styleId="CD9FAA013DE648849B758C821F7A9846">
    <w:name w:val="CD9FAA013DE648849B758C821F7A9846"/>
    <w:pPr>
      <w:spacing w:before="40" w:after="40" w:line="200" w:lineRule="exact"/>
    </w:pPr>
    <w:rPr>
      <w:rFonts w:ascii="Calibri" w:hAnsi="Calibri"/>
      <w:sz w:val="20"/>
    </w:rPr>
  </w:style>
  <w:style w:type="paragraph" w:customStyle="1" w:styleId="67712CEF754E4EF28726518E5DCB4397">
    <w:name w:val="67712CEF754E4EF28726518E5DCB4397"/>
    <w:pPr>
      <w:spacing w:before="40" w:after="40" w:line="200" w:lineRule="exact"/>
    </w:pPr>
    <w:rPr>
      <w:rFonts w:ascii="Calibri" w:hAnsi="Calibri"/>
      <w:sz w:val="20"/>
    </w:rPr>
  </w:style>
  <w:style w:type="paragraph" w:customStyle="1" w:styleId="2806666CBEAB42F49E3AC168CD72D6D7">
    <w:name w:val="2806666CBEAB42F49E3AC168CD72D6D7"/>
    <w:pPr>
      <w:suppressAutoHyphens/>
      <w:spacing w:before="120" w:after="120" w:line="240" w:lineRule="auto"/>
    </w:pPr>
    <w:rPr>
      <w:rFonts w:ascii="Calibri" w:hAnsi="Calibri"/>
      <w:sz w:val="24"/>
    </w:rPr>
  </w:style>
  <w:style w:type="paragraph" w:customStyle="1" w:styleId="01FAD0C853B64BA2A77D7F60241C1929">
    <w:name w:val="01FAD0C853B64BA2A77D7F60241C1929"/>
    <w:pPr>
      <w:spacing w:before="40" w:after="40" w:line="200" w:lineRule="exact"/>
    </w:pPr>
    <w:rPr>
      <w:rFonts w:ascii="Calibri" w:hAnsi="Calibri"/>
      <w:sz w:val="20"/>
    </w:rPr>
  </w:style>
  <w:style w:type="paragraph" w:customStyle="1" w:styleId="4BFE9E9B9E234FB8AB7FFBF919B2C063">
    <w:name w:val="4BFE9E9B9E234FB8AB7FFBF919B2C063"/>
    <w:pPr>
      <w:spacing w:before="40" w:after="40" w:line="200" w:lineRule="exact"/>
    </w:pPr>
    <w:rPr>
      <w:rFonts w:ascii="Calibri" w:hAnsi="Calibri"/>
      <w:sz w:val="20"/>
    </w:rPr>
  </w:style>
  <w:style w:type="paragraph" w:customStyle="1" w:styleId="FC61DE9F24F84F0EB453AE7E0D997F1A">
    <w:name w:val="FC61DE9F24F84F0EB453AE7E0D997F1A"/>
    <w:pPr>
      <w:suppressAutoHyphens/>
      <w:spacing w:before="120" w:after="120" w:line="240" w:lineRule="auto"/>
    </w:pPr>
    <w:rPr>
      <w:rFonts w:ascii="Calibri" w:hAnsi="Calibri"/>
      <w:sz w:val="24"/>
    </w:rPr>
  </w:style>
  <w:style w:type="paragraph" w:customStyle="1" w:styleId="35D44EC576A1421CAC63785AD5179A1C">
    <w:name w:val="35D44EC576A1421CAC63785AD5179A1C"/>
    <w:pPr>
      <w:spacing w:before="40" w:after="40" w:line="200" w:lineRule="exact"/>
    </w:pPr>
    <w:rPr>
      <w:rFonts w:ascii="Calibri" w:hAnsi="Calibri"/>
      <w:sz w:val="20"/>
    </w:rPr>
  </w:style>
  <w:style w:type="paragraph" w:customStyle="1" w:styleId="62F0B7F78A7F4679B79CF7B6000080C6">
    <w:name w:val="62F0B7F78A7F4679B79CF7B6000080C6"/>
    <w:pPr>
      <w:spacing w:before="40" w:after="40" w:line="200" w:lineRule="exact"/>
    </w:pPr>
    <w:rPr>
      <w:rFonts w:ascii="Calibri" w:hAnsi="Calibri"/>
      <w:sz w:val="20"/>
    </w:rPr>
  </w:style>
  <w:style w:type="paragraph" w:customStyle="1" w:styleId="F97FB9E47D2945CC9995D9194849CC59">
    <w:name w:val="F97FB9E47D2945CC9995D9194849CC59"/>
    <w:pPr>
      <w:spacing w:before="40" w:after="40" w:line="200" w:lineRule="exact"/>
    </w:pPr>
    <w:rPr>
      <w:rFonts w:ascii="Calibri" w:hAnsi="Calibri"/>
      <w:sz w:val="20"/>
    </w:rPr>
  </w:style>
  <w:style w:type="paragraph" w:customStyle="1" w:styleId="D077EBB3D32A4D3383F6C29CBEEED740">
    <w:name w:val="D077EBB3D32A4D3383F6C29CBEEED740"/>
    <w:pPr>
      <w:spacing w:before="40" w:after="40" w:line="200" w:lineRule="exact"/>
    </w:pPr>
    <w:rPr>
      <w:rFonts w:ascii="Calibri" w:hAnsi="Calibri"/>
      <w:sz w:val="20"/>
    </w:rPr>
  </w:style>
  <w:style w:type="paragraph" w:customStyle="1" w:styleId="B292A19CB26545F99AD277C811235438">
    <w:name w:val="B292A19CB26545F99AD277C811235438"/>
    <w:pPr>
      <w:spacing w:before="40" w:after="40" w:line="200" w:lineRule="exact"/>
    </w:pPr>
    <w:rPr>
      <w:rFonts w:ascii="Calibri" w:hAnsi="Calibri"/>
      <w:sz w:val="20"/>
    </w:rPr>
  </w:style>
  <w:style w:type="paragraph" w:customStyle="1" w:styleId="D98B91C6261B46C694CE94FD93F4548E">
    <w:name w:val="D98B91C6261B46C694CE94FD93F4548E"/>
    <w:pPr>
      <w:spacing w:before="40" w:after="40" w:line="200" w:lineRule="exact"/>
    </w:pPr>
    <w:rPr>
      <w:rFonts w:ascii="Calibri" w:hAnsi="Calibri"/>
      <w:sz w:val="20"/>
    </w:rPr>
  </w:style>
  <w:style w:type="paragraph" w:customStyle="1" w:styleId="339FA2EB0D434AF59AD1DA2803FAD0DA">
    <w:name w:val="339FA2EB0D434AF59AD1DA2803FAD0DA"/>
    <w:rsid w:val="005E4DD7"/>
  </w:style>
  <w:style w:type="paragraph" w:customStyle="1" w:styleId="72D13BF7E7014207A6C40F5720E58EBD">
    <w:name w:val="72D13BF7E7014207A6C40F5720E58EBD"/>
    <w:pPr>
      <w:suppressAutoHyphens/>
      <w:spacing w:before="120" w:after="120" w:line="240" w:lineRule="auto"/>
    </w:pPr>
    <w:rPr>
      <w:rFonts w:ascii="Calibri" w:hAnsi="Calibri"/>
      <w:sz w:val="24"/>
    </w:rPr>
  </w:style>
  <w:style w:type="paragraph" w:customStyle="1" w:styleId="CAF674E3355A4E05AA0C0CFEC06148A2">
    <w:name w:val="CAF674E3355A4E05AA0C0CFEC06148A2"/>
    <w:pPr>
      <w:suppressAutoHyphens/>
      <w:spacing w:before="120" w:after="120" w:line="240" w:lineRule="auto"/>
    </w:pPr>
    <w:rPr>
      <w:rFonts w:ascii="Calibri" w:hAnsi="Calibri"/>
      <w:sz w:val="24"/>
    </w:rPr>
  </w:style>
  <w:style w:type="paragraph" w:customStyle="1" w:styleId="3E06061F0B0949F7AD6358A0C5B79B8A">
    <w:name w:val="3E06061F0B0949F7AD6358A0C5B79B8A"/>
    <w:pPr>
      <w:suppressAutoHyphens/>
      <w:spacing w:before="120" w:after="120" w:line="240" w:lineRule="auto"/>
    </w:pPr>
    <w:rPr>
      <w:rFonts w:ascii="Calibri" w:hAnsi="Calibri"/>
      <w:sz w:val="24"/>
    </w:rPr>
  </w:style>
  <w:style w:type="paragraph" w:customStyle="1" w:styleId="7B8D2848F7084842B3448314DF7ED5F2">
    <w:name w:val="7B8D2848F7084842B3448314DF7ED5F2"/>
    <w:pPr>
      <w:suppressAutoHyphens/>
      <w:spacing w:before="120" w:after="120" w:line="240" w:lineRule="auto"/>
    </w:pPr>
    <w:rPr>
      <w:rFonts w:ascii="Calibri" w:hAnsi="Calibri"/>
      <w:sz w:val="24"/>
    </w:rPr>
  </w:style>
  <w:style w:type="paragraph" w:customStyle="1" w:styleId="F90323A1024442EDAB92601F451420E8">
    <w:name w:val="F90323A1024442EDAB92601F451420E8"/>
    <w:pPr>
      <w:suppressAutoHyphens/>
      <w:spacing w:before="120" w:after="120" w:line="240" w:lineRule="auto"/>
    </w:pPr>
    <w:rPr>
      <w:rFonts w:ascii="Calibri" w:hAnsi="Calibri"/>
      <w:sz w:val="24"/>
    </w:rPr>
  </w:style>
  <w:style w:type="paragraph" w:customStyle="1" w:styleId="345AFE8CF5164D318FDFFFA6007AA27D">
    <w:name w:val="345AFE8CF5164D318FDFFFA6007AA27D"/>
    <w:pPr>
      <w:suppressAutoHyphens/>
      <w:spacing w:before="120" w:after="120" w:line="240" w:lineRule="auto"/>
    </w:pPr>
    <w:rPr>
      <w:rFonts w:ascii="Calibri" w:hAnsi="Calibri"/>
      <w:sz w:val="24"/>
    </w:rPr>
  </w:style>
  <w:style w:type="paragraph" w:customStyle="1" w:styleId="0F7C85355C0B482F869023BDF7263FD81">
    <w:name w:val="0F7C85355C0B482F869023BDF7263FD81"/>
    <w:pPr>
      <w:suppressAutoHyphens/>
      <w:spacing w:before="120" w:after="120" w:line="240" w:lineRule="auto"/>
    </w:pPr>
    <w:rPr>
      <w:rFonts w:ascii="Calibri" w:hAnsi="Calibri"/>
      <w:sz w:val="24"/>
    </w:rPr>
  </w:style>
  <w:style w:type="paragraph" w:customStyle="1" w:styleId="C306F7F2328B494DB14193D9EF1F45C8">
    <w:name w:val="C306F7F2328B494DB14193D9EF1F45C8"/>
    <w:pPr>
      <w:suppressAutoHyphens/>
      <w:spacing w:before="120" w:after="120" w:line="240" w:lineRule="auto"/>
    </w:pPr>
    <w:rPr>
      <w:rFonts w:ascii="Calibri" w:hAnsi="Calibri"/>
      <w:sz w:val="24"/>
    </w:rPr>
  </w:style>
  <w:style w:type="paragraph" w:customStyle="1" w:styleId="92112EF895004B2EAD28A5B646C8594F">
    <w:name w:val="92112EF895004B2EAD28A5B646C8594F"/>
    <w:pPr>
      <w:suppressAutoHyphens/>
      <w:spacing w:before="120" w:after="120" w:line="240" w:lineRule="auto"/>
    </w:pPr>
    <w:rPr>
      <w:rFonts w:ascii="Calibri" w:hAnsi="Calibri"/>
      <w:sz w:val="24"/>
    </w:rPr>
  </w:style>
  <w:style w:type="paragraph" w:customStyle="1" w:styleId="E2DA5EAA47C748788311D8DEDC4429BE">
    <w:name w:val="E2DA5EAA47C748788311D8DEDC4429BE"/>
    <w:pPr>
      <w:suppressAutoHyphens/>
      <w:spacing w:before="120" w:after="120" w:line="240" w:lineRule="auto"/>
    </w:pPr>
    <w:rPr>
      <w:rFonts w:ascii="Calibri" w:hAnsi="Calibri"/>
      <w:sz w:val="24"/>
    </w:rPr>
  </w:style>
  <w:style w:type="paragraph" w:customStyle="1" w:styleId="CA83A1DCA83C417C9C916D3118AED4F9">
    <w:name w:val="CA83A1DCA83C417C9C916D3118AED4F9"/>
    <w:pPr>
      <w:suppressAutoHyphens/>
      <w:spacing w:before="120" w:after="120" w:line="240" w:lineRule="auto"/>
    </w:pPr>
    <w:rPr>
      <w:rFonts w:ascii="Calibri" w:hAnsi="Calibri"/>
      <w:sz w:val="24"/>
    </w:rPr>
  </w:style>
  <w:style w:type="paragraph" w:customStyle="1" w:styleId="4D30EDF324AE4D48A2CCA6CDC3AD3D8E">
    <w:name w:val="4D30EDF324AE4D48A2CCA6CDC3AD3D8E"/>
    <w:rsid w:val="005E4DD7"/>
  </w:style>
  <w:style w:type="paragraph" w:customStyle="1" w:styleId="B389CFD355CE417E8CC71BFD77084DD4">
    <w:name w:val="B389CFD355CE417E8CC71BFD77084DD4"/>
    <w:rsid w:val="005E4DD7"/>
  </w:style>
  <w:style w:type="paragraph" w:customStyle="1" w:styleId="99B5AD2D6A6C4778B3A9AF5FFD4EFB34">
    <w:name w:val="99B5AD2D6A6C4778B3A9AF5FFD4EFB34"/>
    <w:rsid w:val="005E4DD7"/>
  </w:style>
  <w:style w:type="paragraph" w:customStyle="1" w:styleId="96EA028AEB234D5EAC77A4F053EE1461">
    <w:name w:val="96EA028AEB234D5EAC77A4F053EE1461"/>
    <w:rsid w:val="005E4DD7"/>
  </w:style>
  <w:style w:type="paragraph" w:customStyle="1" w:styleId="CE32F25E985B4E26A49584A577606A6C">
    <w:name w:val="CE32F25E985B4E26A49584A577606A6C"/>
    <w:rsid w:val="00E1061A"/>
  </w:style>
  <w:style w:type="paragraph" w:customStyle="1" w:styleId="63B62C77E35A44D08D8FDB1D5C0914B1">
    <w:name w:val="63B62C77E35A44D08D8FDB1D5C0914B1"/>
    <w:rsid w:val="00E1061A"/>
  </w:style>
  <w:style w:type="paragraph" w:customStyle="1" w:styleId="8865BC0C07EE451F8A26EF911077023A">
    <w:name w:val="8865BC0C07EE451F8A26EF911077023A"/>
    <w:rsid w:val="00E1061A"/>
  </w:style>
  <w:style w:type="paragraph" w:customStyle="1" w:styleId="5EA7452208944ECCA32DF9488A220DA41">
    <w:name w:val="5EA7452208944ECCA32DF9488A220DA41"/>
    <w:rsid w:val="00514155"/>
    <w:pPr>
      <w:pBdr>
        <w:top w:val="single" w:sz="4" w:space="5" w:color="E9F5FF"/>
        <w:left w:val="single" w:sz="4" w:space="5" w:color="E9F5FF"/>
        <w:bottom w:val="single" w:sz="4" w:space="8" w:color="E9F5FF"/>
        <w:right w:val="single" w:sz="4" w:space="5" w:color="E9F5FF"/>
      </w:pBdr>
      <w:shd w:val="clear" w:color="auto" w:fill="EBF0F9" w:themeFill="accent1" w:themeFillTint="1A"/>
      <w:suppressAutoHyphens/>
      <w:spacing w:before="120" w:after="120" w:line="240" w:lineRule="auto"/>
      <w:ind w:left="100" w:right="100"/>
    </w:pPr>
    <w:rPr>
      <w:rFonts w:ascii="Calibri" w:hAnsi="Calibri"/>
      <w:sz w:val="24"/>
    </w:rPr>
  </w:style>
  <w:style w:type="paragraph" w:customStyle="1" w:styleId="418FEF65052047EEA6AAEF3AF1E50CC8">
    <w:name w:val="418FEF65052047EEA6AAEF3AF1E50CC8"/>
    <w:rsid w:val="0088507C"/>
  </w:style>
  <w:style w:type="paragraph" w:customStyle="1" w:styleId="5572B4DBD1B64F9C9EC51151C568B512">
    <w:name w:val="5572B4DBD1B64F9C9EC51151C568B512"/>
    <w:rsid w:val="0088507C"/>
  </w:style>
  <w:style w:type="paragraph" w:customStyle="1" w:styleId="CD9D32CAA89A472E99EEEC5D8839EB6D">
    <w:name w:val="CD9D32CAA89A472E99EEEC5D8839EB6D"/>
    <w:rsid w:val="0088507C"/>
  </w:style>
  <w:style w:type="paragraph" w:customStyle="1" w:styleId="A697348664404881A9867516AA96BACE">
    <w:name w:val="A697348664404881A9867516AA96BACE"/>
    <w:rsid w:val="0088507C"/>
  </w:style>
  <w:style w:type="paragraph" w:customStyle="1" w:styleId="BB680F1E46584B82A23BC0C2BF1E32CD">
    <w:name w:val="BB680F1E46584B82A23BC0C2BF1E32CD"/>
    <w:rsid w:val="0088507C"/>
  </w:style>
  <w:style w:type="paragraph" w:customStyle="1" w:styleId="A829199CCBFA4F989E3B48924DD9B725">
    <w:name w:val="A829199CCBFA4F989E3B48924DD9B725"/>
    <w:rsid w:val="0088507C"/>
  </w:style>
  <w:style w:type="paragraph" w:customStyle="1" w:styleId="9AD400CCCE95407D9F53864BC734D7E1">
    <w:name w:val="9AD400CCCE95407D9F53864BC734D7E1"/>
    <w:rsid w:val="0088507C"/>
  </w:style>
  <w:style w:type="paragraph" w:customStyle="1" w:styleId="3532201EAB5848649D22977565149182">
    <w:name w:val="3532201EAB5848649D22977565149182"/>
    <w:rsid w:val="0088507C"/>
  </w:style>
  <w:style w:type="paragraph" w:customStyle="1" w:styleId="1C664E2B1D9047E1AB62596FCFC75163">
    <w:name w:val="1C664E2B1D9047E1AB62596FCFC75163"/>
    <w:rsid w:val="0088507C"/>
  </w:style>
  <w:style w:type="paragraph" w:customStyle="1" w:styleId="06ACDA58807749D1B74C5B555FDDE831">
    <w:name w:val="06ACDA58807749D1B74C5B555FDDE831"/>
    <w:rsid w:val="0088507C"/>
  </w:style>
  <w:style w:type="paragraph" w:customStyle="1" w:styleId="BB277E5567E64A72A17CAD16FF50401B">
    <w:name w:val="BB277E5567E64A72A17CAD16FF50401B"/>
    <w:rsid w:val="0088507C"/>
  </w:style>
  <w:style w:type="paragraph" w:customStyle="1" w:styleId="2EB4F231FCB44FBE9EF9D3AFAE4E0F0B">
    <w:name w:val="2EB4F231FCB44FBE9EF9D3AFAE4E0F0B"/>
    <w:rsid w:val="0088507C"/>
  </w:style>
  <w:style w:type="paragraph" w:customStyle="1" w:styleId="0FB69D3F1657487E858C23F4D118D416">
    <w:name w:val="0FB69D3F1657487E858C23F4D118D416"/>
    <w:rsid w:val="0088507C"/>
  </w:style>
  <w:style w:type="paragraph" w:customStyle="1" w:styleId="E575B03ED5AA41ED917C8BB29ABAF52A">
    <w:name w:val="E575B03ED5AA41ED917C8BB29ABAF52A"/>
    <w:rsid w:val="0088507C"/>
  </w:style>
  <w:style w:type="paragraph" w:customStyle="1" w:styleId="F052C39134444EA882B7926F2328EDF3">
    <w:name w:val="F052C39134444EA882B7926F2328EDF3"/>
    <w:rsid w:val="0088507C"/>
  </w:style>
  <w:style w:type="paragraph" w:customStyle="1" w:styleId="E95C5353757C476589A648507177B861">
    <w:name w:val="E95C5353757C476589A648507177B861"/>
    <w:rsid w:val="0088507C"/>
  </w:style>
  <w:style w:type="paragraph" w:customStyle="1" w:styleId="3448DC70292F474EAFF8DB600E8521EF">
    <w:name w:val="3448DC70292F474EAFF8DB600E8521EF"/>
    <w:rsid w:val="0088507C"/>
  </w:style>
  <w:style w:type="paragraph" w:customStyle="1" w:styleId="99AED646934446119579953727AFB067">
    <w:name w:val="99AED646934446119579953727AFB067"/>
    <w:rsid w:val="0088507C"/>
  </w:style>
  <w:style w:type="paragraph" w:customStyle="1" w:styleId="9C8E108BC26541A1BAE1C96DB5B44624">
    <w:name w:val="9C8E108BC26541A1BAE1C96DB5B44624"/>
    <w:rsid w:val="0088507C"/>
  </w:style>
  <w:style w:type="paragraph" w:customStyle="1" w:styleId="1626D022053C482AAED8F96EFB470861">
    <w:name w:val="1626D022053C482AAED8F96EFB470861"/>
    <w:rsid w:val="0088507C"/>
  </w:style>
  <w:style w:type="paragraph" w:customStyle="1" w:styleId="8662FABE86C34838B72735E66D8AADBE">
    <w:name w:val="8662FABE86C34838B72735E66D8AADBE"/>
    <w:rsid w:val="0088507C"/>
  </w:style>
  <w:style w:type="paragraph" w:customStyle="1" w:styleId="ADEA06C942A841D0B84A89264A944F30">
    <w:name w:val="ADEA06C942A841D0B84A89264A944F30"/>
    <w:rsid w:val="0088507C"/>
  </w:style>
  <w:style w:type="paragraph" w:customStyle="1" w:styleId="594DD21743DA4BB4ACFFF6829442A97F">
    <w:name w:val="594DD21743DA4BB4ACFFF6829442A97F"/>
    <w:rsid w:val="0088507C"/>
  </w:style>
  <w:style w:type="paragraph" w:customStyle="1" w:styleId="686C0BE36E7645EFA96513321A8D12BA">
    <w:name w:val="686C0BE36E7645EFA96513321A8D12BA"/>
    <w:rsid w:val="0088507C"/>
  </w:style>
  <w:style w:type="paragraph" w:customStyle="1" w:styleId="A6469C6C96A743698DA418E8A1AB15AE">
    <w:name w:val="A6469C6C96A743698DA418E8A1AB15AE"/>
    <w:rsid w:val="0088507C"/>
  </w:style>
  <w:style w:type="paragraph" w:customStyle="1" w:styleId="18960B14AD1D438CB872D66FB085504D">
    <w:name w:val="18960B14AD1D438CB872D66FB085504D"/>
    <w:rsid w:val="0088507C"/>
  </w:style>
  <w:style w:type="paragraph" w:customStyle="1" w:styleId="3EC955779A5746C4BA025564E5FD6962">
    <w:name w:val="3EC955779A5746C4BA025564E5FD6962"/>
    <w:rsid w:val="0088507C"/>
  </w:style>
  <w:style w:type="paragraph" w:customStyle="1" w:styleId="91FED348E78A43638173E17A10FA2602">
    <w:name w:val="91FED348E78A43638173E17A10FA2602"/>
    <w:rsid w:val="0088507C"/>
  </w:style>
  <w:style w:type="paragraph" w:customStyle="1" w:styleId="4B1D0F1FD4734884AB7133612451C936">
    <w:name w:val="4B1D0F1FD4734884AB7133612451C936"/>
    <w:rsid w:val="0088507C"/>
  </w:style>
  <w:style w:type="paragraph" w:customStyle="1" w:styleId="9099B1E35453444BA34B07FC68DDA6D4">
    <w:name w:val="9099B1E35453444BA34B07FC68DDA6D4"/>
    <w:rsid w:val="0088507C"/>
  </w:style>
  <w:style w:type="paragraph" w:customStyle="1" w:styleId="3BA5D8C0B7D94C198BCF43E07BD4B1EB">
    <w:name w:val="3BA5D8C0B7D94C198BCF43E07BD4B1EB"/>
    <w:rsid w:val="0088507C"/>
  </w:style>
  <w:style w:type="paragraph" w:customStyle="1" w:styleId="D74DFAA242E9485EA164A211649D8204">
    <w:name w:val="D74DFAA242E9485EA164A211649D8204"/>
    <w:rsid w:val="0088507C"/>
  </w:style>
  <w:style w:type="paragraph" w:customStyle="1" w:styleId="BB6DABBA78444EF184DD160A9C1D2F55">
    <w:name w:val="BB6DABBA78444EF184DD160A9C1D2F55"/>
    <w:rsid w:val="0088507C"/>
  </w:style>
  <w:style w:type="paragraph" w:customStyle="1" w:styleId="4C5A4F284E6B4562ADC13B51ACC58CC4">
    <w:name w:val="4C5A4F284E6B4562ADC13B51ACC58CC4"/>
    <w:rsid w:val="0088507C"/>
  </w:style>
  <w:style w:type="paragraph" w:customStyle="1" w:styleId="94A0AA56B9C841FF8EA75F5DB02B5980">
    <w:name w:val="94A0AA56B9C841FF8EA75F5DB02B5980"/>
    <w:rsid w:val="0088507C"/>
  </w:style>
  <w:style w:type="paragraph" w:customStyle="1" w:styleId="724DBC9C5E6F4DCB9C0F056794568F10">
    <w:name w:val="724DBC9C5E6F4DCB9C0F056794568F10"/>
    <w:rsid w:val="0088507C"/>
  </w:style>
  <w:style w:type="paragraph" w:customStyle="1" w:styleId="01CD8EA7D5A34145B9A515F60531DF07">
    <w:name w:val="01CD8EA7D5A34145B9A515F60531DF07"/>
    <w:rsid w:val="0088507C"/>
  </w:style>
  <w:style w:type="paragraph" w:customStyle="1" w:styleId="6745A424E56C4AD0B09C5C8B7C10D3A5">
    <w:name w:val="6745A424E56C4AD0B09C5C8B7C10D3A5"/>
    <w:rsid w:val="0088507C"/>
  </w:style>
  <w:style w:type="paragraph" w:customStyle="1" w:styleId="96E3FECBD8F746DFB3E140231631224D">
    <w:name w:val="96E3FECBD8F746DFB3E140231631224D"/>
    <w:rsid w:val="00885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3B237BC9CC0E4DA6559E67EC62E309" ma:contentTypeVersion="6" ma:contentTypeDescription="Create a new document." ma:contentTypeScope="" ma:versionID="9555a49b9e1cadd6fe252a4c305b63ea">
  <xsd:schema xmlns:xsd="http://www.w3.org/2001/XMLSchema" xmlns:xs="http://www.w3.org/2001/XMLSchema" xmlns:p="http://schemas.microsoft.com/office/2006/metadata/properties" xmlns:ns2="77d0e669-dc06-4ef1-be46-df57ca89fe55" xmlns:ns3="81dc6158-231c-4c22-a6eb-af9d18587f81" targetNamespace="http://schemas.microsoft.com/office/2006/metadata/properties" ma:root="true" ma:fieldsID="562c4cdb56f0f9b9d6ec6c7b342bae45" ns2:_="" ns3:_="">
    <xsd:import namespace="77d0e669-dc06-4ef1-be46-df57ca89fe55"/>
    <xsd:import namespace="81dc6158-231c-4c22-a6eb-af9d18587f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0e669-dc06-4ef1-be46-df57ca89f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dc6158-231c-4c22-a6eb-af9d18587f8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7E90745B-3A57-408C-A46A-CD23BF0E1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0e669-dc06-4ef1-be46-df57ca89fe55"/>
    <ds:schemaRef ds:uri="81dc6158-231c-4c22-a6eb-af9d18587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F5A84-D146-4B84-B77D-38529A5E057B}">
  <ds:schemaRefs>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 ds:uri="http://schemas.openxmlformats.org/package/2006/metadata/core-properties"/>
    <ds:schemaRef ds:uri="http://purl.org/dc/terms/"/>
    <ds:schemaRef ds:uri="81dc6158-231c-4c22-a6eb-af9d18587f81"/>
    <ds:schemaRef ds:uri="77d0e669-dc06-4ef1-be46-df57ca89fe55"/>
    <ds:schemaRef ds:uri="http://schemas.microsoft.com/office/2006/metadata/propertie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2</TotalTime>
  <Pages>8</Pages>
  <Words>2527</Words>
  <Characters>14290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988 Communications RFP Attachment A</vt:lpstr>
    </vt:vector>
  </TitlesOfParts>
  <Company>State of Minnesota</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988 Communications RFP Attachment A</dc:title>
  <dc:subject>988 Communications RFP Attachment A</dc:subject>
  <dc:creator>Minnesota Department of Health</dc:creator>
  <cp:keywords/>
  <dc:description>Document template version 2.2</dc:description>
  <cp:lastModifiedBy>Anderson, Stephanie. J (MDH)</cp:lastModifiedBy>
  <cp:revision>2</cp:revision>
  <cp:lastPrinted>2016-12-14T16:03:00Z</cp:lastPrinted>
  <dcterms:created xsi:type="dcterms:W3CDTF">2024-01-10T21:17:00Z</dcterms:created>
  <dcterms:modified xsi:type="dcterms:W3CDTF">2024-01-10T21:17:00Z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0x010100AD3B237BC9CC0E4DA6559E67EC62E309</vt:lpwstr>
  </property>
  <property fmtid="{D5CDD505-2E9C-101B-9397-08002B2CF9AE}" pid="3" name="_dlc_DocIdItemGuid">
    <vt:lpwstr>21075d31-a098-4126-a0c3-2155733820d1</vt:lpwstr>
  </property>
</Properties>
</file>