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4A686" w14:textId="77777777" w:rsidR="00007CF2" w:rsidRDefault="00275413" w:rsidP="00007CF2">
      <w:r>
        <w:rPr>
          <w:noProof/>
        </w:rPr>
        <w:drawing>
          <wp:inline distT="0" distB="0" distL="0" distR="0" wp14:anchorId="1CD2653B" wp14:editId="4E823C0F">
            <wp:extent cx="2023654" cy="220823"/>
            <wp:effectExtent l="0" t="0" r="0" b="8255"/>
            <wp:docPr id="1" name="Picture 1" descr="State of Minneso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ealth.state.mn.us/about/images/logo-mn-h-blu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8323" cy="245339"/>
                    </a:xfrm>
                    <a:prstGeom prst="rect">
                      <a:avLst/>
                    </a:prstGeom>
                    <a:noFill/>
                    <a:ln>
                      <a:noFill/>
                    </a:ln>
                  </pic:spPr>
                </pic:pic>
              </a:graphicData>
            </a:graphic>
          </wp:inline>
        </w:drawing>
      </w:r>
    </w:p>
    <w:p w14:paraId="39BB300B" w14:textId="7E72DECD" w:rsidR="0060227B" w:rsidRPr="00107A8B" w:rsidRDefault="0060227B" w:rsidP="0060227B">
      <w:pPr>
        <w:pStyle w:val="Normal-12pttopspace"/>
        <w:rPr>
          <w:sz w:val="20"/>
          <w:szCs w:val="20"/>
          <w:highlight w:val="yellow"/>
        </w:rPr>
      </w:pPr>
      <w:r w:rsidRPr="00C93A39">
        <w:rPr>
          <w:sz w:val="20"/>
          <w:szCs w:val="20"/>
          <w:highlight w:val="yellow"/>
        </w:rPr>
        <w:t>[For the letter author</w:t>
      </w:r>
      <w:r w:rsidRPr="00107A8B">
        <w:rPr>
          <w:sz w:val="20"/>
          <w:szCs w:val="20"/>
          <w:highlight w:val="yellow"/>
        </w:rPr>
        <w:t>:</w:t>
      </w:r>
      <w:r w:rsidRPr="00107A8B">
        <w:rPr>
          <w:highlight w:val="yellow"/>
        </w:rPr>
        <w:t xml:space="preserve"> </w:t>
      </w:r>
      <w:r w:rsidRPr="00107A8B">
        <w:rPr>
          <w:sz w:val="20"/>
          <w:szCs w:val="20"/>
          <w:highlight w:val="yellow"/>
        </w:rPr>
        <w:t>This letter should be dated the same as or earlier than the date that you mailed the Notice</w:t>
      </w:r>
      <w:r>
        <w:rPr>
          <w:sz w:val="20"/>
          <w:szCs w:val="20"/>
          <w:highlight w:val="yellow"/>
        </w:rPr>
        <w:t xml:space="preserve">. </w:t>
      </w:r>
      <w:r w:rsidR="00460AD0" w:rsidRPr="00FA2FF5">
        <w:rPr>
          <w:rFonts w:cs="Times New Roman"/>
          <w:sz w:val="20"/>
          <w:szCs w:val="20"/>
          <w:highlight w:val="yellow"/>
        </w:rPr>
        <w:t>Do not use returns to add spacing between paragraphs; use the Normal styles (above) or the Paragraph tool. Do not forget to delete this information.]</w:t>
      </w:r>
    </w:p>
    <w:p w14:paraId="7D0E77A7" w14:textId="16235D97" w:rsidR="00C93A39" w:rsidRDefault="002538F2" w:rsidP="0060227B">
      <w:pPr>
        <w:spacing w:before="600"/>
      </w:pPr>
      <w:r>
        <w:t>[Date]</w:t>
      </w:r>
    </w:p>
    <w:p w14:paraId="377E143D" w14:textId="77777777" w:rsidR="00107A8B" w:rsidRPr="00107A8B" w:rsidRDefault="00107A8B" w:rsidP="00107A8B">
      <w:pPr>
        <w:pStyle w:val="Normal-18pttopspace"/>
      </w:pPr>
      <w:r w:rsidRPr="00107A8B">
        <w:t>Legislative Reference Library</w:t>
      </w:r>
    </w:p>
    <w:p w14:paraId="7ADB38DB" w14:textId="77777777" w:rsidR="00107A8B" w:rsidRPr="00107A8B" w:rsidRDefault="00107A8B" w:rsidP="00107A8B">
      <w:pPr>
        <w:pStyle w:val="Normal-Addressblock"/>
      </w:pPr>
      <w:r w:rsidRPr="00107A8B">
        <w:t>645 State Office Building</w:t>
      </w:r>
    </w:p>
    <w:p w14:paraId="47211B73" w14:textId="77777777" w:rsidR="00107A8B" w:rsidRPr="00107A8B" w:rsidRDefault="00107A8B" w:rsidP="00107A8B">
      <w:pPr>
        <w:pStyle w:val="Normal-Addressblock"/>
      </w:pPr>
      <w:r w:rsidRPr="00107A8B">
        <w:t>100 Rev. Dr. Martin Luther King Jr. Blvd.</w:t>
      </w:r>
    </w:p>
    <w:p w14:paraId="3C3C8DAE" w14:textId="77777777" w:rsidR="00107A8B" w:rsidRDefault="00107A8B" w:rsidP="00107A8B">
      <w:pPr>
        <w:pStyle w:val="Normal-Addressblock"/>
        <w:rPr>
          <w:b/>
        </w:rPr>
      </w:pPr>
      <w:r w:rsidRPr="00107A8B">
        <w:t>St. Paul, Minnesota 55155</w:t>
      </w:r>
    </w:p>
    <w:p w14:paraId="08046616" w14:textId="1225FE7D" w:rsidR="002538F2" w:rsidRPr="00F018CF" w:rsidRDefault="002538F2" w:rsidP="00107A8B">
      <w:pPr>
        <w:pStyle w:val="Heading1"/>
        <w:tabs>
          <w:tab w:val="clear" w:pos="3600"/>
        </w:tabs>
        <w:ind w:left="720" w:hanging="720"/>
      </w:pPr>
      <w:r w:rsidRPr="00F018CF">
        <w:t>Re:</w:t>
      </w:r>
      <w:r w:rsidRPr="00F018CF">
        <w:tab/>
      </w:r>
      <w:r w:rsidR="00107A8B" w:rsidRPr="00107A8B">
        <w:t>In The Matter of the Proposed Rules of the Department of [Name] [about/Governing] [Topic]; Revisor’s ID Number [number</w:t>
      </w:r>
      <w:r w:rsidR="00107A8B">
        <w:t>]</w:t>
      </w:r>
    </w:p>
    <w:p w14:paraId="2BCD0BBF" w14:textId="2BAF8507" w:rsidR="002538F2" w:rsidRDefault="002538F2" w:rsidP="00DB025F">
      <w:pPr>
        <w:pStyle w:val="Normal-12pttopspace"/>
      </w:pPr>
      <w:r>
        <w:t>D</w:t>
      </w:r>
      <w:r w:rsidR="00AB181C" w:rsidRPr="00AB181C">
        <w:t xml:space="preserve">ear </w:t>
      </w:r>
      <w:r w:rsidR="00107A8B">
        <w:t>Librarian</w:t>
      </w:r>
      <w:r>
        <w:t>:</w:t>
      </w:r>
    </w:p>
    <w:p w14:paraId="6DD27195" w14:textId="77777777" w:rsidR="00107A8B" w:rsidRDefault="00107A8B" w:rsidP="00C93A39">
      <w:pPr>
        <w:pStyle w:val="Normal-12pttopspace"/>
      </w:pPr>
      <w:r w:rsidRPr="00107A8B">
        <w:t>The Minnesota Department of [Name] intends to adopt rules [about/relating to/governing] [topic]. We plan to publish a [Dual] Notice [of Hearing] [of Intent to Adopt Rules without a Public Hearing] in the [Date] State Register.</w:t>
      </w:r>
    </w:p>
    <w:p w14:paraId="2F78253C" w14:textId="0FD347F8" w:rsidR="00107A8B" w:rsidRDefault="00107A8B" w:rsidP="00107A8B">
      <w:pPr>
        <w:pStyle w:val="Normal-12pttopspace"/>
      </w:pPr>
      <w:r>
        <w:t>The Department has prepared a Statement of Need and Reasonableness. As required by Minnesota Statutes, sections 14.131 and 14.23, the Department is sending the Library an electronic copy of the Statement of Need and Reasonableness at the same time we are mailing our Notice of Intent to Adopt Rules.</w:t>
      </w:r>
    </w:p>
    <w:p w14:paraId="0FB496FD" w14:textId="377CB742" w:rsidR="00107A8B" w:rsidRDefault="00107A8B" w:rsidP="00107A8B">
      <w:pPr>
        <w:pStyle w:val="Normal-12pttopspace"/>
      </w:pPr>
      <w:r>
        <w:t>If you have questions, please contact me at [phone number].</w:t>
      </w:r>
    </w:p>
    <w:p w14:paraId="468F215D" w14:textId="791580E0" w:rsidR="00107A8B" w:rsidRDefault="00107A8B" w:rsidP="00107A8B">
      <w:pPr>
        <w:pStyle w:val="Normal-12pttopspace"/>
      </w:pPr>
      <w:r w:rsidRPr="00107A8B">
        <w:t>Yours very truly,</w:t>
      </w:r>
    </w:p>
    <w:p w14:paraId="50948C8A" w14:textId="77777777" w:rsidR="00107A8B" w:rsidRDefault="00107A8B" w:rsidP="00107A8B">
      <w:pPr>
        <w:pStyle w:val="Normal-18pttopspace"/>
        <w:spacing w:before="720"/>
      </w:pPr>
      <w:r>
        <w:t>[Name]</w:t>
      </w:r>
    </w:p>
    <w:p w14:paraId="6DE07368" w14:textId="77777777" w:rsidR="00107A8B" w:rsidRDefault="00107A8B" w:rsidP="00107A8B">
      <w:pPr>
        <w:pStyle w:val="Normal-Addressblock"/>
      </w:pPr>
      <w:r>
        <w:t>[Title]</w:t>
      </w:r>
    </w:p>
    <w:p w14:paraId="48FE1686" w14:textId="034D413D" w:rsidR="00107A8B" w:rsidRDefault="00107A8B" w:rsidP="00107A8B">
      <w:pPr>
        <w:pStyle w:val="Normal-18pttopspace"/>
      </w:pPr>
      <w:r>
        <w:t>Enclo</w:t>
      </w:r>
      <w:bookmarkStart w:id="0" w:name="_GoBack"/>
      <w:bookmarkEnd w:id="0"/>
      <w:r>
        <w:t>sure: Statement of Need and Reasonableness</w:t>
      </w:r>
    </w:p>
    <w:sectPr w:rsidR="00107A8B" w:rsidSect="00107A8B">
      <w:footerReference w:type="default" r:id="rId8"/>
      <w:pgSz w:w="12240" w:h="15840"/>
      <w:pgMar w:top="216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D0474" w14:textId="77777777" w:rsidR="00275413" w:rsidRDefault="00275413" w:rsidP="00275413">
      <w:r>
        <w:separator/>
      </w:r>
    </w:p>
  </w:endnote>
  <w:endnote w:type="continuationSeparator" w:id="0">
    <w:p w14:paraId="6A9A550E" w14:textId="77777777" w:rsidR="00275413" w:rsidRDefault="00275413" w:rsidP="0027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72C54" w14:textId="77777777" w:rsidR="00AB181C" w:rsidRDefault="00AB181C" w:rsidP="00AB181C">
    <w:pPr>
      <w:pBdr>
        <w:bottom w:val="single" w:sz="4" w:space="1" w:color="auto"/>
      </w:pBdr>
      <w:tabs>
        <w:tab w:val="clear" w:pos="3600"/>
        <w:tab w:val="left" w:pos="450"/>
        <w:tab w:val="left" w:pos="1710"/>
        <w:tab w:val="center" w:pos="4680"/>
      </w:tabs>
    </w:pPr>
    <w:r>
      <w:rPr>
        <w:sz w:val="48"/>
        <w:szCs w:val="48"/>
      </w:rPr>
      <w:tab/>
      <w:t>Minnesota Rulemaking Manual - Appendix</w:t>
    </w:r>
  </w:p>
  <w:p w14:paraId="62EC8AA0" w14:textId="77777777" w:rsidR="00AB181C" w:rsidRDefault="00AB181C" w:rsidP="00AB181C">
    <w:pPr>
      <w:spacing w:line="19" w:lineRule="exact"/>
    </w:pPr>
  </w:p>
  <w:p w14:paraId="278EFC7C" w14:textId="06085105" w:rsidR="00AB181C" w:rsidRDefault="00850745" w:rsidP="00AB181C">
    <w:pPr>
      <w:tabs>
        <w:tab w:val="clear" w:pos="3600"/>
        <w:tab w:val="left" w:pos="1710"/>
        <w:tab w:val="center" w:pos="4680"/>
        <w:tab w:val="right" w:pos="9360"/>
      </w:tabs>
    </w:pPr>
    <w:r>
      <w:t>8/15/2020</w:t>
    </w:r>
    <w:r w:rsidR="00AB181C">
      <w:tab/>
    </w:r>
    <w:r w:rsidR="00107A8B">
      <w:t xml:space="preserve">LRL </w:t>
    </w:r>
    <w:r w:rsidR="00107A8B">
      <w:noBreakHyphen/>
      <w:t xml:space="preserve"> Letter to Legislative Reference Library with SONAR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AE8A1" w14:textId="77777777" w:rsidR="00275413" w:rsidRDefault="00275413" w:rsidP="00275413">
      <w:r>
        <w:separator/>
      </w:r>
    </w:p>
  </w:footnote>
  <w:footnote w:type="continuationSeparator" w:id="0">
    <w:p w14:paraId="3E6D6559" w14:textId="77777777" w:rsidR="00275413" w:rsidRDefault="00275413" w:rsidP="00275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13"/>
    <w:rsid w:val="00007CF2"/>
    <w:rsid w:val="000341B4"/>
    <w:rsid w:val="000F35DF"/>
    <w:rsid w:val="00107A8B"/>
    <w:rsid w:val="002538F2"/>
    <w:rsid w:val="0026150F"/>
    <w:rsid w:val="00275413"/>
    <w:rsid w:val="002A5848"/>
    <w:rsid w:val="002F1830"/>
    <w:rsid w:val="003008D7"/>
    <w:rsid w:val="00405EB2"/>
    <w:rsid w:val="00442A62"/>
    <w:rsid w:val="00460AD0"/>
    <w:rsid w:val="00467B9D"/>
    <w:rsid w:val="00484A47"/>
    <w:rsid w:val="00484E68"/>
    <w:rsid w:val="00521140"/>
    <w:rsid w:val="00546EC6"/>
    <w:rsid w:val="0060227B"/>
    <w:rsid w:val="00624B56"/>
    <w:rsid w:val="00694893"/>
    <w:rsid w:val="006F6E51"/>
    <w:rsid w:val="00771F31"/>
    <w:rsid w:val="00786B1A"/>
    <w:rsid w:val="007F7197"/>
    <w:rsid w:val="00850745"/>
    <w:rsid w:val="00924934"/>
    <w:rsid w:val="009F6C0C"/>
    <w:rsid w:val="00AA65E1"/>
    <w:rsid w:val="00AB181C"/>
    <w:rsid w:val="00AE24E7"/>
    <w:rsid w:val="00BD68F3"/>
    <w:rsid w:val="00C562F3"/>
    <w:rsid w:val="00C93A39"/>
    <w:rsid w:val="00C97D85"/>
    <w:rsid w:val="00CB73A3"/>
    <w:rsid w:val="00D26AD3"/>
    <w:rsid w:val="00D755DE"/>
    <w:rsid w:val="00DB025F"/>
    <w:rsid w:val="00E97C6D"/>
    <w:rsid w:val="00F00AA7"/>
    <w:rsid w:val="00F040A5"/>
    <w:rsid w:val="00F104AF"/>
    <w:rsid w:val="00F53996"/>
    <w:rsid w:val="00F70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1ECF52D"/>
  <w15:chartTrackingRefBased/>
  <w15:docId w15:val="{CAA45283-622E-46C8-8921-77240F4C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ignatureBlock"/>
    <w:rsid w:val="002A5848"/>
    <w:pPr>
      <w:tabs>
        <w:tab w:val="left" w:pos="3600"/>
      </w:tabs>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F00AA7"/>
    <w:pPr>
      <w:keepNext/>
      <w:keepLines/>
      <w:spacing w:before="240" w:after="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75413"/>
    <w:pPr>
      <w:keepNext/>
      <w:keepLines/>
      <w:spacing w:before="120" w:after="2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AA7"/>
    <w:rPr>
      <w:rFonts w:ascii="Times New Roman" w:eastAsiaTheme="majorEastAsia" w:hAnsi="Times New Roman" w:cstheme="majorBidi"/>
      <w:b/>
      <w:sz w:val="24"/>
      <w:szCs w:val="32"/>
    </w:rPr>
  </w:style>
  <w:style w:type="paragraph" w:styleId="Header">
    <w:name w:val="header"/>
    <w:basedOn w:val="Normal"/>
    <w:link w:val="HeaderChar"/>
    <w:uiPriority w:val="99"/>
    <w:unhideWhenUsed/>
    <w:rsid w:val="00275413"/>
    <w:pPr>
      <w:tabs>
        <w:tab w:val="center" w:pos="4680"/>
        <w:tab w:val="right" w:pos="9360"/>
      </w:tabs>
    </w:pPr>
  </w:style>
  <w:style w:type="character" w:customStyle="1" w:styleId="HeaderChar">
    <w:name w:val="Header Char"/>
    <w:basedOn w:val="DefaultParagraphFont"/>
    <w:link w:val="Header"/>
    <w:uiPriority w:val="99"/>
    <w:rsid w:val="00275413"/>
  </w:style>
  <w:style w:type="paragraph" w:styleId="Footer">
    <w:name w:val="footer"/>
    <w:basedOn w:val="Normal"/>
    <w:link w:val="FooterChar"/>
    <w:uiPriority w:val="99"/>
    <w:unhideWhenUsed/>
    <w:rsid w:val="00275413"/>
    <w:pPr>
      <w:tabs>
        <w:tab w:val="center" w:pos="4680"/>
        <w:tab w:val="right" w:pos="9360"/>
      </w:tabs>
    </w:pPr>
  </w:style>
  <w:style w:type="character" w:customStyle="1" w:styleId="FooterChar">
    <w:name w:val="Footer Char"/>
    <w:basedOn w:val="DefaultParagraphFont"/>
    <w:link w:val="Footer"/>
    <w:uiPriority w:val="99"/>
    <w:rsid w:val="00275413"/>
  </w:style>
  <w:style w:type="character" w:customStyle="1" w:styleId="Heading2Char">
    <w:name w:val="Heading 2 Char"/>
    <w:basedOn w:val="DefaultParagraphFont"/>
    <w:link w:val="Heading2"/>
    <w:uiPriority w:val="9"/>
    <w:rsid w:val="00275413"/>
    <w:rPr>
      <w:rFonts w:ascii="Times New Roman" w:eastAsiaTheme="majorEastAsia" w:hAnsi="Times New Roman" w:cstheme="majorBidi"/>
      <w:b/>
      <w:sz w:val="24"/>
      <w:szCs w:val="26"/>
    </w:rPr>
  </w:style>
  <w:style w:type="paragraph" w:customStyle="1" w:styleId="Normal-18pttopspace-Bold">
    <w:name w:val="Normal - 18 pt top space - Bold"/>
    <w:basedOn w:val="Normal"/>
    <w:qFormat/>
    <w:rsid w:val="00007CF2"/>
    <w:pPr>
      <w:spacing w:before="360"/>
    </w:pPr>
    <w:rPr>
      <w:b/>
    </w:rPr>
  </w:style>
  <w:style w:type="paragraph" w:customStyle="1" w:styleId="Normal-Body">
    <w:name w:val="Normal - Body"/>
    <w:basedOn w:val="Normal"/>
    <w:qFormat/>
    <w:rsid w:val="00275413"/>
    <w:pPr>
      <w:ind w:firstLine="720"/>
    </w:pPr>
  </w:style>
  <w:style w:type="paragraph" w:customStyle="1" w:styleId="SignatureBlock">
    <w:name w:val="Signature Block"/>
    <w:qFormat/>
    <w:rsid w:val="002A5848"/>
    <w:pPr>
      <w:spacing w:after="0" w:line="240" w:lineRule="auto"/>
      <w:ind w:left="3600"/>
    </w:pPr>
    <w:rPr>
      <w:rFonts w:ascii="Times New Roman" w:hAnsi="Times New Roman"/>
      <w:sz w:val="24"/>
    </w:rPr>
  </w:style>
  <w:style w:type="paragraph" w:customStyle="1" w:styleId="Normal-Addressblock">
    <w:name w:val="Normal - Address block"/>
    <w:basedOn w:val="Normal"/>
    <w:qFormat/>
    <w:rsid w:val="002538F2"/>
  </w:style>
  <w:style w:type="paragraph" w:customStyle="1" w:styleId="Normal-12pttopspace">
    <w:name w:val="Normal - 12 pt top space"/>
    <w:basedOn w:val="Normal-18pttopspace-Bold"/>
    <w:qFormat/>
    <w:rsid w:val="00DB025F"/>
    <w:pPr>
      <w:spacing w:before="240"/>
    </w:pPr>
    <w:rPr>
      <w:b w:val="0"/>
    </w:rPr>
  </w:style>
  <w:style w:type="paragraph" w:customStyle="1" w:styleId="Normal-18pttopspace">
    <w:name w:val="Normal - 18 pt top space"/>
    <w:basedOn w:val="Normal-18pttopspace-Bold"/>
    <w:qFormat/>
    <w:rsid w:val="00DB025F"/>
    <w:rPr>
      <w:b w:val="0"/>
    </w:rPr>
  </w:style>
  <w:style w:type="character" w:styleId="CommentReference">
    <w:name w:val="annotation reference"/>
    <w:basedOn w:val="DefaultParagraphFont"/>
    <w:uiPriority w:val="99"/>
    <w:semiHidden/>
    <w:unhideWhenUsed/>
    <w:rsid w:val="00924934"/>
    <w:rPr>
      <w:sz w:val="16"/>
      <w:szCs w:val="16"/>
    </w:rPr>
  </w:style>
  <w:style w:type="paragraph" w:styleId="CommentText">
    <w:name w:val="annotation text"/>
    <w:basedOn w:val="Normal"/>
    <w:link w:val="CommentTextChar"/>
    <w:uiPriority w:val="99"/>
    <w:semiHidden/>
    <w:unhideWhenUsed/>
    <w:rsid w:val="00924934"/>
    <w:rPr>
      <w:sz w:val="20"/>
      <w:szCs w:val="20"/>
    </w:rPr>
  </w:style>
  <w:style w:type="character" w:customStyle="1" w:styleId="CommentTextChar">
    <w:name w:val="Comment Text Char"/>
    <w:basedOn w:val="DefaultParagraphFont"/>
    <w:link w:val="CommentText"/>
    <w:uiPriority w:val="99"/>
    <w:semiHidden/>
    <w:rsid w:val="0092493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24934"/>
    <w:rPr>
      <w:b/>
      <w:bCs/>
    </w:rPr>
  </w:style>
  <w:style w:type="character" w:customStyle="1" w:styleId="CommentSubjectChar">
    <w:name w:val="Comment Subject Char"/>
    <w:basedOn w:val="CommentTextChar"/>
    <w:link w:val="CommentSubject"/>
    <w:uiPriority w:val="99"/>
    <w:semiHidden/>
    <w:rsid w:val="00924934"/>
    <w:rPr>
      <w:rFonts w:ascii="Times New Roman" w:hAnsi="Times New Roman"/>
      <w:b/>
      <w:bCs/>
      <w:sz w:val="20"/>
      <w:szCs w:val="20"/>
    </w:rPr>
  </w:style>
  <w:style w:type="paragraph" w:styleId="BalloonText">
    <w:name w:val="Balloon Text"/>
    <w:basedOn w:val="Normal"/>
    <w:link w:val="BalloonTextChar"/>
    <w:uiPriority w:val="99"/>
    <w:semiHidden/>
    <w:unhideWhenUsed/>
    <w:rsid w:val="009249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934"/>
    <w:rPr>
      <w:rFonts w:ascii="Segoe UI" w:hAnsi="Segoe UI" w:cs="Segoe UI"/>
      <w:sz w:val="18"/>
      <w:szCs w:val="18"/>
    </w:rPr>
  </w:style>
  <w:style w:type="paragraph" w:styleId="ListParagraph">
    <w:name w:val="List Paragraph"/>
    <w:basedOn w:val="Normal"/>
    <w:uiPriority w:val="34"/>
    <w:qFormat/>
    <w:rsid w:val="00C562F3"/>
    <w:pPr>
      <w:tabs>
        <w:tab w:val="clear" w:pos="3600"/>
        <w:tab w:val="left" w:pos="720"/>
      </w:tabs>
      <w:spacing w:before="240"/>
      <w:ind w:left="1440" w:hanging="720"/>
    </w:pPr>
  </w:style>
  <w:style w:type="character" w:styleId="Hyperlink">
    <w:name w:val="Hyperlink"/>
    <w:basedOn w:val="DefaultParagraphFont"/>
    <w:uiPriority w:val="99"/>
    <w:unhideWhenUsed/>
    <w:rsid w:val="00E97C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F4A53-55E2-4A9C-878D-2DA640832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Minnesota Rulemaking Manual Letter to Legislative Reference Library with SONAR</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Rulemaking Manual Letter to Legislative Reference Library with SONAR</dc:title>
  <dc:subject>Rulemaking manual for practioners</dc:subject>
  <dc:creator>MDH</dc:creator>
  <cp:keywords/>
  <dc:description/>
  <cp:lastModifiedBy>Weaver, Cretia (MDH)</cp:lastModifiedBy>
  <cp:revision>4</cp:revision>
  <dcterms:created xsi:type="dcterms:W3CDTF">2019-09-09T19:49:00Z</dcterms:created>
  <dcterms:modified xsi:type="dcterms:W3CDTF">2020-06-11T22:41:00Z</dcterms:modified>
</cp:coreProperties>
</file>