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F173" w14:textId="77777777" w:rsidR="00B94C9F" w:rsidRDefault="0025393F" w:rsidP="00B94C9F">
      <w:pPr>
        <w:pStyle w:val="LOGO"/>
      </w:pPr>
      <w:r>
        <w:drawing>
          <wp:inline distT="0" distB="0" distL="0" distR="0" wp14:anchorId="267E054A" wp14:editId="4B9DA972">
            <wp:extent cx="3333333" cy="600000"/>
            <wp:effectExtent l="0" t="0" r="635" b="0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97E34" w14:textId="7DB32C4A" w:rsidR="00B94C9F" w:rsidRDefault="00480876" w:rsidP="00B94C9F">
      <w:pPr>
        <w:pStyle w:val="Heading1"/>
      </w:pPr>
      <w:r>
        <w:t xml:space="preserve">Track </w:t>
      </w:r>
      <w:r w:rsidR="002B1E54">
        <w:t xml:space="preserve">June/July </w:t>
      </w:r>
      <w:r w:rsidR="00D9760E">
        <w:t>Benefit Adjustments</w:t>
      </w:r>
    </w:p>
    <w:p w14:paraId="1C6B57ED" w14:textId="7712F033" w:rsidR="00B94C9F" w:rsidRDefault="00480876" w:rsidP="00C829EA">
      <w:pPr>
        <w:pStyle w:val="Subtitle"/>
      </w:pPr>
      <w:r>
        <w:t>may 28, 2026</w:t>
      </w:r>
    </w:p>
    <w:p w14:paraId="7EA656B2" w14:textId="6A56C6B0" w:rsidR="0099633B" w:rsidRPr="0099633B" w:rsidRDefault="00A8601F" w:rsidP="0099633B">
      <w:r>
        <w:t>Agencies can use this document to help track</w:t>
      </w:r>
      <w:r w:rsidR="0099633B">
        <w:t xml:space="preserve"> participants who have June and/or July benefits that need to be adjusted on or after their Printed First Date to Use (PFDTU).</w:t>
      </w:r>
    </w:p>
    <w:p w14:paraId="0287A1B7" w14:textId="1E772C72" w:rsidR="00480876" w:rsidRDefault="00480876" w:rsidP="00480876">
      <w:pPr>
        <w:spacing w:before="400"/>
        <w:rPr>
          <w:b/>
          <w:bCs/>
        </w:rPr>
      </w:pPr>
      <w:r>
        <w:rPr>
          <w:b/>
          <w:bCs/>
        </w:rPr>
        <w:t>AGENCY:</w:t>
      </w:r>
    </w:p>
    <w:tbl>
      <w:tblPr>
        <w:tblStyle w:val="MDHsty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1080"/>
        <w:gridCol w:w="1560"/>
        <w:gridCol w:w="2400"/>
        <w:gridCol w:w="1800"/>
        <w:gridCol w:w="2510"/>
      </w:tblGrid>
      <w:tr w:rsidR="00B94C9F" w:rsidRPr="001A6B17" w14:paraId="659F4794" w14:textId="77777777" w:rsidTr="004A7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D9D9D9" w:themeFill="background1" w:themeFillShade="D9"/>
          </w:tcPr>
          <w:p w14:paraId="0A0C0606" w14:textId="2D8605EA" w:rsidR="00B94C9F" w:rsidRPr="00143A45" w:rsidRDefault="004A7DE6" w:rsidP="004A7DE6">
            <w:pPr>
              <w:pStyle w:val="TableText-calibri1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4FB860" w14:textId="37F9530E" w:rsidR="00B94C9F" w:rsidRPr="00143A45" w:rsidRDefault="004A7DE6" w:rsidP="004A7D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State WIC ID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2F60E416" w14:textId="0C77A6B7" w:rsidR="00B94C9F" w:rsidRPr="00143A45" w:rsidRDefault="004A7DE6" w:rsidP="004A7D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PFDTU(s)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31AF616" w14:textId="3A293E16" w:rsidR="00B94C9F" w:rsidRPr="00143A45" w:rsidRDefault="004A7DE6" w:rsidP="004A7D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Date Adjustment Completed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2C5F7885" w14:textId="23548A12" w:rsidR="00B94C9F" w:rsidRPr="00143A45" w:rsidRDefault="004A7DE6" w:rsidP="004A7D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Staff Completed Adjustment</w:t>
            </w:r>
          </w:p>
        </w:tc>
      </w:tr>
      <w:tr w:rsidR="00B94C9F" w:rsidRPr="001A6B17" w14:paraId="38B5B97E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2A89DAA0" w14:textId="6924C082" w:rsidR="00B94C9F" w:rsidRPr="001A6B17" w:rsidRDefault="00B94C9F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0594E825" w14:textId="1F8C6C55" w:rsidR="00B94C9F" w:rsidRPr="001A6B17" w:rsidRDefault="00B94C9F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3C9A99E0" w14:textId="2257DB7F" w:rsidR="00B94C9F" w:rsidRPr="001A6B17" w:rsidRDefault="00B94C9F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120DF654" w14:textId="7967E8B8" w:rsidR="00B94C9F" w:rsidRPr="001A6B17" w:rsidRDefault="00B94C9F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3CAFA0B9" w14:textId="6C4DA2B5" w:rsidR="00B94C9F" w:rsidRPr="001A6B17" w:rsidRDefault="00B94C9F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41B47EEB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5BCC6B2F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4C38C017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382E2047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5C99092D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7601E4D4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6C960F01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39DE7264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25D73F32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4DA024F9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13B74D0F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7A1401CD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1CF1F59C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242F4594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448CFCA8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6FC59437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09D4045C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25B7F2FF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10D1C22D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225B3E2A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216C875C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5B918D71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79EC0AA7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6F61AA5E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74EF7973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67445E38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44DF81B4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4D7FBDCB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38A0E1B3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0EFF5869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70D6C3D7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124AFB89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61A08225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65ADBB4D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54F76E76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33557784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14164BD6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2D99BC35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7DD61A16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19B3C038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1FE1F27F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3A20B6EC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0E7CDF82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60611F64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08FE295B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19853C5C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27696705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11A1FD3E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5E9241B5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009A87F4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435E53D6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14C31B6D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1BFFEC02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440DC02C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7F63D71B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24637699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16C9946A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4E4F6F43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586C457D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4CB2B8AE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5C51E689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4D96931C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249667EC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391D9EE7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4065D969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1E5274A7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196A2F81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729CDB28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069078D6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6F785220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75F39227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1C3ADE2D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34EDF579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4CC6FCA9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08D7B27E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55E7501B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25F90ED3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5EBA8786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509E8B98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5987CDC3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49EDA05C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3C2DC030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4232D850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33A15DF7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00A9280A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42A0051A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0FF09070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1AE1D1EF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43F8EF8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755CB56E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59E28AC4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2C50F7ED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3943FA84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7FEE755D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7A1961B3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3AC6060A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DE6" w:rsidRPr="001A6B17" w14:paraId="0166DD29" w14:textId="77777777" w:rsidTr="004A7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767579BA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13CBC3D8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0B24DEE8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20882EEB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237CAF89" w14:textId="77777777" w:rsidR="004A7DE6" w:rsidRPr="001A6B17" w:rsidRDefault="004A7DE6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DE6" w:rsidRPr="001A6B17" w14:paraId="2950ACA9" w14:textId="77777777" w:rsidTr="004A7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14:paraId="56E8AA28" w14:textId="77777777" w:rsidR="004A7DE6" w:rsidRPr="001A6B17" w:rsidRDefault="004A7DE6" w:rsidP="008E20ED">
            <w:pPr>
              <w:pStyle w:val="TableText-calibri10"/>
            </w:pPr>
          </w:p>
        </w:tc>
        <w:tc>
          <w:tcPr>
            <w:tcW w:w="1560" w:type="dxa"/>
            <w:shd w:val="clear" w:color="auto" w:fill="FFFFFF" w:themeFill="background1"/>
          </w:tcPr>
          <w:p w14:paraId="36D4ACBB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FFFFF" w:themeFill="background1"/>
          </w:tcPr>
          <w:p w14:paraId="17F34080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shd w:val="clear" w:color="auto" w:fill="FFFFFF" w:themeFill="background1"/>
          </w:tcPr>
          <w:p w14:paraId="69FE3BAD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0" w:type="dxa"/>
            <w:shd w:val="clear" w:color="auto" w:fill="FFFFFF" w:themeFill="background1"/>
          </w:tcPr>
          <w:p w14:paraId="59443922" w14:textId="77777777" w:rsidR="004A7DE6" w:rsidRPr="001A6B17" w:rsidRDefault="004A7DE6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5CA8C7" w14:textId="77777777" w:rsidR="00111602" w:rsidRPr="00E54324" w:rsidRDefault="00111602" w:rsidP="00111602">
      <w:pPr>
        <w:pStyle w:val="Toobtainthisinfo"/>
        <w:spacing w:before="400"/>
      </w:pPr>
      <w:r w:rsidRPr="00E54324">
        <w:rPr>
          <w:rFonts w:ascii="Segoe UI" w:hAnsi="Segoe UI" w:cs="Segoe UI"/>
        </w:rPr>
        <w:t xml:space="preserve">Minnesota Department of Health - WIC Program, </w:t>
      </w:r>
      <w:r w:rsidRPr="00E54324">
        <w:t xml:space="preserve">625 Robert St N, </w:t>
      </w:r>
      <w:r w:rsidRPr="00E54324">
        <w:rPr>
          <w:color w:val="272833"/>
        </w:rPr>
        <w:t xml:space="preserve">PO BOX 64975, ST PAUL MN 55164-0975; </w:t>
      </w:r>
      <w:r w:rsidRPr="00E54324">
        <w:t xml:space="preserve">1-800-657-3942, </w:t>
      </w:r>
      <w:hyperlink r:id="rId13" w:history="1">
        <w:r w:rsidRPr="00E54324">
          <w:rPr>
            <w:rStyle w:val="Hyperlink"/>
            <w:b/>
            <w:bCs/>
          </w:rPr>
          <w:t>health.wic@state.mn.us</w:t>
        </w:r>
      </w:hyperlink>
      <w:r w:rsidRPr="00E54324">
        <w:t xml:space="preserve">, </w:t>
      </w:r>
      <w:hyperlink r:id="rId14" w:tooltip="MDH website" w:history="1">
        <w:r w:rsidRPr="00E54324">
          <w:rPr>
            <w:rStyle w:val="Hyperlink"/>
            <w:b/>
            <w:bCs/>
          </w:rPr>
          <w:t>www.health.state.mn.us</w:t>
        </w:r>
      </w:hyperlink>
      <w:r w:rsidRPr="00E54324">
        <w:t>; to obtain this information in a different format, call: 1-800-657-3942.</w:t>
      </w:r>
    </w:p>
    <w:p w14:paraId="7380926B" w14:textId="1A283B9E" w:rsidR="00E13771" w:rsidRPr="00E50BB1" w:rsidRDefault="00111602" w:rsidP="00DD6C28">
      <w:pPr>
        <w:pStyle w:val="Toobtainthisinfo"/>
        <w:spacing w:before="400"/>
      </w:pPr>
      <w:r w:rsidRPr="00DE7118">
        <w:rPr>
          <w:sz w:val="24"/>
          <w:szCs w:val="24"/>
        </w:rPr>
        <w:t>This institution is an equal opportunity provider.</w:t>
      </w:r>
    </w:p>
    <w:sectPr w:rsidR="00E13771" w:rsidRPr="00E50BB1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1E2E" w14:textId="77777777" w:rsidR="00D9760E" w:rsidRDefault="00D9760E" w:rsidP="00D36495">
      <w:r>
        <w:separator/>
      </w:r>
    </w:p>
  </w:endnote>
  <w:endnote w:type="continuationSeparator" w:id="0">
    <w:p w14:paraId="122561A7" w14:textId="77777777" w:rsidR="00D9760E" w:rsidRDefault="00D9760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50211C98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5596E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1FBB9D5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6406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320C" w14:textId="77777777" w:rsidR="00D9760E" w:rsidRDefault="00D9760E" w:rsidP="00D36495">
      <w:r>
        <w:separator/>
      </w:r>
    </w:p>
  </w:footnote>
  <w:footnote w:type="continuationSeparator" w:id="0">
    <w:p w14:paraId="09C76179" w14:textId="77777777" w:rsidR="00D9760E" w:rsidRDefault="00D9760E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D4C0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475178512">
    <w:abstractNumId w:val="1"/>
  </w:num>
  <w:num w:numId="2" w16cid:durableId="786390533">
    <w:abstractNumId w:val="0"/>
  </w:num>
  <w:num w:numId="3" w16cid:durableId="349257993">
    <w:abstractNumId w:val="6"/>
  </w:num>
  <w:num w:numId="4" w16cid:durableId="358941104">
    <w:abstractNumId w:val="9"/>
  </w:num>
  <w:num w:numId="5" w16cid:durableId="284776678">
    <w:abstractNumId w:val="3"/>
  </w:num>
  <w:num w:numId="6" w16cid:durableId="849418386">
    <w:abstractNumId w:val="2"/>
  </w:num>
  <w:num w:numId="7" w16cid:durableId="1948196848">
    <w:abstractNumId w:val="5"/>
  </w:num>
  <w:num w:numId="8" w16cid:durableId="1972635808">
    <w:abstractNumId w:val="4"/>
  </w:num>
  <w:num w:numId="9" w16cid:durableId="2057653824">
    <w:abstractNumId w:val="8"/>
  </w:num>
  <w:num w:numId="10" w16cid:durableId="42152919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0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11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C7C07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602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06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3F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1E54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6A0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18E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00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87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A7DE6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283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10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33B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AC0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01F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585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6C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60E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5D2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6C28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771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758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877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5C2D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33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43666"/>
  <w15:docId w15:val="{F9A905B8-F762-4BB1-AF83-9849E315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wic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MDH%20Template%20with%20WIC%20Log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Props1.xml><?xml version="1.0" encoding="utf-8"?>
<ds:datastoreItem xmlns:ds="http://schemas.openxmlformats.org/officeDocument/2006/customXml" ds:itemID="{FD922CD9-CA88-410D-898E-10DFAB48A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98f01fe9-c3f2-4582-9148-d87bd0c242e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8837c207-459e-4c9e-ae67-73e2034e87a2"/>
    <ds:schemaRef ds:uri="fc253db8-c1a2-4032-adc2-d3fbd160fc76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Template with WIC Logo.dotx</Template>
  <TotalTime>1</TotalTime>
  <Pages>1</Pages>
  <Words>87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 June/July Benefit Adjustments</vt:lpstr>
    </vt:vector>
  </TitlesOfParts>
  <Company>State of Minnesota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June/July Benefit Adjustments</dc:title>
  <dc:subject>Track June/July Benefit Adjustments</dc:subject>
  <dc:creator>Minnesota Department of Health - WIC Program</dc:creator>
  <cp:keywords/>
  <dc:description/>
  <cp:lastModifiedBy>Mallberg, Sarah (MDH)</cp:lastModifiedBy>
  <cp:revision>2</cp:revision>
  <cp:lastPrinted>2016-12-14T18:03:00Z</cp:lastPrinted>
  <dcterms:created xsi:type="dcterms:W3CDTF">2026-05-28T16:09:00Z</dcterms:created>
  <dcterms:modified xsi:type="dcterms:W3CDTF">2026-05-28T16:09:00Z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