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472CF" w14:textId="5B738A10" w:rsidR="00B94C9F" w:rsidRDefault="00B94C9F" w:rsidP="00435674">
      <w:pPr>
        <w:pStyle w:val="TableorChartTitle"/>
        <w:spacing w:before="120"/>
        <w:jc w:val="left"/>
      </w:pPr>
      <w:r>
        <w:rPr>
          <w:noProof/>
        </w:rPr>
        <w:drawing>
          <wp:anchor distT="0" distB="0" distL="114300" distR="114300" simplePos="0" relativeHeight="251658240" behindDoc="0" locked="0" layoutInCell="1" allowOverlap="1" wp14:anchorId="4A731CE6" wp14:editId="65EF77ED">
            <wp:simplePos x="914400" y="510803"/>
            <wp:positionH relativeFrom="column">
              <wp:align>left</wp:align>
            </wp:positionH>
            <wp:positionV relativeFrom="paragraph">
              <wp:align>top</wp:align>
            </wp:positionV>
            <wp:extent cx="2017986" cy="268522"/>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017986" cy="268522"/>
                    </a:xfrm>
                    <a:prstGeom prst="rect">
                      <a:avLst/>
                    </a:prstGeom>
                  </pic:spPr>
                </pic:pic>
              </a:graphicData>
            </a:graphic>
          </wp:anchor>
        </w:drawing>
      </w:r>
    </w:p>
    <w:p w14:paraId="053472D0" w14:textId="5A230C4B" w:rsidR="00B94C9F" w:rsidRDefault="00DF3F2B" w:rsidP="00AB71B7">
      <w:pPr>
        <w:pStyle w:val="Heading1"/>
      </w:pPr>
      <w:r w:rsidRPr="00AB71B7">
        <w:t>Minnesota WIC</w:t>
      </w:r>
      <w:r w:rsidR="0076261D">
        <w:t xml:space="preserve"> Program</w:t>
      </w:r>
      <w:r w:rsidRPr="00AB71B7">
        <w:t xml:space="preserve"> </w:t>
      </w:r>
      <w:r w:rsidR="0076261D">
        <w:t>Request for Fair Hearing</w:t>
      </w:r>
    </w:p>
    <w:p w14:paraId="21724F75" w14:textId="77777777" w:rsidR="00210B5B" w:rsidRPr="00210B5B" w:rsidRDefault="00210B5B" w:rsidP="00210B5B">
      <w:pPr>
        <w:spacing w:before="480"/>
        <w:rPr>
          <w:rFonts w:asciiTheme="minorHAnsi" w:hAnsiTheme="minorHAnsi" w:cstheme="minorHAnsi"/>
          <w:sz w:val="28"/>
        </w:rPr>
      </w:pPr>
      <w:r w:rsidRPr="00210B5B">
        <w:rPr>
          <w:rFonts w:asciiTheme="minorHAnsi" w:hAnsiTheme="minorHAnsi" w:cstheme="minorHAnsi"/>
          <w:sz w:val="28"/>
        </w:rPr>
        <w:t>Person requesting appeal: ________________________________________</w:t>
      </w:r>
    </w:p>
    <w:p w14:paraId="395EFD37" w14:textId="77777777" w:rsidR="00210B5B" w:rsidRPr="00210B5B" w:rsidRDefault="00210B5B" w:rsidP="00210B5B">
      <w:pPr>
        <w:spacing w:before="240"/>
        <w:rPr>
          <w:rFonts w:asciiTheme="minorHAnsi" w:hAnsiTheme="minorHAnsi" w:cstheme="minorHAnsi"/>
          <w:sz w:val="28"/>
        </w:rPr>
      </w:pPr>
      <w:r w:rsidRPr="00210B5B">
        <w:rPr>
          <w:rFonts w:asciiTheme="minorHAnsi" w:hAnsiTheme="minorHAnsi" w:cstheme="minorHAnsi"/>
          <w:sz w:val="28"/>
        </w:rPr>
        <w:t>WIC applicant/participant (if different): _____________________________</w:t>
      </w:r>
    </w:p>
    <w:p w14:paraId="0C250C49" w14:textId="77777777" w:rsidR="00210B5B" w:rsidRPr="00210B5B" w:rsidRDefault="00210B5B" w:rsidP="00210B5B">
      <w:pPr>
        <w:spacing w:before="240"/>
        <w:rPr>
          <w:rFonts w:asciiTheme="minorHAnsi" w:hAnsiTheme="minorHAnsi" w:cstheme="minorHAnsi"/>
          <w:sz w:val="28"/>
        </w:rPr>
      </w:pPr>
      <w:r w:rsidRPr="00210B5B">
        <w:rPr>
          <w:rFonts w:asciiTheme="minorHAnsi" w:hAnsiTheme="minorHAnsi" w:cstheme="minorHAnsi"/>
          <w:sz w:val="28"/>
        </w:rPr>
        <w:t>Address: ______________________________________________________</w:t>
      </w:r>
    </w:p>
    <w:p w14:paraId="0455162E" w14:textId="77777777" w:rsidR="00210B5B" w:rsidRPr="00210B5B" w:rsidRDefault="00210B5B" w:rsidP="00210B5B">
      <w:pPr>
        <w:spacing w:before="240"/>
        <w:rPr>
          <w:rFonts w:asciiTheme="minorHAnsi" w:hAnsiTheme="minorHAnsi" w:cstheme="minorHAnsi"/>
          <w:sz w:val="28"/>
        </w:rPr>
      </w:pPr>
      <w:r w:rsidRPr="00210B5B">
        <w:rPr>
          <w:rFonts w:asciiTheme="minorHAnsi" w:hAnsiTheme="minorHAnsi" w:cstheme="minorHAnsi"/>
          <w:sz w:val="28"/>
        </w:rPr>
        <w:t>Phone Number (if available) or contact information: __________________</w:t>
      </w:r>
    </w:p>
    <w:p w14:paraId="4F408507" w14:textId="77777777" w:rsidR="00210B5B" w:rsidRPr="00210B5B" w:rsidRDefault="00210B5B" w:rsidP="00210B5B">
      <w:pPr>
        <w:spacing w:before="240"/>
        <w:rPr>
          <w:rFonts w:asciiTheme="minorHAnsi" w:hAnsiTheme="minorHAnsi" w:cstheme="minorHAnsi"/>
          <w:sz w:val="28"/>
        </w:rPr>
      </w:pPr>
      <w:r w:rsidRPr="00210B5B">
        <w:rPr>
          <w:rFonts w:asciiTheme="minorHAnsi" w:hAnsiTheme="minorHAnsi" w:cstheme="minorHAnsi"/>
          <w:sz w:val="28"/>
        </w:rPr>
        <w:t>Date of Request: _________________</w:t>
      </w:r>
    </w:p>
    <w:p w14:paraId="793C3EB9" w14:textId="77777777" w:rsidR="00210B5B" w:rsidRPr="00210B5B" w:rsidRDefault="00210B5B" w:rsidP="00210B5B">
      <w:pPr>
        <w:spacing w:before="240"/>
        <w:rPr>
          <w:rFonts w:asciiTheme="minorHAnsi" w:hAnsiTheme="minorHAnsi" w:cstheme="minorHAnsi"/>
          <w:sz w:val="28"/>
        </w:rPr>
      </w:pPr>
      <w:r w:rsidRPr="00210B5B">
        <w:rPr>
          <w:rFonts w:asciiTheme="minorHAnsi" w:hAnsiTheme="minorHAnsi" w:cstheme="minorHAnsi"/>
          <w:sz w:val="28"/>
        </w:rPr>
        <w:t>Date of decision, if known: ________________________</w:t>
      </w:r>
    </w:p>
    <w:p w14:paraId="173F2F9A" w14:textId="77777777" w:rsidR="00210B5B" w:rsidRPr="00210B5B" w:rsidRDefault="00210B5B" w:rsidP="00210B5B">
      <w:pPr>
        <w:pBdr>
          <w:bottom w:val="single" w:sz="12" w:space="1" w:color="auto"/>
        </w:pBdr>
        <w:spacing w:before="240"/>
        <w:rPr>
          <w:rFonts w:asciiTheme="minorHAnsi" w:hAnsiTheme="minorHAnsi" w:cstheme="minorHAnsi"/>
          <w:sz w:val="28"/>
        </w:rPr>
      </w:pPr>
      <w:r w:rsidRPr="00210B5B">
        <w:rPr>
          <w:rFonts w:asciiTheme="minorHAnsi" w:hAnsiTheme="minorHAnsi" w:cstheme="minorHAnsi"/>
          <w:sz w:val="28"/>
        </w:rPr>
        <w:t>Explain reason for request: _______________________________________ _______________________________________________________________________________________________________________________________________________________________________________________</w:t>
      </w:r>
    </w:p>
    <w:p w14:paraId="6E11EC1A" w14:textId="77777777" w:rsidR="00210B5B" w:rsidRPr="00210B5B" w:rsidRDefault="00210B5B" w:rsidP="00210B5B">
      <w:pPr>
        <w:spacing w:before="0" w:after="0"/>
        <w:rPr>
          <w:rFonts w:asciiTheme="minorHAnsi" w:hAnsiTheme="minorHAnsi" w:cstheme="minorHAnsi"/>
        </w:rPr>
      </w:pPr>
      <w:r w:rsidRPr="00210B5B">
        <w:rPr>
          <w:rFonts w:asciiTheme="minorHAnsi" w:hAnsiTheme="minorHAnsi" w:cstheme="minorHAnsi"/>
        </w:rPr>
        <w:t>This form may be completed by local agency staff or the person requesting the hearing.</w:t>
      </w:r>
    </w:p>
    <w:p w14:paraId="409B9463" w14:textId="77777777" w:rsidR="00210B5B" w:rsidRPr="00210B5B" w:rsidRDefault="00210B5B" w:rsidP="00210B5B">
      <w:pPr>
        <w:spacing w:before="0" w:after="0"/>
        <w:rPr>
          <w:rFonts w:asciiTheme="minorHAnsi" w:hAnsiTheme="minorHAnsi" w:cstheme="minorHAnsi"/>
        </w:rPr>
      </w:pPr>
      <w:r w:rsidRPr="00210B5B">
        <w:rPr>
          <w:rFonts w:asciiTheme="minorHAnsi" w:hAnsiTheme="minorHAnsi" w:cstheme="minorHAnsi"/>
        </w:rPr>
        <w:t>Fax or mail to:</w:t>
      </w:r>
    </w:p>
    <w:p w14:paraId="2B986605" w14:textId="77777777" w:rsidR="00210B5B" w:rsidRPr="00210B5B" w:rsidRDefault="00210B5B" w:rsidP="00210B5B">
      <w:pPr>
        <w:pStyle w:val="BodyText"/>
        <w:ind w:firstLine="1440"/>
        <w:rPr>
          <w:rFonts w:asciiTheme="minorHAnsi" w:hAnsiTheme="minorHAnsi" w:cstheme="minorHAnsi"/>
          <w:sz w:val="24"/>
        </w:rPr>
      </w:pPr>
      <w:r w:rsidRPr="00210B5B">
        <w:rPr>
          <w:rFonts w:asciiTheme="minorHAnsi" w:hAnsiTheme="minorHAnsi" w:cstheme="minorHAnsi"/>
          <w:sz w:val="24"/>
        </w:rPr>
        <w:t>Director, WIC Program</w:t>
      </w:r>
    </w:p>
    <w:p w14:paraId="108E8F4F" w14:textId="77777777" w:rsidR="00210B5B" w:rsidRPr="00210B5B" w:rsidRDefault="00210B5B" w:rsidP="00210B5B">
      <w:pPr>
        <w:spacing w:before="0" w:after="0"/>
        <w:ind w:firstLine="1440"/>
        <w:rPr>
          <w:rFonts w:asciiTheme="minorHAnsi" w:hAnsiTheme="minorHAnsi" w:cstheme="minorHAnsi"/>
        </w:rPr>
      </w:pPr>
      <w:r w:rsidRPr="00210B5B">
        <w:rPr>
          <w:rFonts w:asciiTheme="minorHAnsi" w:hAnsiTheme="minorHAnsi" w:cstheme="minorHAnsi"/>
        </w:rPr>
        <w:t>WIC Program</w:t>
      </w:r>
    </w:p>
    <w:p w14:paraId="481C73BC" w14:textId="77777777" w:rsidR="00210B5B" w:rsidRPr="00210B5B" w:rsidRDefault="00210B5B" w:rsidP="00210B5B">
      <w:pPr>
        <w:spacing w:before="0" w:after="0"/>
        <w:ind w:firstLine="1440"/>
        <w:rPr>
          <w:rFonts w:asciiTheme="minorHAnsi" w:hAnsiTheme="minorHAnsi" w:cstheme="minorHAnsi"/>
        </w:rPr>
      </w:pPr>
      <w:r w:rsidRPr="00210B5B">
        <w:rPr>
          <w:rFonts w:asciiTheme="minorHAnsi" w:hAnsiTheme="minorHAnsi" w:cstheme="minorHAnsi"/>
        </w:rPr>
        <w:t>P.O. Box 64882</w:t>
      </w:r>
    </w:p>
    <w:p w14:paraId="0690C952" w14:textId="77777777" w:rsidR="00210B5B" w:rsidRPr="00210B5B" w:rsidRDefault="00210B5B" w:rsidP="00210B5B">
      <w:pPr>
        <w:spacing w:before="0" w:after="0"/>
        <w:ind w:firstLine="1440"/>
        <w:rPr>
          <w:rFonts w:asciiTheme="minorHAnsi" w:hAnsiTheme="minorHAnsi" w:cstheme="minorHAnsi"/>
        </w:rPr>
      </w:pPr>
      <w:r w:rsidRPr="00210B5B">
        <w:rPr>
          <w:rFonts w:asciiTheme="minorHAnsi" w:hAnsiTheme="minorHAnsi" w:cstheme="minorHAnsi"/>
        </w:rPr>
        <w:t>St. Paul, Minnesota 55164-0882</w:t>
      </w:r>
    </w:p>
    <w:p w14:paraId="7B87EFFB" w14:textId="77777777" w:rsidR="00210B5B" w:rsidRPr="00210B5B" w:rsidRDefault="00210B5B" w:rsidP="00210B5B">
      <w:pPr>
        <w:spacing w:before="240"/>
        <w:ind w:left="1440"/>
        <w:rPr>
          <w:rFonts w:asciiTheme="minorHAnsi" w:hAnsiTheme="minorHAnsi" w:cstheme="minorHAnsi"/>
        </w:rPr>
      </w:pPr>
      <w:r w:rsidRPr="00210B5B">
        <w:rPr>
          <w:rFonts w:asciiTheme="minorHAnsi" w:hAnsiTheme="minorHAnsi" w:cstheme="minorHAnsi"/>
        </w:rPr>
        <w:t>Fax: 651-215-8951</w:t>
      </w:r>
    </w:p>
    <w:p w14:paraId="290E5BEF" w14:textId="77777777" w:rsidR="00210B5B" w:rsidRPr="00210B5B" w:rsidRDefault="00210B5B" w:rsidP="00210B5B">
      <w:pPr>
        <w:spacing w:before="240"/>
        <w:rPr>
          <w:rFonts w:asciiTheme="minorHAnsi" w:hAnsiTheme="minorHAnsi" w:cstheme="minorHAnsi"/>
        </w:rPr>
      </w:pPr>
      <w:r w:rsidRPr="00210B5B">
        <w:rPr>
          <w:rFonts w:asciiTheme="minorHAnsi" w:hAnsiTheme="minorHAnsi" w:cstheme="minorHAnsi"/>
        </w:rPr>
        <w:t>Optional:  Local Agency contact (name &amp; number): ____________________________</w:t>
      </w:r>
    </w:p>
    <w:p w14:paraId="26E99B18" w14:textId="77777777" w:rsidR="00210B5B" w:rsidRPr="00210B5B" w:rsidRDefault="00210B5B" w:rsidP="00210B5B">
      <w:pPr>
        <w:spacing w:before="0" w:after="0"/>
        <w:rPr>
          <w:rFonts w:asciiTheme="minorHAnsi" w:hAnsiTheme="minorHAnsi" w:cstheme="minorHAnsi"/>
        </w:rPr>
      </w:pPr>
      <w:r w:rsidRPr="00210B5B">
        <w:rPr>
          <w:rFonts w:asciiTheme="minorHAnsi" w:hAnsiTheme="minorHAnsi" w:cstheme="minorHAnsi"/>
        </w:rPr>
        <w:t>Original:  State agency</w:t>
      </w:r>
    </w:p>
    <w:p w14:paraId="6AEFB531" w14:textId="77777777" w:rsidR="00210B5B" w:rsidRPr="00210B5B" w:rsidRDefault="00210B5B" w:rsidP="00210B5B">
      <w:pPr>
        <w:spacing w:before="0" w:after="0"/>
        <w:ind w:left="990" w:hanging="990"/>
        <w:rPr>
          <w:rFonts w:asciiTheme="minorHAnsi" w:hAnsiTheme="minorHAnsi" w:cstheme="minorHAnsi"/>
        </w:rPr>
      </w:pPr>
      <w:r w:rsidRPr="00210B5B">
        <w:rPr>
          <w:rFonts w:asciiTheme="minorHAnsi" w:hAnsiTheme="minorHAnsi" w:cstheme="minorHAnsi"/>
        </w:rPr>
        <w:t>CC:</w:t>
      </w:r>
      <w:r w:rsidRPr="00210B5B">
        <w:rPr>
          <w:rFonts w:asciiTheme="minorHAnsi" w:hAnsiTheme="minorHAnsi" w:cstheme="minorHAnsi"/>
        </w:rPr>
        <w:tab/>
        <w:t>Participant/Applicant</w:t>
      </w:r>
    </w:p>
    <w:p w14:paraId="090711F7" w14:textId="77777777" w:rsidR="00210B5B" w:rsidRPr="00210B5B" w:rsidRDefault="00210B5B" w:rsidP="00210B5B">
      <w:pPr>
        <w:spacing w:before="0" w:after="0"/>
        <w:ind w:firstLine="990"/>
        <w:rPr>
          <w:rFonts w:asciiTheme="minorHAnsi" w:hAnsiTheme="minorHAnsi" w:cstheme="minorHAnsi"/>
        </w:rPr>
      </w:pPr>
      <w:r w:rsidRPr="00210B5B">
        <w:rPr>
          <w:rFonts w:asciiTheme="minorHAnsi" w:hAnsiTheme="minorHAnsi" w:cstheme="minorHAnsi"/>
        </w:rPr>
        <w:t>Local Agency</w:t>
      </w:r>
      <w:r w:rsidRPr="00210B5B">
        <w:rPr>
          <w:rFonts w:asciiTheme="minorHAnsi" w:hAnsiTheme="minorHAnsi" w:cstheme="minorHAnsi"/>
        </w:rPr>
        <w:br w:type="page"/>
      </w:r>
    </w:p>
    <w:p w14:paraId="1DA32FD3" w14:textId="77777777" w:rsidR="00210B5B" w:rsidRPr="00FE33DE" w:rsidRDefault="00210B5B" w:rsidP="00210B5B">
      <w:pPr>
        <w:rPr>
          <w:rFonts w:eastAsia="Times New Roman"/>
        </w:rPr>
      </w:pPr>
      <w:bookmarkStart w:id="0" w:name="_Hlk105772847"/>
      <w:r w:rsidRPr="00FE33DE">
        <w:rPr>
          <w:rFonts w:eastAsia="Times New Roman"/>
        </w:rPr>
        <w:lastRenderedPageBreak/>
        <w:t xml:space="preserve">In accordance with federal civil rights law and U.S. Department of Agriculture (USDA) civil rights regulations and policies, this institution is prohibited from discriminating </w:t>
      </w:r>
      <w:proofErr w:type="gramStart"/>
      <w:r w:rsidRPr="00FE33DE">
        <w:rPr>
          <w:rFonts w:eastAsia="Times New Roman"/>
        </w:rPr>
        <w:t>on the basis of</w:t>
      </w:r>
      <w:proofErr w:type="gramEnd"/>
      <w:r w:rsidRPr="00FE33DE">
        <w:rPr>
          <w:rFonts w:eastAsia="Times New Roman"/>
        </w:rPr>
        <w:t xml:space="preserve"> race, color, national origin, sex (including gender identity and sexual orientation), disability, age, or reprisal or retaliation for prior civil rights activity.</w:t>
      </w:r>
    </w:p>
    <w:p w14:paraId="186E7384" w14:textId="77777777" w:rsidR="00210B5B" w:rsidRPr="00FE33DE" w:rsidRDefault="00210B5B" w:rsidP="00210B5B">
      <w:pPr>
        <w:rPr>
          <w:rFonts w:eastAsia="Times New Roman"/>
        </w:rPr>
      </w:pPr>
      <w:r w:rsidRPr="00FE33DE">
        <w:rPr>
          <w:rFonts w:eastAsia="Times New Roman"/>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0525BD4" w14:textId="77777777" w:rsidR="00210B5B" w:rsidRPr="00FE33DE" w:rsidRDefault="00210B5B" w:rsidP="00210B5B">
      <w:pPr>
        <w:rPr>
          <w:rFonts w:eastAsia="Times New Roman"/>
        </w:rPr>
      </w:pPr>
      <w:r w:rsidRPr="00FE33DE">
        <w:rPr>
          <w:rFonts w:eastAsia="Times New Roman"/>
        </w:rPr>
        <w:t>To file a program discrimination complaint, a Complainant should complete a Form AD-3027, USDA Program Discrimination Complaint Form which can be obtained online at: </w:t>
      </w:r>
      <w:hyperlink r:id="rId13" w:history="1">
        <w:r w:rsidRPr="00FE33DE">
          <w:rPr>
            <w:rFonts w:eastAsia="Times New Roman"/>
            <w:color w:val="2E8540"/>
            <w:u w:val="single"/>
          </w:rPr>
          <w:t>https://www.usda.gov/sites/default/files/documents/USDA-OASCR%20P-Complaint-Form-0508-0002-508-11-28-17Fax2Mail.pdf</w:t>
        </w:r>
      </w:hyperlink>
      <w:r w:rsidRPr="00FE33DE">
        <w:rPr>
          <w:rFonts w:eastAsia="Times New Roman"/>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299BBCA" w14:textId="77777777" w:rsidR="00210B5B" w:rsidRPr="00FE33DE" w:rsidRDefault="00210B5B" w:rsidP="00210B5B">
      <w:pPr>
        <w:pStyle w:val="ListNumber"/>
        <w:rPr>
          <w:rFonts w:eastAsia="Times New Roman"/>
        </w:rPr>
      </w:pPr>
      <w:r w:rsidRPr="00FE33DE">
        <w:rPr>
          <w:rFonts w:eastAsia="Times New Roman"/>
          <w:b/>
          <w:bCs/>
        </w:rPr>
        <w:t>mail:</w:t>
      </w:r>
      <w:r w:rsidRPr="00FE33DE">
        <w:rPr>
          <w:rFonts w:eastAsia="Times New Roman"/>
        </w:rPr>
        <w:br/>
        <w:t>U.S. Department of Agriculture</w:t>
      </w:r>
      <w:r w:rsidRPr="00FE33DE">
        <w:rPr>
          <w:rFonts w:eastAsia="Times New Roman"/>
        </w:rPr>
        <w:br/>
        <w:t>Office of the Assistant Secretary for Civil Rights</w:t>
      </w:r>
      <w:r w:rsidRPr="00FE33DE">
        <w:rPr>
          <w:rFonts w:eastAsia="Times New Roman"/>
        </w:rPr>
        <w:br/>
        <w:t>1400 Independence Avenue, SW</w:t>
      </w:r>
      <w:r w:rsidRPr="00FE33DE">
        <w:rPr>
          <w:rFonts w:eastAsia="Times New Roman"/>
        </w:rPr>
        <w:br/>
        <w:t>Washington, D.C. 20250-9410; or</w:t>
      </w:r>
    </w:p>
    <w:p w14:paraId="6EC6242C" w14:textId="77777777" w:rsidR="00210B5B" w:rsidRPr="00FE33DE" w:rsidRDefault="00210B5B" w:rsidP="00210B5B">
      <w:pPr>
        <w:pStyle w:val="ListNumber"/>
        <w:rPr>
          <w:rFonts w:eastAsia="Times New Roman"/>
        </w:rPr>
      </w:pPr>
      <w:r w:rsidRPr="00FE33DE">
        <w:rPr>
          <w:rFonts w:eastAsia="Times New Roman"/>
          <w:b/>
          <w:bCs/>
        </w:rPr>
        <w:t>fax:</w:t>
      </w:r>
      <w:r w:rsidRPr="00FE33DE">
        <w:rPr>
          <w:rFonts w:eastAsia="Times New Roman"/>
        </w:rPr>
        <w:br/>
        <w:t>(833) 256-1665 or (202) 690-7442; or</w:t>
      </w:r>
    </w:p>
    <w:p w14:paraId="4A11CD79" w14:textId="77777777" w:rsidR="00861FDD" w:rsidRPr="00861FDD" w:rsidRDefault="00210B5B" w:rsidP="00861FDD">
      <w:pPr>
        <w:pStyle w:val="ListNumber"/>
        <w:shd w:val="clear" w:color="auto" w:fill="FFFFFF"/>
        <w:spacing w:before="100" w:beforeAutospacing="1" w:after="100" w:afterAutospacing="1"/>
        <w:rPr>
          <w:rFonts w:asciiTheme="minorHAnsi" w:eastAsia="Times New Roman" w:hAnsiTheme="minorHAnsi" w:cstheme="minorHAnsi"/>
          <w:color w:val="1B1B1B"/>
          <w:szCs w:val="24"/>
        </w:rPr>
      </w:pPr>
      <w:r w:rsidRPr="00861FDD">
        <w:rPr>
          <w:rFonts w:eastAsia="Times New Roman"/>
          <w:b/>
          <w:bCs/>
        </w:rPr>
        <w:t>email:</w:t>
      </w:r>
      <w:r w:rsidRPr="00861FDD">
        <w:rPr>
          <w:rFonts w:eastAsia="Times New Roman"/>
        </w:rPr>
        <w:br/>
      </w:r>
      <w:hyperlink r:id="rId14" w:history="1">
        <w:r w:rsidRPr="00861FDD">
          <w:rPr>
            <w:rFonts w:eastAsia="Times New Roman"/>
            <w:color w:val="005500"/>
            <w:u w:val="single"/>
          </w:rPr>
          <w:t>program.intake@usda.gov</w:t>
        </w:r>
      </w:hyperlink>
      <w:bookmarkStart w:id="1" w:name="_Hlk110414639"/>
    </w:p>
    <w:p w14:paraId="77F3FEAA" w14:textId="4FEA31CC" w:rsidR="00210B5B" w:rsidRPr="00861FDD" w:rsidRDefault="00210B5B" w:rsidP="00861FDD">
      <w:pPr>
        <w:pStyle w:val="ListNumber"/>
        <w:numPr>
          <w:ilvl w:val="0"/>
          <w:numId w:val="0"/>
        </w:numPr>
        <w:shd w:val="clear" w:color="auto" w:fill="FFFFFF"/>
        <w:spacing w:before="100" w:beforeAutospacing="1" w:after="100" w:afterAutospacing="1"/>
        <w:ind w:left="360"/>
        <w:rPr>
          <w:rFonts w:asciiTheme="minorHAnsi" w:eastAsia="Times New Roman" w:hAnsiTheme="minorHAnsi" w:cstheme="minorHAnsi"/>
          <w:color w:val="1B1B1B"/>
          <w:szCs w:val="24"/>
        </w:rPr>
      </w:pPr>
      <w:r w:rsidRPr="00861FDD">
        <w:rPr>
          <w:rFonts w:asciiTheme="minorHAnsi" w:hAnsiTheme="minorHAnsi" w:cstheme="minorHAnsi"/>
          <w:szCs w:val="24"/>
        </w:rPr>
        <w:t>This institution is an equal opportunity provider.</w:t>
      </w:r>
      <w:bookmarkEnd w:id="0"/>
      <w:bookmarkEnd w:id="1"/>
    </w:p>
    <w:sectPr w:rsidR="00210B5B" w:rsidRPr="00861FDD" w:rsidSect="00AB71B7">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518" w:right="1440" w:bottom="288"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B0784" w14:textId="77777777" w:rsidR="008B5700" w:rsidRDefault="008B5700" w:rsidP="00D36495">
      <w:r>
        <w:separator/>
      </w:r>
    </w:p>
  </w:endnote>
  <w:endnote w:type="continuationSeparator" w:id="0">
    <w:p w14:paraId="73B10FF9" w14:textId="77777777" w:rsidR="008B5700" w:rsidRDefault="008B5700"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A0D4" w14:textId="77777777" w:rsidR="002F0263" w:rsidRDefault="002F0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76FA" w14:textId="5AD71C0C" w:rsidR="002F0263" w:rsidRDefault="002F0263" w:rsidP="002F0263">
    <w:pPr>
      <w:pStyle w:val="Footer"/>
      <w:jc w:val="center"/>
    </w:pPr>
    <w:r>
      <w:t>1-N-2</w:t>
    </w:r>
  </w:p>
  <w:p w14:paraId="12B72A73" w14:textId="2EF103FF" w:rsidR="66E16177" w:rsidRDefault="006A1C57" w:rsidP="006A1C57">
    <w:pPr>
      <w:pStyle w:val="Footer"/>
      <w:jc w:val="right"/>
    </w:pPr>
    <w:r>
      <w:rPr>
        <w:rStyle w:val="HeaderChar"/>
      </w:rPr>
      <w:t>5/2019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7314" w14:textId="52D9BDEF" w:rsidR="005F7E30" w:rsidRDefault="00210B5B">
    <w:pPr>
      <w:pStyle w:val="Footer"/>
      <w:jc w:val="center"/>
    </w:pPr>
    <w:r>
      <w:t>1-N</w:t>
    </w:r>
    <w:r w:rsidR="006A1C57">
      <w:t>-1</w:t>
    </w:r>
  </w:p>
  <w:p w14:paraId="05347315" w14:textId="662BE8C0" w:rsidR="00B45CED" w:rsidRPr="00EE4C86" w:rsidRDefault="00210B5B" w:rsidP="00B80E83">
    <w:pPr>
      <w:pStyle w:val="Footer"/>
      <w:jc w:val="right"/>
      <w:rPr>
        <w:rStyle w:val="HeaderChar"/>
      </w:rPr>
    </w:pPr>
    <w:r>
      <w:rPr>
        <w:rStyle w:val="HeaderChar"/>
      </w:rPr>
      <w:t>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3BFB" w14:textId="77777777" w:rsidR="008B5700" w:rsidRDefault="008B5700" w:rsidP="00D36495">
      <w:r>
        <w:separator/>
      </w:r>
    </w:p>
  </w:footnote>
  <w:footnote w:type="continuationSeparator" w:id="0">
    <w:p w14:paraId="0B4124D3" w14:textId="77777777" w:rsidR="008B5700" w:rsidRDefault="008B5700"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B1CD" w14:textId="77777777" w:rsidR="002F0263" w:rsidRDefault="002F0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F4E8" w14:textId="77777777" w:rsidR="002F0263" w:rsidRDefault="002F0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B539" w14:textId="2BE9CFF5" w:rsidR="00435674" w:rsidRDefault="00435674" w:rsidP="00435674">
    <w:pPr>
      <w:pStyle w:val="Header"/>
      <w:spacing w:before="120" w:after="0"/>
      <w:jc w:val="right"/>
    </w:pPr>
    <w:r>
      <w:t xml:space="preserve">Exhibit </w:t>
    </w:r>
    <w:r w:rsidR="0076261D">
      <w:t>1-N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9878F6"/>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FE34C2C0"/>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419439B2"/>
    <w:lvl w:ilvl="0">
      <w:start w:val="1"/>
      <w:numFmt w:val="decimal"/>
      <w:lvlText w:val="%1."/>
      <w:lvlJc w:val="left"/>
      <w:pPr>
        <w:tabs>
          <w:tab w:val="num" w:pos="1080"/>
        </w:tabs>
        <w:ind w:left="1080" w:hanging="360"/>
      </w:pPr>
    </w:lvl>
  </w:abstractNum>
  <w:abstractNum w:abstractNumId="3" w15:restartNumberingAfterBreak="0">
    <w:nsid w:val="FFFFFF7F"/>
    <w:multiLevelType w:val="multilevel"/>
    <w:tmpl w:val="73388D40"/>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hybridMultilevel"/>
    <w:tmpl w:val="DD22FBB6"/>
    <w:lvl w:ilvl="0" w:tplc="677EC1E6">
      <w:start w:val="1"/>
      <w:numFmt w:val="bullet"/>
      <w:lvlText w:val=""/>
      <w:lvlJc w:val="left"/>
      <w:pPr>
        <w:tabs>
          <w:tab w:val="num" w:pos="1800"/>
        </w:tabs>
        <w:ind w:left="1800" w:hanging="360"/>
      </w:pPr>
      <w:rPr>
        <w:rFonts w:ascii="Symbol" w:hAnsi="Symbol" w:hint="default"/>
      </w:rPr>
    </w:lvl>
    <w:lvl w:ilvl="1" w:tplc="477CAF1E">
      <w:numFmt w:val="decimal"/>
      <w:lvlText w:val=""/>
      <w:lvlJc w:val="left"/>
    </w:lvl>
    <w:lvl w:ilvl="2" w:tplc="AF68A270">
      <w:numFmt w:val="decimal"/>
      <w:lvlText w:val=""/>
      <w:lvlJc w:val="left"/>
    </w:lvl>
    <w:lvl w:ilvl="3" w:tplc="17A2E2E4">
      <w:numFmt w:val="decimal"/>
      <w:lvlText w:val=""/>
      <w:lvlJc w:val="left"/>
    </w:lvl>
    <w:lvl w:ilvl="4" w:tplc="D7C8BD42">
      <w:numFmt w:val="decimal"/>
      <w:lvlText w:val=""/>
      <w:lvlJc w:val="left"/>
    </w:lvl>
    <w:lvl w:ilvl="5" w:tplc="1470760A">
      <w:numFmt w:val="decimal"/>
      <w:lvlText w:val=""/>
      <w:lvlJc w:val="left"/>
    </w:lvl>
    <w:lvl w:ilvl="6" w:tplc="0290BB4A">
      <w:numFmt w:val="decimal"/>
      <w:lvlText w:val=""/>
      <w:lvlJc w:val="left"/>
    </w:lvl>
    <w:lvl w:ilvl="7" w:tplc="BB3C8194">
      <w:numFmt w:val="decimal"/>
      <w:lvlText w:val=""/>
      <w:lvlJc w:val="left"/>
    </w:lvl>
    <w:lvl w:ilvl="8" w:tplc="6874A422">
      <w:numFmt w:val="decimal"/>
      <w:lvlText w:val=""/>
      <w:lvlJc w:val="left"/>
    </w:lvl>
  </w:abstractNum>
  <w:abstractNum w:abstractNumId="5" w15:restartNumberingAfterBreak="0">
    <w:nsid w:val="FFFFFF81"/>
    <w:multiLevelType w:val="hybridMultilevel"/>
    <w:tmpl w:val="3B129B08"/>
    <w:lvl w:ilvl="0" w:tplc="3CEA5814">
      <w:start w:val="1"/>
      <w:numFmt w:val="bullet"/>
      <w:pStyle w:val="ListBullet4"/>
      <w:lvlText w:val=""/>
      <w:lvlJc w:val="left"/>
      <w:pPr>
        <w:tabs>
          <w:tab w:val="num" w:pos="1440"/>
        </w:tabs>
        <w:ind w:left="1440" w:hanging="360"/>
      </w:pPr>
      <w:rPr>
        <w:rFonts w:ascii="Symbol" w:hAnsi="Symbol" w:hint="default"/>
      </w:rPr>
    </w:lvl>
    <w:lvl w:ilvl="1" w:tplc="5098326E">
      <w:numFmt w:val="decimal"/>
      <w:lvlText w:val=""/>
      <w:lvlJc w:val="left"/>
    </w:lvl>
    <w:lvl w:ilvl="2" w:tplc="0D2CAFC4">
      <w:numFmt w:val="decimal"/>
      <w:lvlText w:val=""/>
      <w:lvlJc w:val="left"/>
    </w:lvl>
    <w:lvl w:ilvl="3" w:tplc="8598C1E6">
      <w:numFmt w:val="decimal"/>
      <w:lvlText w:val=""/>
      <w:lvlJc w:val="left"/>
    </w:lvl>
    <w:lvl w:ilvl="4" w:tplc="0652F29E">
      <w:numFmt w:val="decimal"/>
      <w:lvlText w:val=""/>
      <w:lvlJc w:val="left"/>
    </w:lvl>
    <w:lvl w:ilvl="5" w:tplc="2E969478">
      <w:numFmt w:val="decimal"/>
      <w:lvlText w:val=""/>
      <w:lvlJc w:val="left"/>
    </w:lvl>
    <w:lvl w:ilvl="6" w:tplc="4A40E274">
      <w:numFmt w:val="decimal"/>
      <w:lvlText w:val=""/>
      <w:lvlJc w:val="left"/>
    </w:lvl>
    <w:lvl w:ilvl="7" w:tplc="3020AEC2">
      <w:numFmt w:val="decimal"/>
      <w:lvlText w:val=""/>
      <w:lvlJc w:val="left"/>
    </w:lvl>
    <w:lvl w:ilvl="8" w:tplc="FD543EA2">
      <w:numFmt w:val="decimal"/>
      <w:lvlText w:val=""/>
      <w:lvlJc w:val="left"/>
    </w:lvl>
  </w:abstractNum>
  <w:abstractNum w:abstractNumId="6" w15:restartNumberingAfterBreak="0">
    <w:nsid w:val="FFFFFF82"/>
    <w:multiLevelType w:val="multilevel"/>
    <w:tmpl w:val="8BFA99D6"/>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ED20A2DE"/>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hybridMultilevel"/>
    <w:tmpl w:val="3D44CA50"/>
    <w:styleLink w:val="ListStyle123"/>
    <w:lvl w:ilvl="0" w:tplc="113450F2">
      <w:start w:val="1"/>
      <w:numFmt w:val="decimal"/>
      <w:lvlText w:val="%1."/>
      <w:lvlJc w:val="left"/>
      <w:pPr>
        <w:ind w:left="432" w:hanging="432"/>
      </w:pPr>
      <w:rPr>
        <w:rFonts w:hint="default"/>
      </w:rPr>
    </w:lvl>
    <w:lvl w:ilvl="1" w:tplc="E2A21E74">
      <w:start w:val="1"/>
      <w:numFmt w:val="lowerLetter"/>
      <w:lvlText w:val="%2."/>
      <w:lvlJc w:val="left"/>
      <w:pPr>
        <w:ind w:left="864" w:hanging="432"/>
      </w:pPr>
      <w:rPr>
        <w:rFonts w:hint="default"/>
      </w:rPr>
    </w:lvl>
    <w:lvl w:ilvl="2" w:tplc="A2AAE09E">
      <w:start w:val="1"/>
      <w:numFmt w:val="lowerRoman"/>
      <w:lvlText w:val="%3."/>
      <w:lvlJc w:val="left"/>
      <w:pPr>
        <w:ind w:left="1296" w:hanging="432"/>
      </w:pPr>
      <w:rPr>
        <w:rFonts w:hint="default"/>
      </w:rPr>
    </w:lvl>
    <w:lvl w:ilvl="3" w:tplc="BC045CAA">
      <w:start w:val="1"/>
      <w:numFmt w:val="decimal"/>
      <w:lvlText w:val="%4."/>
      <w:lvlJc w:val="left"/>
      <w:pPr>
        <w:ind w:left="1728" w:hanging="432"/>
      </w:pPr>
      <w:rPr>
        <w:rFonts w:hint="default"/>
      </w:rPr>
    </w:lvl>
    <w:lvl w:ilvl="4" w:tplc="77822E02">
      <w:start w:val="1"/>
      <w:numFmt w:val="lowerLetter"/>
      <w:lvlText w:val="%5."/>
      <w:lvlJc w:val="left"/>
      <w:pPr>
        <w:ind w:left="2160" w:hanging="432"/>
      </w:pPr>
      <w:rPr>
        <w:rFonts w:hint="default"/>
      </w:rPr>
    </w:lvl>
    <w:lvl w:ilvl="5" w:tplc="7ABE5C38">
      <w:start w:val="1"/>
      <w:numFmt w:val="lowerRoman"/>
      <w:lvlText w:val="%6."/>
      <w:lvlJc w:val="right"/>
      <w:pPr>
        <w:ind w:left="4752" w:hanging="432"/>
      </w:pPr>
      <w:rPr>
        <w:rFonts w:hint="default"/>
      </w:rPr>
    </w:lvl>
    <w:lvl w:ilvl="6" w:tplc="2A348C1A">
      <w:start w:val="1"/>
      <w:numFmt w:val="decimal"/>
      <w:lvlText w:val="%7."/>
      <w:lvlJc w:val="left"/>
      <w:pPr>
        <w:ind w:left="5616" w:hanging="432"/>
      </w:pPr>
      <w:rPr>
        <w:rFonts w:hint="default"/>
      </w:rPr>
    </w:lvl>
    <w:lvl w:ilvl="7" w:tplc="416422DC">
      <w:start w:val="1"/>
      <w:numFmt w:val="lowerLetter"/>
      <w:lvlText w:val="%8."/>
      <w:lvlJc w:val="left"/>
      <w:pPr>
        <w:ind w:left="6480" w:hanging="432"/>
      </w:pPr>
      <w:rPr>
        <w:rFonts w:hint="default"/>
      </w:rPr>
    </w:lvl>
    <w:lvl w:ilvl="8" w:tplc="9B7435A0">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871EB"/>
    <w:multiLevelType w:val="hybridMultilevel"/>
    <w:tmpl w:val="4F82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32773"/>
    <w:multiLevelType w:val="hybridMultilevel"/>
    <w:tmpl w:val="225C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53883"/>
    <w:multiLevelType w:val="hybridMultilevel"/>
    <w:tmpl w:val="674C28D8"/>
    <w:lvl w:ilvl="0" w:tplc="07A8F8DC">
      <w:start w:val="1"/>
      <w:numFmt w:val="bullet"/>
      <w:lvlText w:val=""/>
      <w:lvlJc w:val="left"/>
      <w:pPr>
        <w:ind w:left="360" w:hanging="360"/>
      </w:pPr>
      <w:rPr>
        <w:rFonts w:ascii="Wingdings" w:hAnsi="Wingdings" w:hint="default"/>
        <w:color w:val="0281A2"/>
      </w:rPr>
    </w:lvl>
    <w:lvl w:ilvl="1" w:tplc="C93205A2">
      <w:start w:val="1"/>
      <w:numFmt w:val="bullet"/>
      <w:lvlText w:val="▪"/>
      <w:lvlJc w:val="left"/>
      <w:pPr>
        <w:tabs>
          <w:tab w:val="num" w:pos="864"/>
        </w:tabs>
        <w:ind w:left="864" w:hanging="432"/>
      </w:pPr>
      <w:rPr>
        <w:rFonts w:ascii="Calibri" w:hAnsi="Calibri" w:hint="default"/>
        <w:color w:val="78BE21" w:themeColor="accent2"/>
      </w:rPr>
    </w:lvl>
    <w:lvl w:ilvl="2" w:tplc="826A7EFC">
      <w:start w:val="1"/>
      <w:numFmt w:val="bullet"/>
      <w:lvlText w:val="▪"/>
      <w:lvlJc w:val="left"/>
      <w:pPr>
        <w:tabs>
          <w:tab w:val="num" w:pos="1296"/>
        </w:tabs>
        <w:ind w:left="1296" w:hanging="432"/>
      </w:pPr>
      <w:rPr>
        <w:rFonts w:ascii="Calibri" w:hAnsi="Calibri" w:hint="default"/>
        <w:color w:val="78BE21" w:themeColor="accent2"/>
      </w:rPr>
    </w:lvl>
    <w:lvl w:ilvl="3" w:tplc="0712BBF2">
      <w:start w:val="1"/>
      <w:numFmt w:val="bullet"/>
      <w:lvlText w:val="▪"/>
      <w:lvlJc w:val="left"/>
      <w:pPr>
        <w:tabs>
          <w:tab w:val="num" w:pos="1728"/>
        </w:tabs>
        <w:ind w:left="1728" w:hanging="432"/>
      </w:pPr>
      <w:rPr>
        <w:rFonts w:ascii="Calibri" w:hAnsi="Calibri" w:hint="default"/>
        <w:color w:val="78BE21" w:themeColor="accent2"/>
      </w:rPr>
    </w:lvl>
    <w:lvl w:ilvl="4" w:tplc="EA704CB8">
      <w:start w:val="1"/>
      <w:numFmt w:val="bullet"/>
      <w:lvlText w:val="o"/>
      <w:lvlJc w:val="left"/>
      <w:pPr>
        <w:tabs>
          <w:tab w:val="num" w:pos="2160"/>
        </w:tabs>
        <w:ind w:left="2160" w:hanging="432"/>
      </w:pPr>
      <w:rPr>
        <w:rFonts w:ascii="Courier New" w:hAnsi="Courier New" w:hint="default"/>
      </w:rPr>
    </w:lvl>
    <w:lvl w:ilvl="5" w:tplc="9064C0C4">
      <w:start w:val="1"/>
      <w:numFmt w:val="bullet"/>
      <w:lvlText w:val=""/>
      <w:lvlJc w:val="left"/>
      <w:pPr>
        <w:tabs>
          <w:tab w:val="num" w:pos="2160"/>
        </w:tabs>
        <w:ind w:left="2592" w:hanging="432"/>
      </w:pPr>
      <w:rPr>
        <w:rFonts w:ascii="Wingdings" w:hAnsi="Wingdings" w:hint="default"/>
      </w:rPr>
    </w:lvl>
    <w:lvl w:ilvl="6" w:tplc="9E3A90BC">
      <w:start w:val="1"/>
      <w:numFmt w:val="bullet"/>
      <w:lvlText w:val=""/>
      <w:lvlJc w:val="left"/>
      <w:pPr>
        <w:tabs>
          <w:tab w:val="num" w:pos="2592"/>
        </w:tabs>
        <w:ind w:left="3024" w:hanging="432"/>
      </w:pPr>
      <w:rPr>
        <w:rFonts w:ascii="Symbol" w:hAnsi="Symbol" w:hint="default"/>
      </w:rPr>
    </w:lvl>
    <w:lvl w:ilvl="7" w:tplc="1E027512">
      <w:start w:val="1"/>
      <w:numFmt w:val="bullet"/>
      <w:lvlText w:val="o"/>
      <w:lvlJc w:val="left"/>
      <w:pPr>
        <w:tabs>
          <w:tab w:val="num" w:pos="3456"/>
        </w:tabs>
        <w:ind w:left="3456" w:hanging="432"/>
      </w:pPr>
      <w:rPr>
        <w:rFonts w:ascii="Courier New" w:hAnsi="Courier New" w:cs="Courier New" w:hint="default"/>
      </w:rPr>
    </w:lvl>
    <w:lvl w:ilvl="8" w:tplc="B4A833BC">
      <w:start w:val="1"/>
      <w:numFmt w:val="bullet"/>
      <w:lvlText w:val=""/>
      <w:lvlJc w:val="left"/>
      <w:pPr>
        <w:tabs>
          <w:tab w:val="num" w:pos="3888"/>
        </w:tabs>
        <w:ind w:left="3888" w:hanging="432"/>
      </w:pPr>
      <w:rPr>
        <w:rFonts w:ascii="Wingdings" w:hAnsi="Wingdings" w:hint="default"/>
      </w:rPr>
    </w:lvl>
  </w:abstractNum>
  <w:num w:numId="1">
    <w:abstractNumId w:val="5"/>
  </w:num>
  <w:num w:numId="2">
    <w:abstractNumId w:val="1"/>
  </w:num>
  <w:num w:numId="3">
    <w:abstractNumId w:val="12"/>
  </w:num>
  <w:num w:numId="4">
    <w:abstractNumId w:val="17"/>
  </w:num>
  <w:num w:numId="5">
    <w:abstractNumId w:val="9"/>
  </w:num>
  <w:num w:numId="6">
    <w:abstractNumId w:val="8"/>
  </w:num>
  <w:num w:numId="7">
    <w:abstractNumId w:val="11"/>
  </w:num>
  <w:num w:numId="8">
    <w:abstractNumId w:val="10"/>
  </w:num>
  <w:num w:numId="9">
    <w:abstractNumId w:val="14"/>
  </w:num>
  <w:num w:numId="10">
    <w:abstractNumId w:val="13"/>
  </w:num>
  <w:num w:numId="11">
    <w:abstractNumId w:val="4"/>
  </w:num>
  <w:num w:numId="12">
    <w:abstractNumId w:val="0"/>
  </w:num>
  <w:num w:numId="13">
    <w:abstractNumId w:val="7"/>
  </w:num>
  <w:num w:numId="14">
    <w:abstractNumId w:val="6"/>
  </w:num>
  <w:num w:numId="15">
    <w:abstractNumId w:val="3"/>
  </w:num>
  <w:num w:numId="16">
    <w:abstractNumId w:val="2"/>
  </w:num>
  <w:num w:numId="17">
    <w:abstractNumId w:val="16"/>
  </w:num>
  <w:num w:numId="1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9F"/>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980"/>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270"/>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35E1"/>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58E5"/>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0B5B"/>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3E1E"/>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5C5"/>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4F"/>
    <w:rsid w:val="002A509D"/>
    <w:rsid w:val="002A51A1"/>
    <w:rsid w:val="002A538A"/>
    <w:rsid w:val="002A5CFE"/>
    <w:rsid w:val="002A64DB"/>
    <w:rsid w:val="002A690C"/>
    <w:rsid w:val="002A6CDE"/>
    <w:rsid w:val="002A7C0F"/>
    <w:rsid w:val="002B050A"/>
    <w:rsid w:val="002B0DB1"/>
    <w:rsid w:val="002B2E79"/>
    <w:rsid w:val="002B2F53"/>
    <w:rsid w:val="002B2F62"/>
    <w:rsid w:val="002B3745"/>
    <w:rsid w:val="002B3C7A"/>
    <w:rsid w:val="002B423A"/>
    <w:rsid w:val="002B4BA5"/>
    <w:rsid w:val="002B52AB"/>
    <w:rsid w:val="002B5BC6"/>
    <w:rsid w:val="002B63E1"/>
    <w:rsid w:val="002B6677"/>
    <w:rsid w:val="002B6D66"/>
    <w:rsid w:val="002B7711"/>
    <w:rsid w:val="002C0438"/>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0263"/>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409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6E66"/>
    <w:rsid w:val="003F7BEE"/>
    <w:rsid w:val="0040140E"/>
    <w:rsid w:val="00401577"/>
    <w:rsid w:val="00403720"/>
    <w:rsid w:val="00403E21"/>
    <w:rsid w:val="00404073"/>
    <w:rsid w:val="00404A1D"/>
    <w:rsid w:val="00404F85"/>
    <w:rsid w:val="00405658"/>
    <w:rsid w:val="00405A6F"/>
    <w:rsid w:val="00406DE8"/>
    <w:rsid w:val="004074C2"/>
    <w:rsid w:val="004103E1"/>
    <w:rsid w:val="00410F2D"/>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B0D"/>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674"/>
    <w:rsid w:val="004359ED"/>
    <w:rsid w:val="00435A5B"/>
    <w:rsid w:val="00435F9F"/>
    <w:rsid w:val="00436CB9"/>
    <w:rsid w:val="0043782F"/>
    <w:rsid w:val="00437976"/>
    <w:rsid w:val="00437B42"/>
    <w:rsid w:val="004439D5"/>
    <w:rsid w:val="00443B09"/>
    <w:rsid w:val="0044442D"/>
    <w:rsid w:val="00445327"/>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2F39"/>
    <w:rsid w:val="004830BB"/>
    <w:rsid w:val="0048387B"/>
    <w:rsid w:val="0048403B"/>
    <w:rsid w:val="004844BE"/>
    <w:rsid w:val="00484717"/>
    <w:rsid w:val="00485563"/>
    <w:rsid w:val="004855D6"/>
    <w:rsid w:val="004865DD"/>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C2A"/>
    <w:rsid w:val="004D5E2B"/>
    <w:rsid w:val="004D74FA"/>
    <w:rsid w:val="004D79D9"/>
    <w:rsid w:val="004D7B7A"/>
    <w:rsid w:val="004D7DD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3BC"/>
    <w:rsid w:val="00513442"/>
    <w:rsid w:val="00513B93"/>
    <w:rsid w:val="00513C5F"/>
    <w:rsid w:val="00513CA5"/>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026"/>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5F7E30"/>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4FF"/>
    <w:rsid w:val="00642B0A"/>
    <w:rsid w:val="0064370C"/>
    <w:rsid w:val="006444D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3EC"/>
    <w:rsid w:val="0069299A"/>
    <w:rsid w:val="00692A59"/>
    <w:rsid w:val="0069359F"/>
    <w:rsid w:val="00693DD1"/>
    <w:rsid w:val="00695ECF"/>
    <w:rsid w:val="006A0227"/>
    <w:rsid w:val="006A05D9"/>
    <w:rsid w:val="006A06AC"/>
    <w:rsid w:val="006A1C57"/>
    <w:rsid w:val="006A230D"/>
    <w:rsid w:val="006A2471"/>
    <w:rsid w:val="006A3584"/>
    <w:rsid w:val="006A364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6A7"/>
    <w:rsid w:val="006D2712"/>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E7946"/>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184"/>
    <w:rsid w:val="007372B9"/>
    <w:rsid w:val="00737A49"/>
    <w:rsid w:val="00740675"/>
    <w:rsid w:val="00741B25"/>
    <w:rsid w:val="007430B1"/>
    <w:rsid w:val="007433D8"/>
    <w:rsid w:val="00743463"/>
    <w:rsid w:val="007434C9"/>
    <w:rsid w:val="007438AC"/>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61D"/>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24E"/>
    <w:rsid w:val="0082562F"/>
    <w:rsid w:val="00826616"/>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1FDD"/>
    <w:rsid w:val="00863CF0"/>
    <w:rsid w:val="00863EB4"/>
    <w:rsid w:val="00863ECC"/>
    <w:rsid w:val="00865BA5"/>
    <w:rsid w:val="0086607A"/>
    <w:rsid w:val="008676D6"/>
    <w:rsid w:val="0087023D"/>
    <w:rsid w:val="00870503"/>
    <w:rsid w:val="00871BAB"/>
    <w:rsid w:val="00872FA3"/>
    <w:rsid w:val="0087364C"/>
    <w:rsid w:val="00873C2B"/>
    <w:rsid w:val="008748E0"/>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00"/>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36D0"/>
    <w:rsid w:val="008E5400"/>
    <w:rsid w:val="008E5500"/>
    <w:rsid w:val="008E5789"/>
    <w:rsid w:val="008E579C"/>
    <w:rsid w:val="008E5AB9"/>
    <w:rsid w:val="008E7F52"/>
    <w:rsid w:val="008F07FB"/>
    <w:rsid w:val="008F204A"/>
    <w:rsid w:val="008F2B1D"/>
    <w:rsid w:val="008F2FF6"/>
    <w:rsid w:val="008F3638"/>
    <w:rsid w:val="008F36B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A68"/>
    <w:rsid w:val="00952BC3"/>
    <w:rsid w:val="0095364D"/>
    <w:rsid w:val="00953851"/>
    <w:rsid w:val="009538F1"/>
    <w:rsid w:val="009544F9"/>
    <w:rsid w:val="0095549F"/>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4FA"/>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2179"/>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79C"/>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1B7"/>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0B6"/>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17E74"/>
    <w:rsid w:val="00B20C35"/>
    <w:rsid w:val="00B210BD"/>
    <w:rsid w:val="00B2265B"/>
    <w:rsid w:val="00B23C14"/>
    <w:rsid w:val="00B26535"/>
    <w:rsid w:val="00B301EB"/>
    <w:rsid w:val="00B30818"/>
    <w:rsid w:val="00B30AC7"/>
    <w:rsid w:val="00B3151B"/>
    <w:rsid w:val="00B31CA6"/>
    <w:rsid w:val="00B320C9"/>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CF8"/>
    <w:rsid w:val="00B71FA4"/>
    <w:rsid w:val="00B71FA5"/>
    <w:rsid w:val="00B7360C"/>
    <w:rsid w:val="00B73BB6"/>
    <w:rsid w:val="00B74626"/>
    <w:rsid w:val="00B75301"/>
    <w:rsid w:val="00B76959"/>
    <w:rsid w:val="00B76C50"/>
    <w:rsid w:val="00B7764E"/>
    <w:rsid w:val="00B77C68"/>
    <w:rsid w:val="00B80E83"/>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1BFA"/>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DCD"/>
    <w:rsid w:val="00D04E66"/>
    <w:rsid w:val="00D04FC1"/>
    <w:rsid w:val="00D05081"/>
    <w:rsid w:val="00D05379"/>
    <w:rsid w:val="00D05783"/>
    <w:rsid w:val="00D065A2"/>
    <w:rsid w:val="00D06EE6"/>
    <w:rsid w:val="00D1062D"/>
    <w:rsid w:val="00D11CCD"/>
    <w:rsid w:val="00D125DB"/>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1C57"/>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0D7C"/>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CE3"/>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535"/>
    <w:rsid w:val="00DE5AC6"/>
    <w:rsid w:val="00DF1346"/>
    <w:rsid w:val="00DF1F0C"/>
    <w:rsid w:val="00DF1F47"/>
    <w:rsid w:val="00DF2B47"/>
    <w:rsid w:val="00DF2DFD"/>
    <w:rsid w:val="00DF2FAD"/>
    <w:rsid w:val="00DF34C2"/>
    <w:rsid w:val="00DF3F2B"/>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07ED"/>
    <w:rsid w:val="00E2273F"/>
    <w:rsid w:val="00E23983"/>
    <w:rsid w:val="00E26C79"/>
    <w:rsid w:val="00E27093"/>
    <w:rsid w:val="00E30312"/>
    <w:rsid w:val="00E322BE"/>
    <w:rsid w:val="00E332F9"/>
    <w:rsid w:val="00E335BA"/>
    <w:rsid w:val="00E34975"/>
    <w:rsid w:val="00E35C6E"/>
    <w:rsid w:val="00E35E7D"/>
    <w:rsid w:val="00E36105"/>
    <w:rsid w:val="00E3676B"/>
    <w:rsid w:val="00E368AE"/>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08C0"/>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556"/>
    <w:rsid w:val="00F12752"/>
    <w:rsid w:val="00F12AD0"/>
    <w:rsid w:val="00F12DA8"/>
    <w:rsid w:val="00F13A37"/>
    <w:rsid w:val="00F142FC"/>
    <w:rsid w:val="00F15007"/>
    <w:rsid w:val="00F16814"/>
    <w:rsid w:val="00F1733C"/>
    <w:rsid w:val="00F17393"/>
    <w:rsid w:val="00F17533"/>
    <w:rsid w:val="00F177B2"/>
    <w:rsid w:val="00F2178F"/>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4C3"/>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684"/>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6BCA"/>
    <w:rsid w:val="00FD7319"/>
    <w:rsid w:val="00FD79A8"/>
    <w:rsid w:val="00FE05E8"/>
    <w:rsid w:val="00FE0742"/>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49E6BEA"/>
    <w:rsid w:val="1145260E"/>
    <w:rsid w:val="11964061"/>
    <w:rsid w:val="138BAFE3"/>
    <w:rsid w:val="13B68004"/>
    <w:rsid w:val="1523634C"/>
    <w:rsid w:val="16C350A5"/>
    <w:rsid w:val="16CB54C1"/>
    <w:rsid w:val="1C3DCB4A"/>
    <w:rsid w:val="20510A8E"/>
    <w:rsid w:val="20A408CE"/>
    <w:rsid w:val="2126C080"/>
    <w:rsid w:val="24C6C74B"/>
    <w:rsid w:val="25AC0BAF"/>
    <w:rsid w:val="26ED486D"/>
    <w:rsid w:val="276AF5EA"/>
    <w:rsid w:val="2D762F66"/>
    <w:rsid w:val="2E473290"/>
    <w:rsid w:val="2EE62BF6"/>
    <w:rsid w:val="306F1BDE"/>
    <w:rsid w:val="31A391F1"/>
    <w:rsid w:val="320A8DF8"/>
    <w:rsid w:val="324EB43E"/>
    <w:rsid w:val="328F5C5F"/>
    <w:rsid w:val="343BAB1E"/>
    <w:rsid w:val="38EF514D"/>
    <w:rsid w:val="3CA70F35"/>
    <w:rsid w:val="3D639E89"/>
    <w:rsid w:val="3EE77EBE"/>
    <w:rsid w:val="3F652EA8"/>
    <w:rsid w:val="42696078"/>
    <w:rsid w:val="43A7248E"/>
    <w:rsid w:val="451C6492"/>
    <w:rsid w:val="45A73274"/>
    <w:rsid w:val="46D35333"/>
    <w:rsid w:val="4717FD91"/>
    <w:rsid w:val="48BE5A4F"/>
    <w:rsid w:val="4B16E06C"/>
    <w:rsid w:val="4CA1630C"/>
    <w:rsid w:val="5051A0B7"/>
    <w:rsid w:val="50D4FA2A"/>
    <w:rsid w:val="55C44A5C"/>
    <w:rsid w:val="57AF5178"/>
    <w:rsid w:val="58085B9E"/>
    <w:rsid w:val="596C05E3"/>
    <w:rsid w:val="59CAAAC5"/>
    <w:rsid w:val="5BF77AE4"/>
    <w:rsid w:val="5D98E618"/>
    <w:rsid w:val="628A9E6F"/>
    <w:rsid w:val="6344B9F0"/>
    <w:rsid w:val="66E16177"/>
    <w:rsid w:val="6729085A"/>
    <w:rsid w:val="677DF58A"/>
    <w:rsid w:val="6AD97853"/>
    <w:rsid w:val="6B2A1103"/>
    <w:rsid w:val="6C7EBCA2"/>
    <w:rsid w:val="7369178A"/>
    <w:rsid w:val="73C9DB40"/>
    <w:rsid w:val="75ABA931"/>
    <w:rsid w:val="75EAE22B"/>
    <w:rsid w:val="77EE1635"/>
    <w:rsid w:val="7A76B740"/>
    <w:rsid w:val="7B42DFD3"/>
    <w:rsid w:val="7CFE5D0E"/>
    <w:rsid w:val="7E28D764"/>
    <w:rsid w:val="7ECAA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472CF"/>
  <w15:docId w15:val="{0548EDFF-F9A8-4790-93A6-FB7D2C60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C08C0"/>
    <w:pPr>
      <w:suppressAutoHyphens/>
      <w:spacing w:before="120" w:after="120"/>
    </w:pPr>
    <w:rPr>
      <w:sz w:val="24"/>
    </w:rPr>
  </w:style>
  <w:style w:type="paragraph" w:styleId="Heading1">
    <w:name w:val="heading 1"/>
    <w:aliases w:val="H1 Title"/>
    <w:next w:val="Normal"/>
    <w:link w:val="Heading1Char"/>
    <w:uiPriority w:val="4"/>
    <w:qFormat/>
    <w:rsid w:val="00AB71B7"/>
    <w:pPr>
      <w:suppressAutoHyphens/>
      <w:spacing w:before="240" w:line="192" w:lineRule="auto"/>
      <w:jc w:val="center"/>
      <w:outlineLvl w:val="0"/>
    </w:pPr>
    <w:rPr>
      <w:rFonts w:eastAsiaTheme="majorEastAsia" w:cstheme="majorBidi"/>
      <w:b/>
      <w:color w:val="003865" w:themeColor="accent1"/>
      <w:spacing w:val="-10"/>
      <w:sz w:val="32"/>
      <w:szCs w:val="32"/>
    </w:rPr>
  </w:style>
  <w:style w:type="paragraph" w:styleId="Heading2">
    <w:name w:val="heading 2"/>
    <w:aliases w:val="H2 Heading"/>
    <w:next w:val="Normal"/>
    <w:link w:val="Heading2Char"/>
    <w:uiPriority w:val="4"/>
    <w:qFormat/>
    <w:rsid w:val="0082524E"/>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82524E"/>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82524E"/>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AB71B7"/>
    <w:rPr>
      <w:rFonts w:eastAsiaTheme="majorEastAsia" w:cstheme="majorBidi"/>
      <w:b/>
      <w:color w:val="003865" w:themeColor="accent1"/>
      <w:spacing w:val="-10"/>
      <w:sz w:val="32"/>
      <w:szCs w:val="32"/>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2524E"/>
    <w:rPr>
      <w:rFonts w:asciiTheme="minorHAnsi" w:eastAsiaTheme="majorEastAsia" w:hAnsiTheme="minorHAnsi" w:cstheme="majorBidi"/>
      <w:b/>
      <w:color w:val="003865" w:themeColor="accent1"/>
      <w:spacing w:val="-5"/>
      <w:sz w:val="36"/>
      <w:szCs w:val="36"/>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82524E"/>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82524E"/>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8E36D0"/>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82524E"/>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9B04FA"/>
    <w:rPr>
      <w:sz w:val="16"/>
      <w:szCs w:val="16"/>
    </w:rPr>
  </w:style>
  <w:style w:type="paragraph" w:styleId="CommentText">
    <w:name w:val="annotation text"/>
    <w:basedOn w:val="Normal"/>
    <w:link w:val="CommentTextChar"/>
    <w:semiHidden/>
    <w:unhideWhenUsed/>
    <w:locked/>
    <w:rsid w:val="009B04FA"/>
    <w:rPr>
      <w:sz w:val="20"/>
      <w:szCs w:val="20"/>
    </w:rPr>
  </w:style>
  <w:style w:type="character" w:customStyle="1" w:styleId="CommentTextChar">
    <w:name w:val="Comment Text Char"/>
    <w:basedOn w:val="DefaultParagraphFont"/>
    <w:link w:val="CommentText"/>
    <w:semiHidden/>
    <w:rsid w:val="009B04FA"/>
    <w:rPr>
      <w:sz w:val="20"/>
      <w:szCs w:val="20"/>
    </w:rPr>
  </w:style>
  <w:style w:type="paragraph" w:styleId="CommentSubject">
    <w:name w:val="annotation subject"/>
    <w:basedOn w:val="CommentText"/>
    <w:next w:val="CommentText"/>
    <w:link w:val="CommentSubjectChar"/>
    <w:semiHidden/>
    <w:unhideWhenUsed/>
    <w:locked/>
    <w:rsid w:val="009B04FA"/>
    <w:rPr>
      <w:b/>
      <w:bCs/>
    </w:rPr>
  </w:style>
  <w:style w:type="character" w:customStyle="1" w:styleId="CommentSubjectChar">
    <w:name w:val="Comment Subject Char"/>
    <w:basedOn w:val="CommentTextChar"/>
    <w:link w:val="CommentSubject"/>
    <w:semiHidden/>
    <w:rsid w:val="009B04FA"/>
    <w:rPr>
      <w:b/>
      <w:bCs/>
      <w:sz w:val="20"/>
      <w:szCs w:val="20"/>
    </w:rPr>
  </w:style>
  <w:style w:type="paragraph" w:styleId="Revision">
    <w:name w:val="Revision"/>
    <w:hidden/>
    <w:uiPriority w:val="99"/>
    <w:semiHidden/>
    <w:rsid w:val="009B04FA"/>
    <w:pPr>
      <w:spacing w:before="0" w:after="0"/>
    </w:pPr>
    <w:rPr>
      <w:sz w:val="24"/>
    </w:rPr>
  </w:style>
  <w:style w:type="paragraph" w:styleId="BodyText">
    <w:name w:val="Body Text"/>
    <w:basedOn w:val="Normal"/>
    <w:link w:val="BodyTextChar"/>
    <w:locked/>
    <w:rsid w:val="00210B5B"/>
    <w:pPr>
      <w:suppressAutoHyphens w:val="0"/>
      <w:spacing w:before="0" w:after="0"/>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210B5B"/>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6233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sda.gov/sites/default/files/documents/USDA-OASCR%20P-Complaint-Form-0508-0002-508-11-28-17Fax2Mail.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ailto:program.intake@usd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undd1\appdata\local\microsoft\office\MDH_Templates\Template%20Fact%20Sheet%201%20co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9061889E9BA1CD49A23FA4B3E6F9AFC5" ma:contentTypeVersion="3" ma:contentTypeDescription="Create a new document." ma:contentTypeScope="" ma:versionID="1b9def513bf7963cf8f551edc1dcc463">
  <xsd:schema xmlns:xsd="http://www.w3.org/2001/XMLSchema" xmlns:xs="http://www.w3.org/2001/XMLSchema" xmlns:p="http://schemas.microsoft.com/office/2006/metadata/properties" xmlns:ns2="98f01fe9-c3f2-4582-9148-d87bd0c242e7" xmlns:ns3="d8fbe821-71a1-4ef6-8b3c-46d48bffa8ca" targetNamespace="http://schemas.microsoft.com/office/2006/metadata/properties" ma:root="true" ma:fieldsID="222846c5d620546705923c387335cbe9" ns2:_="" ns3:_="">
    <xsd:import namespace="98f01fe9-c3f2-4582-9148-d87bd0c242e7"/>
    <xsd:import namespace="d8fbe821-71a1-4ef6-8b3c-46d48bffa8ca"/>
    <xsd:element name="properties">
      <xsd:complexType>
        <xsd:sequence>
          <xsd:element name="documentManagement">
            <xsd:complexType>
              <xsd:all>
                <xsd:element ref="ns2:_dlc_DocId" minOccurs="0"/>
                <xsd:element ref="ns2:_dlc_DocIdUrl" minOccurs="0"/>
                <xsd:element ref="ns2:_dlc_DocIdPersistId" minOccurs="0"/>
                <xsd:element ref="ns3:Topic"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fbe821-71a1-4ef6-8b3c-46d48bffa8ca" elementFormDefault="qualified">
    <xsd:import namespace="http://schemas.microsoft.com/office/2006/documentManagement/types"/>
    <xsd:import namespace="http://schemas.microsoft.com/office/infopath/2007/PartnerControls"/>
    <xsd:element name="Topic" ma:index="11" nillable="true" ma:displayName="Topic" ma:default="Policy Chapter" ma:format="Dropdown" ma:internalName="Topic">
      <xsd:simpleType>
        <xsd:restriction base="dms:Choice">
          <xsd:enumeration value="Policy Chapter"/>
          <xsd:enumeration value="MOM Exhibit"/>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PP6VNZTUNPYT-132164361-120</_dlc_DocId>
    <_dlc_DocIdUrl xmlns="98f01fe9-c3f2-4582-9148-d87bd0c242e7">
      <Url>https://mn365.sharepoint.com/teams/MDH/bureaus/hib/cfhd/wic/nutrition/_layouts/15/DocIdRedir.aspx?ID=PP6VNZTUNPYT-132164361-120</Url>
      <Description>PP6VNZTUNPYT-132164361-120</Description>
    </_dlc_DocIdUrl>
    <Topic xmlns="d8fbe821-71a1-4ef6-8b3c-46d48bffa8ca">Policy Chapter</Topic>
  </documentManagement>
</p:properties>
</file>

<file path=customXml/itemProps1.xml><?xml version="1.0" encoding="utf-8"?>
<ds:datastoreItem xmlns:ds="http://schemas.openxmlformats.org/officeDocument/2006/customXml" ds:itemID="{CDF7384B-2A2F-47E2-B5AA-8F248CBE2FE5}">
  <ds:schemaRefs>
    <ds:schemaRef ds:uri="http://schemas.openxmlformats.org/officeDocument/2006/bibliography"/>
  </ds:schemaRefs>
</ds:datastoreItem>
</file>

<file path=customXml/itemProps2.xml><?xml version="1.0" encoding="utf-8"?>
<ds:datastoreItem xmlns:ds="http://schemas.openxmlformats.org/officeDocument/2006/customXml" ds:itemID="{1DDE34A2-04B9-4AA6-A459-64A1E2A24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d8fbe821-71a1-4ef6-8b3c-46d48bffa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FED16-3BCF-462A-99B8-DB8000CC8EF1}">
  <ds:schemaRefs>
    <ds:schemaRef ds:uri="http://schemas.microsoft.com/sharepoint/events"/>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5.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 ds:uri="d8fbe821-71a1-4ef6-8b3c-46d48bffa8ca"/>
  </ds:schemaRefs>
</ds:datastoreItem>
</file>

<file path=docProps/app.xml><?xml version="1.0" encoding="utf-8"?>
<Properties xmlns="http://schemas.openxmlformats.org/officeDocument/2006/extended-properties" xmlns:vt="http://schemas.openxmlformats.org/officeDocument/2006/docPropsVTypes">
  <Template>Template Fact Sheet 1 col.dotx</Template>
  <TotalTime>32</TotalTime>
  <Pages>2</Pages>
  <Words>340</Words>
  <Characters>2655</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Exhibit 1-N Request for Fair Hearing</vt:lpstr>
    </vt:vector>
  </TitlesOfParts>
  <Company>State of Minnesota</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1-N Request for Fair Hearing</dc:title>
  <dc:subject>Exhibit 1-N Request for Fair Hearing</dc:subject>
  <dc:creator>Minnesota Department of Health - WIC Program</dc:creator>
  <cp:keywords/>
  <dc:description>Document template version 2.2</dc:description>
  <cp:lastModifiedBy>Grundmanis, Deb (MDH)</cp:lastModifiedBy>
  <cp:revision>6</cp:revision>
  <cp:lastPrinted>2016-12-14T18:03:00Z</cp:lastPrinted>
  <dcterms:created xsi:type="dcterms:W3CDTF">2022-08-03T19:07:00Z</dcterms:created>
  <dcterms:modified xsi:type="dcterms:W3CDTF">2022-08-03T21:21:00Z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0x0101009061889E9BA1CD49A23FA4B3E6F9AFC5</vt:lpwstr>
  </property>
  <property fmtid="{D5CDD505-2E9C-101B-9397-08002B2CF9AE}" pid="3" name="_dlc_DocIdItemGuid">
    <vt:lpwstr>2ce5dc30-7e12-498f-9b81-79dca9865166</vt:lpwstr>
  </property>
</Properties>
</file>