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BD4E" w14:textId="77777777" w:rsidR="00B94C9F" w:rsidRDefault="0025393F" w:rsidP="00B94C9F">
      <w:pPr>
        <w:pStyle w:val="LOGO"/>
      </w:pPr>
      <w:r>
        <w:drawing>
          <wp:inline distT="0" distB="0" distL="0" distR="0" wp14:anchorId="014DB56B" wp14:editId="1D357735">
            <wp:extent cx="3333333" cy="600000"/>
            <wp:effectExtent l="0" t="0" r="635" b="0"/>
            <wp:docPr id="4" name="Picture 4" descr="MDH and W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DH and WIC - no white 350 width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A1D5F" w14:textId="1C3EB05F" w:rsidR="00B94C9F" w:rsidRDefault="0070386D" w:rsidP="00B94C9F">
      <w:pPr>
        <w:pStyle w:val="Heading1"/>
      </w:pPr>
      <w:r>
        <w:t xml:space="preserve">Security Training Tracking </w:t>
      </w:r>
    </w:p>
    <w:p w14:paraId="74E59CA7" w14:textId="46307FAE" w:rsidR="00B94C9F" w:rsidRPr="00E177F8" w:rsidRDefault="00081B34" w:rsidP="00C829EA">
      <w:pPr>
        <w:pStyle w:val="Subtitle"/>
      </w:pPr>
      <w:r>
        <w:t xml:space="preserve">updated </w:t>
      </w:r>
      <w:r w:rsidR="001B3CAF">
        <w:t>March 2026</w:t>
      </w:r>
    </w:p>
    <w:p w14:paraId="7682F1DD" w14:textId="36C72631" w:rsidR="001B3CAF" w:rsidRDefault="006D4882" w:rsidP="0070386D">
      <w:r>
        <w:t xml:space="preserve">Local agencies are responsible for tracking and ensuring that all staff </w:t>
      </w:r>
      <w:r w:rsidR="001B3CAF">
        <w:t>complete</w:t>
      </w:r>
      <w:r>
        <w:t xml:space="preserve"> the</w:t>
      </w:r>
      <w:r w:rsidR="00081B34">
        <w:t xml:space="preserve"> </w:t>
      </w:r>
      <w:r w:rsidR="001B3CAF">
        <w:t>s</w:t>
      </w:r>
      <w:r w:rsidR="00081B34">
        <w:t xml:space="preserve">ecurity </w:t>
      </w:r>
      <w:r w:rsidR="001B3CAF">
        <w:t>t</w:t>
      </w:r>
      <w:r w:rsidR="00081B34">
        <w:t>raining modules</w:t>
      </w:r>
      <w:r w:rsidR="001B3CAF">
        <w:t xml:space="preserve"> and their review questions each federal fiscal year (Sept. – Oct.):</w:t>
      </w:r>
    </w:p>
    <w:p w14:paraId="4AF58978" w14:textId="6A9AC76B" w:rsidR="001B3CAF" w:rsidRDefault="001B3CAF" w:rsidP="001B3CAF">
      <w:pPr>
        <w:pStyle w:val="ListBullet"/>
        <w:spacing w:after="0"/>
      </w:pPr>
      <w:r>
        <w:t>Training module 1: Data Security, Privacy, Breaches, and Cybersecurity incidents (16 min.)</w:t>
      </w:r>
    </w:p>
    <w:p w14:paraId="720F7443" w14:textId="40EF36D7" w:rsidR="001B3CAF" w:rsidRDefault="001B3CAF" w:rsidP="001B3CAF">
      <w:pPr>
        <w:pStyle w:val="ListBullet"/>
        <w:numPr>
          <w:ilvl w:val="1"/>
          <w:numId w:val="8"/>
        </w:numPr>
        <w:spacing w:before="0"/>
      </w:pPr>
      <w:r>
        <w:t>Review module 1 (10 min.)</w:t>
      </w:r>
    </w:p>
    <w:p w14:paraId="4051FBC5" w14:textId="27CFF8AF" w:rsidR="001B3CAF" w:rsidRDefault="001B3CAF" w:rsidP="001B3CAF">
      <w:pPr>
        <w:pStyle w:val="ListBullet"/>
        <w:spacing w:after="0"/>
      </w:pPr>
      <w:r>
        <w:t>Training module 2: Physical and System Security (15 min.)</w:t>
      </w:r>
    </w:p>
    <w:p w14:paraId="243495FA" w14:textId="616231F0" w:rsidR="001B3CAF" w:rsidRDefault="001B3CAF" w:rsidP="001B3CAF">
      <w:pPr>
        <w:pStyle w:val="ListBullet"/>
        <w:numPr>
          <w:ilvl w:val="1"/>
          <w:numId w:val="8"/>
        </w:numPr>
        <w:spacing w:before="0"/>
      </w:pPr>
      <w:r>
        <w:t>Review module 1 (7 min.)</w:t>
      </w:r>
    </w:p>
    <w:p w14:paraId="106A5065" w14:textId="76B0A7DA" w:rsidR="001B3CAF" w:rsidRDefault="001B3CAF" w:rsidP="001B3CAF">
      <w:pPr>
        <w:pStyle w:val="ListBullet"/>
        <w:spacing w:after="0"/>
      </w:pPr>
      <w:r>
        <w:t>Training module 3: Access, Storage, Communications, and Sites with Data (14 min.)</w:t>
      </w:r>
    </w:p>
    <w:p w14:paraId="599AEB7C" w14:textId="767DDF86" w:rsidR="001B3CAF" w:rsidRDefault="001B3CAF" w:rsidP="001B3CAF">
      <w:pPr>
        <w:pStyle w:val="ListBullet"/>
        <w:numPr>
          <w:ilvl w:val="1"/>
          <w:numId w:val="8"/>
        </w:numPr>
        <w:spacing w:before="0"/>
      </w:pPr>
      <w:r>
        <w:t>Review module 1 (12 min.)</w:t>
      </w:r>
    </w:p>
    <w:p w14:paraId="2A9D81C3" w14:textId="36668F14" w:rsidR="001B3CAF" w:rsidRDefault="001B3CAF" w:rsidP="0070386D">
      <w:r>
        <w:t>Agencies can use this document to help track completion. Have each staff person print their name, sign, and date t</w:t>
      </w:r>
      <w:r w:rsidR="006D4882">
        <w:t xml:space="preserve">his document </w:t>
      </w:r>
      <w:r w:rsidR="002A6B24">
        <w:t>once the annual security training has been completed.</w:t>
      </w:r>
    </w:p>
    <w:p w14:paraId="27B79606" w14:textId="480DC0A3" w:rsidR="00B94C9F" w:rsidRDefault="001B3CAF" w:rsidP="001B3CAF">
      <w:pPr>
        <w:pStyle w:val="NormalLtBlueBackground"/>
      </w:pPr>
      <w:r>
        <w:rPr>
          <w:b/>
          <w:bCs/>
        </w:rPr>
        <w:t>NOTE!</w:t>
      </w:r>
      <w:r w:rsidR="002A6B24">
        <w:t xml:space="preserve"> Individual staff signatures are required for verification</w:t>
      </w:r>
      <w:r w:rsidR="00F56516">
        <w:t xml:space="preserve"> and auditing</w:t>
      </w:r>
      <w:r w:rsidR="002A6B24">
        <w:t xml:space="preserve"> purposes.</w:t>
      </w:r>
    </w:p>
    <w:p w14:paraId="490338A0" w14:textId="77777777" w:rsidR="0070386D" w:rsidRDefault="0070386D" w:rsidP="0070386D">
      <w:pPr>
        <w:pStyle w:val="Heading2"/>
      </w:pPr>
      <w:r>
        <w:t>Agency Name:</w:t>
      </w:r>
    </w:p>
    <w:p w14:paraId="1BA020CD" w14:textId="77777777" w:rsidR="0070386D" w:rsidRDefault="0070386D" w:rsidP="00EC4350">
      <w:pPr>
        <w:pStyle w:val="Heading2"/>
        <w:ind w:left="1440" w:hanging="1440"/>
      </w:pPr>
      <w:r>
        <w:t>Fiscal Year:</w:t>
      </w:r>
    </w:p>
    <w:p w14:paraId="691727AB" w14:textId="77777777" w:rsidR="007E537B" w:rsidRPr="00B95FAA" w:rsidRDefault="0070386D" w:rsidP="0070386D">
      <w:pPr>
        <w:pStyle w:val="TableorChartTitle"/>
      </w:pPr>
      <w:r>
        <w:t>Staff Tracking Table</w:t>
      </w:r>
    </w:p>
    <w:tbl>
      <w:tblPr>
        <w:tblStyle w:val="MDHsty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3360"/>
        <w:gridCol w:w="3480"/>
        <w:gridCol w:w="2520"/>
      </w:tblGrid>
      <w:tr w:rsidR="002A6B24" w:rsidRPr="001A6B17" w14:paraId="668B3A5E" w14:textId="77777777" w:rsidTr="002A6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D9D9" w:themeFill="background1" w:themeFillShade="D9"/>
          </w:tcPr>
          <w:p w14:paraId="3859CB19" w14:textId="77777777" w:rsidR="002A6B24" w:rsidRPr="00143A45" w:rsidRDefault="002A6B24" w:rsidP="008E20ED">
            <w:pPr>
              <w:pStyle w:val="TableText-calibri10"/>
              <w:jc w:val="left"/>
              <w:rPr>
                <w:b/>
              </w:rPr>
            </w:pPr>
            <w:r>
              <w:rPr>
                <w:b/>
              </w:rPr>
              <w:t>Staff Name</w:t>
            </w:r>
          </w:p>
        </w:tc>
        <w:tc>
          <w:tcPr>
            <w:tcW w:w="3480" w:type="dxa"/>
            <w:shd w:val="clear" w:color="auto" w:fill="D9D9D9" w:themeFill="background1" w:themeFillShade="D9"/>
          </w:tcPr>
          <w:p w14:paraId="24596C69" w14:textId="5DE3457A" w:rsidR="002A6B24" w:rsidRDefault="002A6B24" w:rsidP="002A6B24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Staff Signature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7D16136" w14:textId="6CC03260" w:rsidR="002A6B24" w:rsidRPr="00143A45" w:rsidRDefault="002A6B24" w:rsidP="008E20ED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Review Date</w:t>
            </w:r>
          </w:p>
        </w:tc>
      </w:tr>
      <w:tr w:rsidR="002A6B24" w:rsidRPr="001A6B17" w14:paraId="66055C20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064B1B9E" w14:textId="77777777" w:rsidR="002A6B24" w:rsidRPr="001A6B17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534E9D1E" w14:textId="77777777" w:rsidR="002A6B24" w:rsidRPr="001A6B17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0A6F2C5B" w14:textId="15A0C267" w:rsidR="002A6B24" w:rsidRPr="001A6B17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15D5FA4F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76AC12E2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1B110B59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425D7172" w14:textId="09EE6E7B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1040CB9A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4CF05EA6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5FA50EC3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6BD7C1" w14:textId="77ED24AE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0456F695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20CF872C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1E376AD1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54816D9D" w14:textId="5A3429E0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4199540E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173E5DBD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3D28FA3E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4E9EEA8F" w14:textId="4F0991BE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6D266852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323A6A57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082D9499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060E4980" w14:textId="6814FCA8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4BCC3235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757D1429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3EC00473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5A7B6B32" w14:textId="57AA63B5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6AE209B7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73AEFB4F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6F74493E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1AEC00A9" w14:textId="6777869E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1D167DBD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7C9BA5C4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1053D3A7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7A334CCE" w14:textId="5B2AB44D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3DFD23FD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02E27BBA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35C659E9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45B14DA9" w14:textId="7AEB73CC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00F17120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335A785A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2366EBAF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0C7ED90" w14:textId="157422C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7BFC4736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498D9ADD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5F85742A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587AD9A4" w14:textId="3E6C65AD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6B48EC68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1844CC45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5C5F0533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225D2B0A" w14:textId="1DC652B1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55780D30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67A24073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65EB4B0A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568F608E" w14:textId="44575882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11469AB7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799ECFF6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46BB712C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5C9D154A" w14:textId="0EAABA58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21A7348C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5CAA285C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1119599E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06DB2F03" w14:textId="1FF18F76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04F4A5DA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2697AA04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69101ABC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2362160D" w14:textId="148FBB46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11D42D0F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388B475B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58295793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523D3983" w14:textId="29DE81E1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7368049F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13D16375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4AFAA6A5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62E12C29" w14:textId="45117D24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7F6B1BDA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78863EE5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4F42DB3E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5127D033" w14:textId="0CD7D63F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07A617AE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4B18668B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3AB8A548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0222AF27" w14:textId="52E1C7BE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1314B648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09E71DA6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7B729B91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02690C97" w14:textId="58A98C2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2AA18FA7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1CA1A84A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4AE464BB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00C1ECAE" w14:textId="76C6FCFD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0CC9B845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1310B53D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0F3E9BE2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0305B3A7" w14:textId="36F92649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5F20E59E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31AED971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3C0789F8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1BD896E1" w14:textId="6FEEED03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160AB7F2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0C15BADD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52C34026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8AE694E" w14:textId="0844CEEE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0B50168F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000AD34F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1555F07E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A5934EC" w14:textId="2780DAC8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7F47EA63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4B87E7FC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6A0066C8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7DB9DF7" w14:textId="1CF7D05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3927469A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0943A6AB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74FC73DB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035D9B9B" w14:textId="2C73E3F2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7D4513D4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51267E16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50373F7B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4CC00322" w14:textId="13F59A90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620C9028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6B6C2E59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63787E2A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03AFD1A" w14:textId="728B4239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48ACF474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1E13ABBD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5BAD9286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73B02CA0" w14:textId="208CFC08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66BED6D8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6354A9F3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6B9328E9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4208CD75" w14:textId="2CDB13CB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1AF9F717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16E97828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0ABD0815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15B34F68" w14:textId="07956E81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42B51C11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1CF3DFA8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42CE3A5F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52D7FA96" w14:textId="5994F6D5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0B430FAB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79E1777A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73745C0E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59B18B8A" w14:textId="7CA2250D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481C96AC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55BE3DFC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5DF44C40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7E5CC5C8" w14:textId="51FC7A7F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0E1D856B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0B4A335B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1F94F2BD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8A0DBD0" w14:textId="001E2598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1CD7B713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49F7F10F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656CF5BD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47E7A5FD" w14:textId="3031112F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58AD64DA" w14:textId="77777777" w:rsidTr="002A6B2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4C1779A3" w14:textId="77777777" w:rsidR="002A6B24" w:rsidRDefault="002A6B24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76DBD8B5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BA233E3" w14:textId="201C404F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CAF" w:rsidRPr="001A6B17" w14:paraId="686E3775" w14:textId="77777777" w:rsidTr="002A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FFFFFF" w:themeFill="background1"/>
          </w:tcPr>
          <w:p w14:paraId="6CC16D1E" w14:textId="77777777" w:rsidR="001B3CAF" w:rsidRDefault="001B3CAF" w:rsidP="008E20ED">
            <w:pPr>
              <w:pStyle w:val="TableText-calibri10"/>
            </w:pPr>
          </w:p>
        </w:tc>
        <w:tc>
          <w:tcPr>
            <w:tcW w:w="3480" w:type="dxa"/>
            <w:shd w:val="clear" w:color="auto" w:fill="FFFFFF" w:themeFill="background1"/>
          </w:tcPr>
          <w:p w14:paraId="5383FF39" w14:textId="77777777" w:rsidR="001B3CAF" w:rsidRDefault="001B3CAF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09E31A22" w14:textId="77777777" w:rsidR="001B3CAF" w:rsidRDefault="001B3CAF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CA0DAE4" w14:textId="77777777" w:rsidR="00081B34" w:rsidRPr="00E54324" w:rsidRDefault="00081B34" w:rsidP="001B3CAF">
      <w:pPr>
        <w:pStyle w:val="Toobtainthisinfo"/>
        <w:spacing w:before="200"/>
      </w:pPr>
      <w:r w:rsidRPr="00E54324">
        <w:rPr>
          <w:rFonts w:ascii="Segoe UI" w:hAnsi="Segoe UI" w:cs="Segoe UI"/>
        </w:rPr>
        <w:t xml:space="preserve">Minnesota Department of Health - WIC Program, </w:t>
      </w:r>
      <w:r w:rsidRPr="00E54324">
        <w:t xml:space="preserve">625 Robert St N, </w:t>
      </w:r>
      <w:r w:rsidRPr="00E54324">
        <w:rPr>
          <w:color w:val="272833"/>
        </w:rPr>
        <w:t xml:space="preserve">PO BOX 64975, ST PAUL MN 55164-0975; </w:t>
      </w:r>
      <w:r w:rsidRPr="00E54324">
        <w:t xml:space="preserve">1-800-657-3942, </w:t>
      </w:r>
      <w:hyperlink r:id="rId13" w:history="1">
        <w:proofErr w:type="spellStart"/>
        <w:r w:rsidRPr="00E54324">
          <w:rPr>
            <w:rStyle w:val="Hyperlink"/>
            <w:b/>
            <w:bCs/>
          </w:rPr>
          <w:t>health.wic@state.mn.us</w:t>
        </w:r>
        <w:proofErr w:type="spellEnd"/>
      </w:hyperlink>
      <w:r w:rsidRPr="00E54324">
        <w:t xml:space="preserve">, </w:t>
      </w:r>
      <w:hyperlink r:id="rId14" w:tooltip="MDH website" w:history="1">
        <w:proofErr w:type="spellStart"/>
        <w:r w:rsidRPr="00E54324">
          <w:rPr>
            <w:rStyle w:val="Hyperlink"/>
            <w:b/>
            <w:bCs/>
          </w:rPr>
          <w:t>www.health.state.mn.us</w:t>
        </w:r>
        <w:proofErr w:type="spellEnd"/>
      </w:hyperlink>
      <w:r w:rsidRPr="00E54324">
        <w:t>; to obtain this information in a different format, call: 1-800-657-3942.</w:t>
      </w:r>
    </w:p>
    <w:p w14:paraId="343F73E4" w14:textId="506DB828" w:rsidR="00CC4911" w:rsidRPr="00E50BB1" w:rsidRDefault="00081B34" w:rsidP="001B3CAF">
      <w:pPr>
        <w:pStyle w:val="Toobtainthisinfo"/>
        <w:spacing w:before="200"/>
      </w:pPr>
      <w:r w:rsidRPr="00DE7118">
        <w:rPr>
          <w:sz w:val="24"/>
          <w:szCs w:val="24"/>
        </w:rPr>
        <w:t>This institution is an equal opportunity provider.</w:t>
      </w:r>
    </w:p>
    <w:sectPr w:rsidR="00CC4911" w:rsidRPr="00E50BB1" w:rsidSect="00F61439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0533" w14:textId="77777777" w:rsidR="0070386D" w:rsidRDefault="0070386D" w:rsidP="00D36495">
      <w:r>
        <w:separator/>
      </w:r>
    </w:p>
  </w:endnote>
  <w:endnote w:type="continuationSeparator" w:id="0">
    <w:p w14:paraId="0CCDA727" w14:textId="77777777" w:rsidR="0070386D" w:rsidRDefault="0070386D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7E11B3C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BA7EA3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2B2EED8A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6D4882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DB9D" w14:textId="77777777" w:rsidR="0070386D" w:rsidRDefault="0070386D" w:rsidP="00D36495">
      <w:r>
        <w:separator/>
      </w:r>
    </w:p>
  </w:footnote>
  <w:footnote w:type="continuationSeparator" w:id="0">
    <w:p w14:paraId="21C8C1DD" w14:textId="77777777" w:rsidR="0070386D" w:rsidRDefault="0070386D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11D9" w14:textId="77777777" w:rsidR="00782710" w:rsidRPr="00D552D7" w:rsidRDefault="0070386D" w:rsidP="001E09DA">
    <w:pPr>
      <w:pStyle w:val="Header"/>
    </w:pPr>
    <w:r>
      <w:t>Security training module tracking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770270974">
    <w:abstractNumId w:val="1"/>
  </w:num>
  <w:num w:numId="2" w16cid:durableId="2108841269">
    <w:abstractNumId w:val="0"/>
  </w:num>
  <w:num w:numId="3" w16cid:durableId="2019500360">
    <w:abstractNumId w:val="6"/>
  </w:num>
  <w:num w:numId="4" w16cid:durableId="1796825022">
    <w:abstractNumId w:val="9"/>
  </w:num>
  <w:num w:numId="5" w16cid:durableId="1418163132">
    <w:abstractNumId w:val="3"/>
  </w:num>
  <w:num w:numId="6" w16cid:durableId="580019379">
    <w:abstractNumId w:val="2"/>
  </w:num>
  <w:num w:numId="7" w16cid:durableId="2106532451">
    <w:abstractNumId w:val="5"/>
  </w:num>
  <w:num w:numId="8" w16cid:durableId="535000954">
    <w:abstractNumId w:val="4"/>
  </w:num>
  <w:num w:numId="9" w16cid:durableId="823279356">
    <w:abstractNumId w:val="8"/>
  </w:num>
  <w:num w:numId="10" w16cid:durableId="210522059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6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9E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B3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4DE2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353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3CAF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2A9E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3F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B24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75C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882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386D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01A7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97AD3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9A4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5EA6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C7FB7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A7EA3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9A1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596E"/>
    <w:rsid w:val="00E56535"/>
    <w:rsid w:val="00E569EB"/>
    <w:rsid w:val="00E60EDE"/>
    <w:rsid w:val="00E61E08"/>
    <w:rsid w:val="00E61FA9"/>
    <w:rsid w:val="00E6221B"/>
    <w:rsid w:val="00E63A0F"/>
    <w:rsid w:val="00E63C72"/>
    <w:rsid w:val="00E64060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350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5B76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6516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A09EFB4"/>
  <w15:docId w15:val="{E29983B6-22C7-4362-BC43-2821E263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aliases w:val="Make 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wic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bs1\Documents\Custom%20Office%20Templates\USE%20THIS%20-%20NEW%20MDH%20TEMPLATE%20WITH%20WIC%20LOG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elements/1.1/"/>
    <ds:schemaRef ds:uri="http://www.w3.org/XML/1998/namespace"/>
    <ds:schemaRef ds:uri="fc253db8-c1a2-4032-adc2-d3fbd160fc76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837c207-459e-4c9e-ae67-73e2034e87a2"/>
    <ds:schemaRef ds:uri="98f01fe9-c3f2-4582-9148-d87bd0c242e7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75C05-6F2F-4A8D-B36B-4C8898A527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 THIS - NEW MDH TEMPLATE WITH WIC LOGO.dotx</Template>
  <TotalTime>1</TotalTime>
  <Pages>2</Pages>
  <Words>177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Training Tracking Form</vt:lpstr>
    </vt:vector>
  </TitlesOfParts>
  <Company>State of Minnesota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Training Tracking Form</dc:title>
  <dc:subject>Form WIC local agencies can use to track review of the annual security training</dc:subject>
  <dc:creator>Minnesota Dept. of Health - WIC Program</dc:creator>
  <cp:keywords/>
  <dc:description/>
  <cp:lastModifiedBy>Mallberg, Sarah (MDH)</cp:lastModifiedBy>
  <cp:revision>2</cp:revision>
  <cp:lastPrinted>2016-12-14T18:03:00Z</cp:lastPrinted>
  <dcterms:created xsi:type="dcterms:W3CDTF">2026-03-30T18:38:00Z</dcterms:created>
  <dcterms:modified xsi:type="dcterms:W3CDTF">2026-03-30T18:38:00Z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