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B6805" w14:textId="77777777" w:rsidR="006A3584" w:rsidRDefault="006A3584" w:rsidP="00B61327">
      <w:pPr>
        <w:pStyle w:val="LOGO"/>
      </w:pPr>
      <w:r w:rsidRPr="00B61327">
        <w:drawing>
          <wp:inline distT="0" distB="0" distL="0" distR="0" wp14:anchorId="750CD474" wp14:editId="083F502B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26EEC" w14:textId="77777777" w:rsidR="00496A51" w:rsidRPr="0003444F" w:rsidRDefault="00496A51" w:rsidP="00496A51">
      <w:pPr>
        <w:pStyle w:val="Heading1"/>
        <w:spacing w:before="0"/>
        <w:jc w:val="center"/>
        <w:rPr>
          <w:sz w:val="40"/>
        </w:rPr>
      </w:pPr>
      <w:r w:rsidRPr="0003444F">
        <w:rPr>
          <w:sz w:val="40"/>
        </w:rPr>
        <w:t>At Home Study Courses</w:t>
      </w:r>
    </w:p>
    <w:p w14:paraId="17B604D1" w14:textId="77777777" w:rsidR="00496A51" w:rsidRPr="0003444F" w:rsidRDefault="00496A51" w:rsidP="00496A51">
      <w:pPr>
        <w:jc w:val="center"/>
        <w:rPr>
          <w:sz w:val="22"/>
        </w:rPr>
      </w:pPr>
      <w:r w:rsidRPr="0003444F">
        <w:rPr>
          <w:sz w:val="22"/>
        </w:rPr>
        <w:t xml:space="preserve">The following courses </w:t>
      </w:r>
      <w:r w:rsidRPr="00751F2C">
        <w:rPr>
          <w:b/>
          <w:sz w:val="22"/>
        </w:rPr>
        <w:t>have been approved</w:t>
      </w:r>
      <w:r w:rsidRPr="0003444F">
        <w:rPr>
          <w:sz w:val="22"/>
        </w:rPr>
        <w:t xml:space="preserve"> by the Mortuary Science Program for continuing education credits.</w:t>
      </w:r>
    </w:p>
    <w:p w14:paraId="3CE3786E" w14:textId="77777777" w:rsidR="00496A51" w:rsidRPr="00036B3F" w:rsidRDefault="00496A51" w:rsidP="00D5648A">
      <w:pPr>
        <w:pStyle w:val="Heading2"/>
      </w:pPr>
      <w:r w:rsidRPr="00036B3F">
        <w:rPr>
          <w:rStyle w:val="MakeBold"/>
          <w:b/>
        </w:rPr>
        <w:t>All Star Training, Inc</w:t>
      </w:r>
      <w:r w:rsidRPr="00036B3F">
        <w:t>.</w:t>
      </w:r>
    </w:p>
    <w:p w14:paraId="7D8FD7C5" w14:textId="4FB4F208" w:rsidR="00496A51" w:rsidRDefault="00496A51" w:rsidP="00496A51">
      <w:pPr>
        <w:spacing w:before="0"/>
        <w:rPr>
          <w:sz w:val="22"/>
        </w:rPr>
      </w:pPr>
      <w:r w:rsidRPr="0003444F">
        <w:rPr>
          <w:sz w:val="22"/>
        </w:rPr>
        <w:t xml:space="preserve">Contact Charlotte Marsalis, Administrator at (817) 385-1136 or </w:t>
      </w:r>
      <w:hyperlink r:id="rId9" w:history="1">
        <w:r w:rsidRPr="0018135E">
          <w:rPr>
            <w:rStyle w:val="Hyperlink"/>
            <w:sz w:val="22"/>
          </w:rPr>
          <w:t>support@allstarce.com</w:t>
        </w:r>
      </w:hyperlink>
      <w:r w:rsidRPr="0003444F">
        <w:rPr>
          <w:sz w:val="22"/>
        </w:rPr>
        <w:t>.</w:t>
      </w:r>
    </w:p>
    <w:p w14:paraId="54F6288D" w14:textId="38D0455C" w:rsidR="00125559" w:rsidRPr="0003444F" w:rsidRDefault="00125559" w:rsidP="00125559">
      <w:pPr>
        <w:spacing w:before="0"/>
      </w:pPr>
      <w:r>
        <w:rPr>
          <w:rFonts w:cs="Arial"/>
          <w:color w:val="000000"/>
          <w:sz w:val="22"/>
          <w:shd w:val="clear" w:color="auto" w:fill="FFFFFF"/>
        </w:rPr>
        <w:t xml:space="preserve">This section has been moved to: </w:t>
      </w:r>
      <w:hyperlink r:id="rId10" w:tooltip="MDH Mort Sci Ongoing Listings" w:history="1">
        <w:r w:rsidRPr="00F31145">
          <w:rPr>
            <w:rStyle w:val="Hyperlink"/>
            <w:rFonts w:cs="Arial"/>
            <w:sz w:val="22"/>
            <w:shd w:val="clear" w:color="auto" w:fill="FFFFFF"/>
          </w:rPr>
          <w:t>https://www.health.state.mn.us/facilities/providers/mortsci/ongoing.html</w:t>
        </w:r>
      </w:hyperlink>
    </w:p>
    <w:p w14:paraId="0B85DBD2" w14:textId="31C567ED" w:rsidR="00496A51" w:rsidRDefault="00496A51" w:rsidP="00790277">
      <w:pPr>
        <w:pStyle w:val="Heading2"/>
      </w:pPr>
      <w:r w:rsidRPr="00036B3F">
        <w:t>APEX Continuing Education Solutions</w:t>
      </w:r>
    </w:p>
    <w:p w14:paraId="78042F6F" w14:textId="134D6F49" w:rsidR="006D20AB" w:rsidRPr="009166BF" w:rsidRDefault="006D20AB" w:rsidP="006D20AB">
      <w:pPr>
        <w:rPr>
          <w:b/>
          <w:sz w:val="32"/>
          <w:szCs w:val="32"/>
        </w:rPr>
      </w:pPr>
      <w:r>
        <w:rPr>
          <w:b/>
          <w:sz w:val="32"/>
          <w:szCs w:val="32"/>
        </w:rPr>
        <w:t>Courses approved by</w:t>
      </w:r>
      <w:r w:rsidRPr="009166BF">
        <w:rPr>
          <w:b/>
          <w:sz w:val="32"/>
          <w:szCs w:val="32"/>
        </w:rPr>
        <w:t xml:space="preserve"> </w:t>
      </w:r>
      <w:hyperlink r:id="rId11" w:history="1">
        <w:r w:rsidRPr="009166BF">
          <w:rPr>
            <w:rStyle w:val="Hyperlink"/>
            <w:b/>
            <w:sz w:val="32"/>
            <w:szCs w:val="32"/>
          </w:rPr>
          <w:t>APFSP</w:t>
        </w:r>
      </w:hyperlink>
      <w:r w:rsidRPr="009166BF">
        <w:rPr>
          <w:b/>
          <w:sz w:val="32"/>
          <w:szCs w:val="32"/>
        </w:rPr>
        <w:t xml:space="preserve"> are automatically approved by MDH. </w:t>
      </w:r>
      <w:r w:rsidR="00125559">
        <w:rPr>
          <w:b/>
          <w:sz w:val="32"/>
          <w:szCs w:val="32"/>
        </w:rPr>
        <w:br/>
      </w:r>
      <w:r>
        <w:rPr>
          <w:b/>
          <w:sz w:val="32"/>
          <w:szCs w:val="32"/>
        </w:rPr>
        <w:t>Search Course Type: Home Study</w:t>
      </w:r>
    </w:p>
    <w:p w14:paraId="294EB36C" w14:textId="7D8A7EE5" w:rsidR="00496A51" w:rsidRDefault="00496A51" w:rsidP="00496A51">
      <w:pPr>
        <w:spacing w:before="0"/>
        <w:rPr>
          <w:sz w:val="22"/>
        </w:rPr>
      </w:pPr>
      <w:r w:rsidRPr="0003444F">
        <w:rPr>
          <w:sz w:val="22"/>
        </w:rPr>
        <w:t xml:space="preserve">Contact Remo </w:t>
      </w:r>
      <w:proofErr w:type="spellStart"/>
      <w:r w:rsidRPr="0003444F">
        <w:rPr>
          <w:sz w:val="22"/>
        </w:rPr>
        <w:t>Portelli</w:t>
      </w:r>
      <w:proofErr w:type="spellEnd"/>
      <w:r w:rsidRPr="0003444F">
        <w:rPr>
          <w:sz w:val="22"/>
        </w:rPr>
        <w:t xml:space="preserve">, Chief Educational Officer at 800-769-8996 or </w:t>
      </w:r>
      <w:hyperlink r:id="rId12" w:tooltip="Click to link to inquiry about available courses." w:history="1">
        <w:r w:rsidRPr="0003444F">
          <w:rPr>
            <w:rStyle w:val="Hyperlink"/>
            <w:sz w:val="22"/>
          </w:rPr>
          <w:t>www.apexces.com</w:t>
        </w:r>
      </w:hyperlink>
      <w:r w:rsidRPr="0003444F">
        <w:rPr>
          <w:sz w:val="22"/>
        </w:rPr>
        <w:t>.</w:t>
      </w:r>
    </w:p>
    <w:p w14:paraId="69DC7C7F" w14:textId="3B9974A7" w:rsidR="00496A51" w:rsidRPr="00125559" w:rsidRDefault="00125559" w:rsidP="00125559">
      <w:pPr>
        <w:spacing w:before="0"/>
      </w:pPr>
      <w:r>
        <w:rPr>
          <w:rFonts w:cs="Arial"/>
          <w:color w:val="000000"/>
          <w:sz w:val="22"/>
          <w:shd w:val="clear" w:color="auto" w:fill="FFFFFF"/>
        </w:rPr>
        <w:t xml:space="preserve">This section has been moved to: </w:t>
      </w:r>
      <w:hyperlink r:id="rId13" w:tooltip="MDH Mort Sci Ongoing Listings" w:history="1">
        <w:r w:rsidRPr="00F31145">
          <w:rPr>
            <w:rStyle w:val="Hyperlink"/>
            <w:rFonts w:cs="Arial"/>
            <w:sz w:val="22"/>
            <w:shd w:val="clear" w:color="auto" w:fill="FFFFFF"/>
          </w:rPr>
          <w:t>https://www.health.state.mn.us/facilities/providers/mortsci/ongoing.html</w:t>
        </w:r>
      </w:hyperlink>
    </w:p>
    <w:p w14:paraId="26AF28DC" w14:textId="77777777" w:rsidR="009166BF" w:rsidRDefault="00101384" w:rsidP="00496A51">
      <w:pPr>
        <w:pStyle w:val="Heading2"/>
      </w:pPr>
      <w:hyperlink r:id="rId14" w:history="1">
        <w:proofErr w:type="spellStart"/>
        <w:r w:rsidR="00496A51" w:rsidRPr="000137A9">
          <w:rPr>
            <w:rStyle w:val="Hyperlink"/>
          </w:rPr>
          <w:t>FuneralCE</w:t>
        </w:r>
        <w:proofErr w:type="spellEnd"/>
      </w:hyperlink>
      <w:r w:rsidR="009166BF">
        <w:t xml:space="preserve"> </w:t>
      </w:r>
    </w:p>
    <w:p w14:paraId="5464276D" w14:textId="1751E28C" w:rsidR="009166BF" w:rsidRPr="009166BF" w:rsidRDefault="005F3415" w:rsidP="009166BF">
      <w:pPr>
        <w:rPr>
          <w:b/>
          <w:sz w:val="32"/>
          <w:szCs w:val="32"/>
        </w:rPr>
      </w:pPr>
      <w:r w:rsidRPr="00125559">
        <w:rPr>
          <w:b/>
          <w:sz w:val="32"/>
          <w:szCs w:val="32"/>
        </w:rPr>
        <w:t>Courses approved by</w:t>
      </w:r>
      <w:r w:rsidR="000137A9" w:rsidRPr="00125559">
        <w:rPr>
          <w:b/>
          <w:sz w:val="32"/>
          <w:szCs w:val="32"/>
        </w:rPr>
        <w:t xml:space="preserve"> </w:t>
      </w:r>
      <w:hyperlink r:id="rId15" w:history="1">
        <w:r w:rsidR="000137A9" w:rsidRPr="00125559">
          <w:rPr>
            <w:rStyle w:val="Hyperlink"/>
            <w:b/>
            <w:sz w:val="32"/>
            <w:szCs w:val="32"/>
          </w:rPr>
          <w:t>APFSP</w:t>
        </w:r>
      </w:hyperlink>
      <w:r w:rsidR="000137A9" w:rsidRPr="00125559">
        <w:rPr>
          <w:b/>
          <w:sz w:val="32"/>
          <w:szCs w:val="32"/>
        </w:rPr>
        <w:t xml:space="preserve"> are automatically approved by MDH. </w:t>
      </w:r>
      <w:r w:rsidR="00125559">
        <w:rPr>
          <w:b/>
          <w:sz w:val="32"/>
          <w:szCs w:val="32"/>
        </w:rPr>
        <w:br/>
      </w:r>
      <w:r w:rsidR="009166BF" w:rsidRPr="00125559">
        <w:rPr>
          <w:b/>
          <w:sz w:val="32"/>
          <w:szCs w:val="32"/>
        </w:rPr>
        <w:t>Search Course Type: Home Study</w:t>
      </w:r>
    </w:p>
    <w:p w14:paraId="7A64A2D0" w14:textId="581445C9" w:rsidR="00436F77" w:rsidRDefault="00496A51" w:rsidP="008D75D7">
      <w:pPr>
        <w:spacing w:before="0"/>
        <w:rPr>
          <w:rFonts w:cs="Arial"/>
          <w:color w:val="000000"/>
          <w:sz w:val="22"/>
          <w:shd w:val="clear" w:color="auto" w:fill="FFFFFF"/>
        </w:rPr>
      </w:pPr>
      <w:r w:rsidRPr="0003444F">
        <w:rPr>
          <w:sz w:val="22"/>
        </w:rPr>
        <w:t xml:space="preserve">Contact </w:t>
      </w:r>
      <w:hyperlink r:id="rId16" w:tooltip="Click to link to inquiry about available courses." w:history="1">
        <w:r w:rsidRPr="0003444F">
          <w:rPr>
            <w:rStyle w:val="Hyperlink"/>
            <w:rFonts w:cs="Arial"/>
            <w:sz w:val="22"/>
            <w:shd w:val="clear" w:color="auto" w:fill="FFFFFF"/>
          </w:rPr>
          <w:t>www.funeralce.com</w:t>
        </w:r>
      </w:hyperlink>
      <w:r w:rsidRPr="0003444F">
        <w:rPr>
          <w:sz w:val="22"/>
        </w:rPr>
        <w:t xml:space="preserve"> </w:t>
      </w:r>
      <w:r w:rsidRPr="0003444F">
        <w:rPr>
          <w:rFonts w:cs="Arial"/>
          <w:color w:val="000000"/>
          <w:sz w:val="22"/>
          <w:shd w:val="clear" w:color="auto" w:fill="FFFFFF"/>
        </w:rPr>
        <w:t>or 800-488-9308.</w:t>
      </w:r>
    </w:p>
    <w:p w14:paraId="77CF5A58" w14:textId="77777777" w:rsidR="00125559" w:rsidRPr="00125559" w:rsidRDefault="00125559" w:rsidP="00125559">
      <w:pPr>
        <w:spacing w:before="0"/>
      </w:pPr>
      <w:r>
        <w:rPr>
          <w:rFonts w:cs="Arial"/>
          <w:color w:val="000000"/>
          <w:sz w:val="22"/>
          <w:shd w:val="clear" w:color="auto" w:fill="FFFFFF"/>
        </w:rPr>
        <w:t xml:space="preserve">This section has been moved to: </w:t>
      </w:r>
      <w:hyperlink r:id="rId17" w:tooltip="MDH Mort Sci Ongoing Listings" w:history="1">
        <w:r w:rsidRPr="00F31145">
          <w:rPr>
            <w:rStyle w:val="Hyperlink"/>
            <w:rFonts w:cs="Arial"/>
            <w:sz w:val="22"/>
            <w:shd w:val="clear" w:color="auto" w:fill="FFFFFF"/>
          </w:rPr>
          <w:t>https://www.health.state.mn.us/facilities/providers/mortsci/ongoing.html</w:t>
        </w:r>
      </w:hyperlink>
    </w:p>
    <w:p w14:paraId="1CC61600" w14:textId="77777777" w:rsidR="00125559" w:rsidRDefault="00125559" w:rsidP="008D75D7">
      <w:pPr>
        <w:spacing w:before="0"/>
        <w:rPr>
          <w:rFonts w:cs="Arial"/>
          <w:color w:val="000000"/>
          <w:sz w:val="22"/>
          <w:shd w:val="clear" w:color="auto" w:fill="FFFFFF"/>
        </w:rPr>
      </w:pPr>
    </w:p>
    <w:p w14:paraId="2A68060C" w14:textId="0B82EF16" w:rsidR="00496A51" w:rsidRDefault="00496A51" w:rsidP="00496A51">
      <w:pPr>
        <w:pStyle w:val="Heading2"/>
      </w:pPr>
      <w:r w:rsidRPr="0003444F">
        <w:lastRenderedPageBreak/>
        <w:t>Funeral Service Academy</w:t>
      </w:r>
    </w:p>
    <w:p w14:paraId="61D9F2CC" w14:textId="5F9C3C2A" w:rsidR="00272F00" w:rsidRPr="009166BF" w:rsidRDefault="00272F00" w:rsidP="00272F00">
      <w:pPr>
        <w:rPr>
          <w:b/>
          <w:sz w:val="32"/>
          <w:szCs w:val="32"/>
        </w:rPr>
      </w:pPr>
      <w:r>
        <w:rPr>
          <w:b/>
          <w:sz w:val="32"/>
          <w:szCs w:val="32"/>
        </w:rPr>
        <w:t>Courses approved by</w:t>
      </w:r>
      <w:r w:rsidRPr="009166BF">
        <w:rPr>
          <w:b/>
          <w:sz w:val="32"/>
          <w:szCs w:val="32"/>
        </w:rPr>
        <w:t xml:space="preserve"> </w:t>
      </w:r>
      <w:hyperlink r:id="rId18" w:history="1">
        <w:r w:rsidRPr="009166BF">
          <w:rPr>
            <w:rStyle w:val="Hyperlink"/>
            <w:b/>
            <w:sz w:val="32"/>
            <w:szCs w:val="32"/>
          </w:rPr>
          <w:t>APFSP</w:t>
        </w:r>
      </w:hyperlink>
      <w:r w:rsidRPr="009166BF">
        <w:rPr>
          <w:b/>
          <w:sz w:val="32"/>
          <w:szCs w:val="32"/>
        </w:rPr>
        <w:t xml:space="preserve"> are automatically approved by MDH. </w:t>
      </w:r>
      <w:r w:rsidR="00125559">
        <w:rPr>
          <w:b/>
          <w:sz w:val="32"/>
          <w:szCs w:val="32"/>
        </w:rPr>
        <w:br/>
      </w:r>
      <w:r>
        <w:rPr>
          <w:b/>
          <w:sz w:val="32"/>
          <w:szCs w:val="32"/>
        </w:rPr>
        <w:t>Search Course Type: Home Study</w:t>
      </w:r>
    </w:p>
    <w:p w14:paraId="73BCD565" w14:textId="02172082" w:rsidR="00496A51" w:rsidRDefault="00496A51" w:rsidP="00496A51">
      <w:pPr>
        <w:spacing w:before="0"/>
        <w:rPr>
          <w:rFonts w:cs="Arial"/>
          <w:color w:val="000000"/>
          <w:sz w:val="22"/>
          <w:shd w:val="clear" w:color="auto" w:fill="FFFFFF"/>
        </w:rPr>
      </w:pPr>
      <w:r w:rsidRPr="0003444F">
        <w:rPr>
          <w:sz w:val="22"/>
        </w:rPr>
        <w:t xml:space="preserve">Contact </w:t>
      </w:r>
      <w:r w:rsidRPr="0003444F">
        <w:rPr>
          <w:rFonts w:cs="Arial"/>
          <w:color w:val="000000"/>
          <w:sz w:val="22"/>
          <w:shd w:val="clear" w:color="auto" w:fill="FFFFFF"/>
        </w:rPr>
        <w:t xml:space="preserve">Steve </w:t>
      </w:r>
      <w:proofErr w:type="spellStart"/>
      <w:r w:rsidRPr="0003444F">
        <w:rPr>
          <w:rFonts w:cs="Arial"/>
          <w:color w:val="000000"/>
          <w:sz w:val="22"/>
          <w:shd w:val="clear" w:color="auto" w:fill="FFFFFF"/>
        </w:rPr>
        <w:t>Preins</w:t>
      </w:r>
      <w:proofErr w:type="spellEnd"/>
      <w:r w:rsidRPr="0003444F">
        <w:rPr>
          <w:rFonts w:cs="Arial"/>
          <w:color w:val="000000"/>
          <w:sz w:val="22"/>
          <w:shd w:val="clear" w:color="auto" w:fill="FFFFFF"/>
        </w:rPr>
        <w:t xml:space="preserve">, Director of Education, 888-909-5906 or </w:t>
      </w:r>
      <w:hyperlink r:id="rId19" w:tooltip="Click to link to inquiry about available courses." w:history="1">
        <w:r w:rsidRPr="0003444F">
          <w:rPr>
            <w:rStyle w:val="Hyperlink"/>
            <w:rFonts w:cs="Arial"/>
            <w:sz w:val="22"/>
            <w:shd w:val="clear" w:color="auto" w:fill="FFFFFF"/>
          </w:rPr>
          <w:t>www.funeralcourse.com</w:t>
        </w:r>
      </w:hyperlink>
      <w:r w:rsidRPr="0003444F">
        <w:rPr>
          <w:rFonts w:cs="Arial"/>
          <w:color w:val="000000"/>
          <w:sz w:val="22"/>
          <w:shd w:val="clear" w:color="auto" w:fill="FFFFFF"/>
        </w:rPr>
        <w:t>.</w:t>
      </w:r>
    </w:p>
    <w:p w14:paraId="7D6BF542" w14:textId="77777777" w:rsidR="00125559" w:rsidRPr="00125559" w:rsidRDefault="00125559" w:rsidP="00125559">
      <w:pPr>
        <w:spacing w:before="0"/>
      </w:pPr>
      <w:r>
        <w:rPr>
          <w:rFonts w:cs="Arial"/>
          <w:color w:val="000000"/>
          <w:sz w:val="22"/>
          <w:shd w:val="clear" w:color="auto" w:fill="FFFFFF"/>
        </w:rPr>
        <w:t xml:space="preserve">This section has been moved to: </w:t>
      </w:r>
      <w:hyperlink r:id="rId20" w:tooltip="MDH Mort Sci Ongoing Listings" w:history="1">
        <w:r w:rsidRPr="00F31145">
          <w:rPr>
            <w:rStyle w:val="Hyperlink"/>
            <w:rFonts w:cs="Arial"/>
            <w:sz w:val="22"/>
            <w:shd w:val="clear" w:color="auto" w:fill="FFFFFF"/>
          </w:rPr>
          <w:t>https://www.health.state.mn.us/facilities/providers/mortsci/ongoing.html</w:t>
        </w:r>
      </w:hyperlink>
    </w:p>
    <w:p w14:paraId="785DC00C" w14:textId="7FC6FF10" w:rsidR="00E57414" w:rsidRPr="0003444F" w:rsidRDefault="00E57414" w:rsidP="00496A51">
      <w:pPr>
        <w:spacing w:before="0"/>
        <w:rPr>
          <w:rFonts w:cs="Arial"/>
          <w:color w:val="000000"/>
          <w:sz w:val="22"/>
          <w:shd w:val="clear" w:color="auto" w:fill="FFFFFF"/>
        </w:rPr>
      </w:pPr>
      <w:r>
        <w:rPr>
          <w:rFonts w:cs="Arial"/>
          <w:color w:val="000000"/>
          <w:sz w:val="22"/>
          <w:shd w:val="clear" w:color="auto" w:fill="FFFFFF"/>
        </w:rPr>
        <w:t xml:space="preserve">Amy Harmon </w:t>
      </w:r>
    </w:p>
    <w:p w14:paraId="217D53D8" w14:textId="77777777" w:rsidR="00496A51" w:rsidRPr="0003444F" w:rsidRDefault="00496A51" w:rsidP="00496A51">
      <w:pPr>
        <w:pStyle w:val="Heading2"/>
      </w:pPr>
      <w:r w:rsidRPr="0003444F">
        <w:t>Hospice Foundation of America</w:t>
      </w:r>
    </w:p>
    <w:p w14:paraId="42CA2668" w14:textId="77777777" w:rsidR="00125559" w:rsidRPr="00125559" w:rsidRDefault="00125559" w:rsidP="00125559">
      <w:pPr>
        <w:spacing w:before="0"/>
      </w:pPr>
      <w:r>
        <w:rPr>
          <w:rFonts w:cs="Arial"/>
          <w:color w:val="000000"/>
          <w:sz w:val="22"/>
          <w:shd w:val="clear" w:color="auto" w:fill="FFFFFF"/>
        </w:rPr>
        <w:t xml:space="preserve">This section has been moved to: </w:t>
      </w:r>
      <w:hyperlink r:id="rId21" w:tooltip="MDH Mort Sci Ongoing Listings" w:history="1">
        <w:r w:rsidRPr="00F31145">
          <w:rPr>
            <w:rStyle w:val="Hyperlink"/>
            <w:rFonts w:cs="Arial"/>
            <w:sz w:val="22"/>
            <w:shd w:val="clear" w:color="auto" w:fill="FFFFFF"/>
          </w:rPr>
          <w:t>https://www.health.state.mn.us/facilities/providers/mortsci/ongoing.html</w:t>
        </w:r>
      </w:hyperlink>
    </w:p>
    <w:p w14:paraId="4BC727AC" w14:textId="4B4DD31F" w:rsidR="00FC5E6D" w:rsidRDefault="00FC5E6D" w:rsidP="00496A51">
      <w:pPr>
        <w:pStyle w:val="Heading2"/>
      </w:pPr>
      <w:r>
        <w:t xml:space="preserve">Illinois Funeral </w:t>
      </w:r>
      <w:proofErr w:type="spellStart"/>
      <w:r>
        <w:t>Director’s</w:t>
      </w:r>
      <w:proofErr w:type="spellEnd"/>
      <w:r>
        <w:t xml:space="preserve"> Association</w:t>
      </w:r>
    </w:p>
    <w:p w14:paraId="6839C5AB" w14:textId="77777777" w:rsidR="00125559" w:rsidRPr="00125559" w:rsidRDefault="00125559" w:rsidP="00125559">
      <w:pPr>
        <w:spacing w:before="0"/>
      </w:pPr>
      <w:r>
        <w:rPr>
          <w:rFonts w:cs="Arial"/>
          <w:color w:val="000000"/>
          <w:sz w:val="22"/>
          <w:shd w:val="clear" w:color="auto" w:fill="FFFFFF"/>
        </w:rPr>
        <w:t xml:space="preserve">This section has been moved to: </w:t>
      </w:r>
      <w:hyperlink r:id="rId22" w:tooltip="MDH Mort Sci Ongoing Listings" w:history="1">
        <w:r w:rsidRPr="00F31145">
          <w:rPr>
            <w:rStyle w:val="Hyperlink"/>
            <w:rFonts w:cs="Arial"/>
            <w:sz w:val="22"/>
            <w:shd w:val="clear" w:color="auto" w:fill="FFFFFF"/>
          </w:rPr>
          <w:t>https://www.health.state.mn.us/facilities/providers/mortsci/ongoing.html</w:t>
        </w:r>
      </w:hyperlink>
    </w:p>
    <w:p w14:paraId="5BE192C1" w14:textId="176E910D" w:rsidR="00496A51" w:rsidRDefault="00101384" w:rsidP="00496A51">
      <w:pPr>
        <w:pStyle w:val="Heading2"/>
        <w:rPr>
          <w:rStyle w:val="Hyperlink"/>
        </w:rPr>
      </w:pPr>
      <w:hyperlink r:id="rId23" w:history="1">
        <w:r w:rsidR="00496A51" w:rsidRPr="003116FA">
          <w:rPr>
            <w:rStyle w:val="Hyperlink"/>
          </w:rPr>
          <w:t>International Order of the Golden Rule</w:t>
        </w:r>
      </w:hyperlink>
    </w:p>
    <w:p w14:paraId="07BF6D21" w14:textId="41CD3F66" w:rsidR="009115C4" w:rsidRDefault="009115C4" w:rsidP="009115C4">
      <w:r>
        <w:t xml:space="preserve">See also </w:t>
      </w:r>
      <w:hyperlink r:id="rId24" w:anchor="jan2019" w:history="1">
        <w:r w:rsidR="00E35BFC">
          <w:rPr>
            <w:rStyle w:val="Hyperlink"/>
          </w:rPr>
          <w:t>January 22, 2019: How to Become the Go-to Funeral Home for Veterans</w:t>
        </w:r>
      </w:hyperlink>
      <w:r>
        <w:t xml:space="preserve"> </w:t>
      </w:r>
    </w:p>
    <w:p w14:paraId="23D7001C" w14:textId="77777777" w:rsidR="00125559" w:rsidRPr="00125559" w:rsidRDefault="00125559" w:rsidP="00125559">
      <w:pPr>
        <w:spacing w:before="0"/>
      </w:pPr>
      <w:r>
        <w:rPr>
          <w:rFonts w:cs="Arial"/>
          <w:color w:val="000000"/>
          <w:sz w:val="22"/>
          <w:shd w:val="clear" w:color="auto" w:fill="FFFFFF"/>
        </w:rPr>
        <w:t xml:space="preserve">This section has been moved to: </w:t>
      </w:r>
      <w:hyperlink r:id="rId25" w:tooltip="MDH Mort Sci Ongoing Listings" w:history="1">
        <w:r w:rsidRPr="00F31145">
          <w:rPr>
            <w:rStyle w:val="Hyperlink"/>
            <w:rFonts w:cs="Arial"/>
            <w:sz w:val="22"/>
            <w:shd w:val="clear" w:color="auto" w:fill="FFFFFF"/>
          </w:rPr>
          <w:t>https://www.health.state.mn.us/facilities/providers/mortsci/ongoing.html</w:t>
        </w:r>
      </w:hyperlink>
    </w:p>
    <w:p w14:paraId="529BB35A" w14:textId="117C2826" w:rsidR="00496A51" w:rsidRDefault="00101384" w:rsidP="00496A51">
      <w:pPr>
        <w:pStyle w:val="Heading2"/>
      </w:pPr>
      <w:hyperlink r:id="rId26" w:history="1">
        <w:r w:rsidR="00496A51" w:rsidRPr="00F169DF">
          <w:rPr>
            <w:rStyle w:val="Hyperlink"/>
          </w:rPr>
          <w:t>Practicum Strategies</w:t>
        </w:r>
      </w:hyperlink>
    </w:p>
    <w:p w14:paraId="7219E401" w14:textId="75FEA81E" w:rsidR="005D53B3" w:rsidRPr="009166BF" w:rsidRDefault="00D37B9D" w:rsidP="005D53B3">
      <w:pPr>
        <w:rPr>
          <w:b/>
          <w:sz w:val="32"/>
          <w:szCs w:val="32"/>
        </w:rPr>
      </w:pPr>
      <w:r>
        <w:rPr>
          <w:b/>
          <w:sz w:val="32"/>
          <w:szCs w:val="32"/>
        </w:rPr>
        <w:t>Courses approved by</w:t>
      </w:r>
      <w:r w:rsidR="005D53B3" w:rsidRPr="009166BF">
        <w:rPr>
          <w:b/>
          <w:sz w:val="32"/>
          <w:szCs w:val="32"/>
        </w:rPr>
        <w:t xml:space="preserve"> </w:t>
      </w:r>
      <w:hyperlink r:id="rId27" w:history="1">
        <w:r w:rsidR="005D53B3" w:rsidRPr="009166BF">
          <w:rPr>
            <w:rStyle w:val="Hyperlink"/>
            <w:b/>
            <w:sz w:val="32"/>
            <w:szCs w:val="32"/>
          </w:rPr>
          <w:t>APFSP</w:t>
        </w:r>
      </w:hyperlink>
      <w:r w:rsidR="005D53B3" w:rsidRPr="009166BF">
        <w:rPr>
          <w:b/>
          <w:sz w:val="32"/>
          <w:szCs w:val="32"/>
        </w:rPr>
        <w:t xml:space="preserve"> are automatically approved by MDH. </w:t>
      </w:r>
      <w:r w:rsidR="00125559">
        <w:rPr>
          <w:b/>
          <w:sz w:val="32"/>
          <w:szCs w:val="32"/>
        </w:rPr>
        <w:br/>
      </w:r>
      <w:r w:rsidR="005D53B3">
        <w:rPr>
          <w:b/>
          <w:sz w:val="32"/>
          <w:szCs w:val="32"/>
        </w:rPr>
        <w:t>Search Course Type: Home Study</w:t>
      </w:r>
    </w:p>
    <w:p w14:paraId="3A3C5B36" w14:textId="3B38671D" w:rsidR="00496A51" w:rsidRDefault="00496A51" w:rsidP="00496A51">
      <w:pPr>
        <w:spacing w:before="0"/>
        <w:rPr>
          <w:sz w:val="22"/>
        </w:rPr>
      </w:pPr>
      <w:r w:rsidRPr="0003444F">
        <w:rPr>
          <w:sz w:val="22"/>
        </w:rPr>
        <w:t xml:space="preserve">Contact </w:t>
      </w:r>
      <w:hyperlink r:id="rId28" w:tooltip="Click to link to inquiry about available courses." w:history="1">
        <w:r w:rsidRPr="0003444F">
          <w:rPr>
            <w:rStyle w:val="Hyperlink"/>
            <w:sz w:val="22"/>
          </w:rPr>
          <w:t>www.pshomestudy.com</w:t>
        </w:r>
      </w:hyperlink>
      <w:r w:rsidRPr="0003444F">
        <w:rPr>
          <w:sz w:val="22"/>
        </w:rPr>
        <w:t>.</w:t>
      </w:r>
      <w:r w:rsidR="002726B9">
        <w:rPr>
          <w:sz w:val="22"/>
        </w:rPr>
        <w:t xml:space="preserve"> Robert Peterson, </w:t>
      </w:r>
      <w:hyperlink r:id="rId29" w:history="1">
        <w:r w:rsidR="002726B9" w:rsidRPr="00391639">
          <w:rPr>
            <w:rStyle w:val="Hyperlink"/>
            <w:sz w:val="22"/>
          </w:rPr>
          <w:t>bob@pshomestudy.com</w:t>
        </w:r>
      </w:hyperlink>
      <w:r w:rsidR="002726B9">
        <w:rPr>
          <w:sz w:val="22"/>
        </w:rPr>
        <w:t xml:space="preserve"> 800-731-4714</w:t>
      </w:r>
    </w:p>
    <w:p w14:paraId="7DD893C8" w14:textId="62F7422F" w:rsidR="00F169DF" w:rsidRDefault="00101384" w:rsidP="00496A51">
      <w:pPr>
        <w:spacing w:before="0"/>
        <w:rPr>
          <w:sz w:val="22"/>
        </w:rPr>
      </w:pPr>
      <w:hyperlink r:id="rId30" w:tooltip="link to external website" w:history="1">
        <w:r w:rsidR="00F169DF" w:rsidRPr="00BD5CB4">
          <w:rPr>
            <w:rStyle w:val="Hyperlink"/>
            <w:sz w:val="22"/>
          </w:rPr>
          <w:t>http://www.practicumstrategies.com/courselist.asp?selstate=MN</w:t>
        </w:r>
      </w:hyperlink>
      <w:bookmarkStart w:id="0" w:name="_GoBack"/>
      <w:bookmarkEnd w:id="0"/>
      <w:r w:rsidR="00F169DF">
        <w:rPr>
          <w:sz w:val="22"/>
        </w:rPr>
        <w:t xml:space="preserve"> </w:t>
      </w:r>
    </w:p>
    <w:p w14:paraId="280FEB10" w14:textId="77777777" w:rsidR="00125559" w:rsidRPr="00125559" w:rsidRDefault="00125559" w:rsidP="00125559">
      <w:pPr>
        <w:spacing w:before="0"/>
      </w:pPr>
      <w:r>
        <w:rPr>
          <w:rFonts w:cs="Arial"/>
          <w:color w:val="000000"/>
          <w:sz w:val="22"/>
          <w:shd w:val="clear" w:color="auto" w:fill="FFFFFF"/>
        </w:rPr>
        <w:lastRenderedPageBreak/>
        <w:t xml:space="preserve">This section has been moved to: </w:t>
      </w:r>
      <w:hyperlink r:id="rId31" w:tooltip="MDH Mort Sci Ongoing Listings" w:history="1">
        <w:r w:rsidRPr="00F31145">
          <w:rPr>
            <w:rStyle w:val="Hyperlink"/>
            <w:rFonts w:cs="Arial"/>
            <w:sz w:val="22"/>
            <w:shd w:val="clear" w:color="auto" w:fill="FFFFFF"/>
          </w:rPr>
          <w:t>https://www.health.state.mn.us/facilities/providers/mortsci/ongoing.html</w:t>
        </w:r>
      </w:hyperlink>
    </w:p>
    <w:p w14:paraId="6BE90F64" w14:textId="77777777" w:rsidR="00496A51" w:rsidRDefault="00496A51" w:rsidP="00E32A6B">
      <w:pPr>
        <w:pStyle w:val="NormalSmall"/>
      </w:pPr>
    </w:p>
    <w:p w14:paraId="6700724D" w14:textId="1F27E1C2" w:rsidR="00496A51" w:rsidRDefault="00496A51" w:rsidP="00496A51">
      <w:pPr>
        <w:pStyle w:val="Heading2"/>
        <w:spacing w:before="0"/>
      </w:pPr>
      <w:proofErr w:type="spellStart"/>
      <w:r w:rsidRPr="0003444F">
        <w:t>Thanos</w:t>
      </w:r>
      <w:proofErr w:type="spellEnd"/>
      <w:r w:rsidRPr="0003444F">
        <w:t xml:space="preserve"> Institute</w:t>
      </w:r>
    </w:p>
    <w:p w14:paraId="65BACD6A" w14:textId="1F40ED91" w:rsidR="006D20AB" w:rsidRPr="009166BF" w:rsidRDefault="006D20AB" w:rsidP="006D20AB">
      <w:pPr>
        <w:rPr>
          <w:b/>
          <w:sz w:val="32"/>
          <w:szCs w:val="32"/>
        </w:rPr>
      </w:pPr>
      <w:r>
        <w:rPr>
          <w:b/>
          <w:sz w:val="32"/>
          <w:szCs w:val="32"/>
        </w:rPr>
        <w:t>Courses approved by</w:t>
      </w:r>
      <w:r w:rsidRPr="009166BF">
        <w:rPr>
          <w:b/>
          <w:sz w:val="32"/>
          <w:szCs w:val="32"/>
        </w:rPr>
        <w:t xml:space="preserve"> </w:t>
      </w:r>
      <w:hyperlink r:id="rId32" w:history="1">
        <w:r w:rsidRPr="009166BF">
          <w:rPr>
            <w:rStyle w:val="Hyperlink"/>
            <w:b/>
            <w:sz w:val="32"/>
            <w:szCs w:val="32"/>
          </w:rPr>
          <w:t>APFSP</w:t>
        </w:r>
      </w:hyperlink>
      <w:r w:rsidRPr="009166BF">
        <w:rPr>
          <w:b/>
          <w:sz w:val="32"/>
          <w:szCs w:val="32"/>
        </w:rPr>
        <w:t xml:space="preserve"> are automatically approved by MDH. </w:t>
      </w:r>
      <w:r w:rsidR="00125559">
        <w:rPr>
          <w:b/>
          <w:sz w:val="32"/>
          <w:szCs w:val="32"/>
        </w:rPr>
        <w:br/>
      </w:r>
      <w:r>
        <w:rPr>
          <w:b/>
          <w:sz w:val="32"/>
          <w:szCs w:val="32"/>
        </w:rPr>
        <w:t>Search Course Type: Home Study</w:t>
      </w:r>
    </w:p>
    <w:p w14:paraId="172DE14C" w14:textId="77777777" w:rsidR="00496A51" w:rsidRPr="0003444F" w:rsidRDefault="00496A51" w:rsidP="00496A51">
      <w:pPr>
        <w:spacing w:before="0"/>
        <w:rPr>
          <w:sz w:val="22"/>
        </w:rPr>
      </w:pPr>
      <w:r w:rsidRPr="0003444F">
        <w:rPr>
          <w:sz w:val="22"/>
        </w:rPr>
        <w:t xml:space="preserve">Contact Richard Rizzo, Program Director at 800-742-8257 or </w:t>
      </w:r>
      <w:hyperlink r:id="rId33" w:history="1">
        <w:r w:rsidRPr="0003444F">
          <w:rPr>
            <w:rStyle w:val="Hyperlink"/>
            <w:sz w:val="22"/>
          </w:rPr>
          <w:t>mrizzo@thanosinstitute.com</w:t>
        </w:r>
      </w:hyperlink>
      <w:r w:rsidRPr="0003444F">
        <w:rPr>
          <w:sz w:val="22"/>
        </w:rPr>
        <w:t>.</w:t>
      </w:r>
    </w:p>
    <w:tbl>
      <w:tblPr>
        <w:tblStyle w:val="MDHstyle"/>
        <w:tblW w:w="5000" w:type="pct"/>
        <w:tblCellMar>
          <w:left w:w="115" w:type="dxa"/>
        </w:tblCellMar>
        <w:tblLook w:val="04A0" w:firstRow="1" w:lastRow="0" w:firstColumn="1" w:lastColumn="0" w:noHBand="0" w:noVBand="1"/>
        <w:tblCaption w:val="Thanos Institute At Home Study Courses"/>
      </w:tblPr>
      <w:tblGrid>
        <w:gridCol w:w="5265"/>
        <w:gridCol w:w="1405"/>
        <w:gridCol w:w="3858"/>
        <w:gridCol w:w="3866"/>
      </w:tblGrid>
      <w:tr w:rsidR="00070E07" w:rsidRPr="0003444F" w14:paraId="57E2C173" w14:textId="2B17AA6F" w:rsidTr="00A80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</w:tcPr>
          <w:p w14:paraId="5628D49C" w14:textId="77777777" w:rsidR="00070E07" w:rsidRPr="0003444F" w:rsidRDefault="00070E07" w:rsidP="002726B9">
            <w:pPr>
              <w:spacing w:before="0" w:after="0"/>
              <w:jc w:val="left"/>
              <w:rPr>
                <w:b w:val="0"/>
                <w:sz w:val="22"/>
              </w:rPr>
            </w:pPr>
            <w:r w:rsidRPr="0003444F">
              <w:rPr>
                <w:b w:val="0"/>
                <w:sz w:val="22"/>
              </w:rPr>
              <w:t>Course Name</w:t>
            </w:r>
          </w:p>
        </w:tc>
        <w:tc>
          <w:tcPr>
            <w:tcW w:w="488" w:type="pct"/>
          </w:tcPr>
          <w:p w14:paraId="777140C1" w14:textId="77777777" w:rsidR="00070E07" w:rsidRPr="0003444F" w:rsidRDefault="00070E07" w:rsidP="002726B9">
            <w:pPr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03444F">
              <w:rPr>
                <w:b w:val="0"/>
                <w:sz w:val="22"/>
              </w:rPr>
              <w:t>CEU Credits</w:t>
            </w:r>
          </w:p>
        </w:tc>
        <w:tc>
          <w:tcPr>
            <w:tcW w:w="1340" w:type="pct"/>
          </w:tcPr>
          <w:p w14:paraId="4ECE3562" w14:textId="77777777" w:rsidR="00070E07" w:rsidRPr="0003444F" w:rsidRDefault="00070E07" w:rsidP="002726B9">
            <w:pPr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Continuing Education </w:t>
            </w:r>
            <w:r w:rsidRPr="0003444F">
              <w:rPr>
                <w:b w:val="0"/>
                <w:sz w:val="22"/>
              </w:rPr>
              <w:t>Category</w:t>
            </w:r>
          </w:p>
        </w:tc>
        <w:tc>
          <w:tcPr>
            <w:tcW w:w="1343" w:type="pct"/>
          </w:tcPr>
          <w:p w14:paraId="45F22BA8" w14:textId="209EB425" w:rsidR="00070E07" w:rsidRDefault="00070E07" w:rsidP="002726B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Date Approved/Added</w:t>
            </w:r>
          </w:p>
        </w:tc>
      </w:tr>
      <w:tr w:rsidR="00070E07" w:rsidRPr="0003444F" w14:paraId="232A17AD" w14:textId="7681A2DF" w:rsidTr="00A8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3124323E" w14:textId="77777777" w:rsidR="00070E07" w:rsidRPr="0003444F" w:rsidRDefault="00070E07" w:rsidP="002726B9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>A Student Dies, A School Mourns...Are you Prepared?</w:t>
            </w:r>
          </w:p>
        </w:tc>
        <w:tc>
          <w:tcPr>
            <w:tcW w:w="488" w:type="pct"/>
            <w:vAlign w:val="top"/>
          </w:tcPr>
          <w:p w14:paraId="54A849B7" w14:textId="77777777" w:rsidR="00070E07" w:rsidRPr="0003444F" w:rsidRDefault="00070E07" w:rsidP="002726B9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340" w:type="pct"/>
            <w:vAlign w:val="top"/>
          </w:tcPr>
          <w:p w14:paraId="5720DF79" w14:textId="77777777" w:rsidR="00070E07" w:rsidRPr="0003444F" w:rsidRDefault="00070E07" w:rsidP="002726B9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3" w:type="pct"/>
          </w:tcPr>
          <w:p w14:paraId="665232DB" w14:textId="77777777" w:rsidR="00070E07" w:rsidRPr="0003444F" w:rsidRDefault="00070E07" w:rsidP="002726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70E07" w:rsidRPr="0003444F" w14:paraId="3338B5C1" w14:textId="7A75E07C" w:rsidTr="00A807A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20DAFED9" w14:textId="77777777" w:rsidR="00070E07" w:rsidRPr="0003444F" w:rsidRDefault="00070E07" w:rsidP="002726B9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>Bereavement &amp; the Funeral Director</w:t>
            </w:r>
          </w:p>
        </w:tc>
        <w:tc>
          <w:tcPr>
            <w:tcW w:w="488" w:type="pct"/>
            <w:vAlign w:val="top"/>
          </w:tcPr>
          <w:p w14:paraId="0C6F8AC0" w14:textId="77777777" w:rsidR="00070E07" w:rsidRPr="0003444F" w:rsidRDefault="00070E07" w:rsidP="002726B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340" w:type="pct"/>
            <w:vAlign w:val="top"/>
          </w:tcPr>
          <w:p w14:paraId="2E2A98E8" w14:textId="77777777" w:rsidR="00070E07" w:rsidRPr="0003444F" w:rsidRDefault="00070E07" w:rsidP="002726B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3" w:type="pct"/>
          </w:tcPr>
          <w:p w14:paraId="1731E897" w14:textId="77777777" w:rsidR="00070E07" w:rsidRPr="0003444F" w:rsidRDefault="00070E07" w:rsidP="002726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70E07" w:rsidRPr="0003444F" w14:paraId="5BD62799" w14:textId="70B49FED" w:rsidTr="00A8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21A16CCE" w14:textId="77777777" w:rsidR="00070E07" w:rsidRPr="0003444F" w:rsidRDefault="00070E07" w:rsidP="002726B9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 xml:space="preserve">Embalming </w:t>
            </w:r>
          </w:p>
        </w:tc>
        <w:tc>
          <w:tcPr>
            <w:tcW w:w="488" w:type="pct"/>
            <w:vAlign w:val="top"/>
          </w:tcPr>
          <w:p w14:paraId="48D7DD72" w14:textId="77777777" w:rsidR="00070E07" w:rsidRPr="0003444F" w:rsidRDefault="00070E07" w:rsidP="002726B9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340" w:type="pct"/>
            <w:vAlign w:val="top"/>
          </w:tcPr>
          <w:p w14:paraId="1C574A9D" w14:textId="77777777" w:rsidR="00070E07" w:rsidRPr="0003444F" w:rsidRDefault="00070E07" w:rsidP="002726B9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Body Preparation, Care, or Handling</w:t>
            </w:r>
          </w:p>
        </w:tc>
        <w:tc>
          <w:tcPr>
            <w:tcW w:w="1343" w:type="pct"/>
          </w:tcPr>
          <w:p w14:paraId="5C683457" w14:textId="77777777" w:rsidR="00070E07" w:rsidRPr="0003444F" w:rsidRDefault="00070E07" w:rsidP="002726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70E07" w:rsidRPr="0003444F" w14:paraId="2E76CD43" w14:textId="24ACE784" w:rsidTr="00A807A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1BA0C1F" w14:textId="77777777" w:rsidR="00070E07" w:rsidRPr="0003444F" w:rsidRDefault="00070E07" w:rsidP="002726B9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>Ethics in Funeral Service</w:t>
            </w:r>
          </w:p>
        </w:tc>
        <w:tc>
          <w:tcPr>
            <w:tcW w:w="488" w:type="pct"/>
            <w:vAlign w:val="top"/>
          </w:tcPr>
          <w:p w14:paraId="196FDE8D" w14:textId="77777777" w:rsidR="00070E07" w:rsidRPr="0003444F" w:rsidRDefault="00070E07" w:rsidP="002726B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340" w:type="pct"/>
            <w:vAlign w:val="top"/>
          </w:tcPr>
          <w:p w14:paraId="73B9802A" w14:textId="77777777" w:rsidR="00070E07" w:rsidRPr="0003444F" w:rsidRDefault="00070E07" w:rsidP="002726B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Regulation &amp; Ethics</w:t>
            </w:r>
          </w:p>
        </w:tc>
        <w:tc>
          <w:tcPr>
            <w:tcW w:w="1343" w:type="pct"/>
          </w:tcPr>
          <w:p w14:paraId="183A7ABD" w14:textId="77777777" w:rsidR="00070E07" w:rsidRPr="0003444F" w:rsidRDefault="00070E07" w:rsidP="002726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70E07" w:rsidRPr="0003444F" w14:paraId="374D652B" w14:textId="16835897" w:rsidTr="00A8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1EAD3C83" w14:textId="77777777" w:rsidR="00070E07" w:rsidRPr="0003444F" w:rsidRDefault="00070E07" w:rsidP="002726B9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 xml:space="preserve">Forensic Pathology for Funeral Directors </w:t>
            </w:r>
          </w:p>
        </w:tc>
        <w:tc>
          <w:tcPr>
            <w:tcW w:w="488" w:type="pct"/>
            <w:vAlign w:val="top"/>
          </w:tcPr>
          <w:p w14:paraId="76F737C4" w14:textId="77777777" w:rsidR="00070E07" w:rsidRPr="0003444F" w:rsidRDefault="00070E07" w:rsidP="002726B9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340" w:type="pct"/>
            <w:vAlign w:val="top"/>
          </w:tcPr>
          <w:p w14:paraId="052353AA" w14:textId="77777777" w:rsidR="00070E07" w:rsidRPr="0003444F" w:rsidRDefault="00070E07" w:rsidP="002726B9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Body Preparation, Care, or Handling</w:t>
            </w:r>
          </w:p>
        </w:tc>
        <w:tc>
          <w:tcPr>
            <w:tcW w:w="1343" w:type="pct"/>
          </w:tcPr>
          <w:p w14:paraId="47EA479C" w14:textId="77777777" w:rsidR="00070E07" w:rsidRPr="0003444F" w:rsidRDefault="00070E07" w:rsidP="002726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70E07" w:rsidRPr="0003444F" w14:paraId="02D85914" w14:textId="01CA12B4" w:rsidTr="00A807A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2F2EF63E" w14:textId="77777777" w:rsidR="00070E07" w:rsidRPr="0003444F" w:rsidRDefault="00070E07" w:rsidP="002726B9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>Grief Counseling for the Funeral Director</w:t>
            </w:r>
          </w:p>
        </w:tc>
        <w:tc>
          <w:tcPr>
            <w:tcW w:w="488" w:type="pct"/>
            <w:vAlign w:val="top"/>
          </w:tcPr>
          <w:p w14:paraId="37A97746" w14:textId="77777777" w:rsidR="00070E07" w:rsidRPr="0003444F" w:rsidRDefault="00070E07" w:rsidP="002726B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340" w:type="pct"/>
            <w:vAlign w:val="top"/>
          </w:tcPr>
          <w:p w14:paraId="7B518E98" w14:textId="77777777" w:rsidR="00070E07" w:rsidRPr="0003444F" w:rsidRDefault="00070E07" w:rsidP="002726B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3" w:type="pct"/>
          </w:tcPr>
          <w:p w14:paraId="403C2D80" w14:textId="77777777" w:rsidR="00070E07" w:rsidRPr="0003444F" w:rsidRDefault="00070E07" w:rsidP="002726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70E07" w:rsidRPr="0003444F" w14:paraId="0A5D04F9" w14:textId="5FAA647D" w:rsidTr="00A8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0DE117B" w14:textId="77777777" w:rsidR="00070E07" w:rsidRPr="0003444F" w:rsidRDefault="00070E07" w:rsidP="002726B9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>Management Skills for Funeral Directors</w:t>
            </w:r>
          </w:p>
        </w:tc>
        <w:tc>
          <w:tcPr>
            <w:tcW w:w="488" w:type="pct"/>
            <w:vAlign w:val="top"/>
          </w:tcPr>
          <w:p w14:paraId="225184E3" w14:textId="77777777" w:rsidR="00070E07" w:rsidRPr="0003444F" w:rsidRDefault="00070E07" w:rsidP="002726B9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340" w:type="pct"/>
            <w:vAlign w:val="top"/>
          </w:tcPr>
          <w:p w14:paraId="2C63C3D8" w14:textId="77777777" w:rsidR="00070E07" w:rsidRPr="0003444F" w:rsidRDefault="00070E07" w:rsidP="002726B9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3" w:type="pct"/>
          </w:tcPr>
          <w:p w14:paraId="26DDE9DA" w14:textId="77777777" w:rsidR="00070E07" w:rsidRPr="0003444F" w:rsidRDefault="00070E07" w:rsidP="002726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70E07" w:rsidRPr="0003444F" w14:paraId="6E227E45" w14:textId="2A610CE4" w:rsidTr="00A807A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2D946D38" w14:textId="77777777" w:rsidR="00070E07" w:rsidRPr="0003444F" w:rsidRDefault="00070E07" w:rsidP="002726B9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 xml:space="preserve">Organ, Tissue Donation and the Funeral Director </w:t>
            </w:r>
          </w:p>
        </w:tc>
        <w:tc>
          <w:tcPr>
            <w:tcW w:w="488" w:type="pct"/>
            <w:vAlign w:val="top"/>
          </w:tcPr>
          <w:p w14:paraId="322ECFFE" w14:textId="77777777" w:rsidR="00070E07" w:rsidRPr="0003444F" w:rsidRDefault="00070E07" w:rsidP="002726B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340" w:type="pct"/>
            <w:vAlign w:val="top"/>
          </w:tcPr>
          <w:p w14:paraId="48EE0429" w14:textId="77777777" w:rsidR="00070E07" w:rsidRPr="0003444F" w:rsidRDefault="00070E07" w:rsidP="002726B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3" w:type="pct"/>
          </w:tcPr>
          <w:p w14:paraId="68383F3F" w14:textId="77777777" w:rsidR="00070E07" w:rsidRPr="0003444F" w:rsidRDefault="00070E07" w:rsidP="002726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70E07" w:rsidRPr="0003444F" w14:paraId="38DF2D02" w14:textId="50DF4B79" w:rsidTr="00A8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3C53140E" w14:textId="77777777" w:rsidR="00070E07" w:rsidRPr="0003444F" w:rsidRDefault="00070E07" w:rsidP="002726B9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 xml:space="preserve">Restorative Art and Cosmetology </w:t>
            </w:r>
          </w:p>
        </w:tc>
        <w:tc>
          <w:tcPr>
            <w:tcW w:w="488" w:type="pct"/>
            <w:vAlign w:val="top"/>
          </w:tcPr>
          <w:p w14:paraId="5A3521A5" w14:textId="77777777" w:rsidR="00070E07" w:rsidRPr="0003444F" w:rsidRDefault="00070E07" w:rsidP="002726B9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340" w:type="pct"/>
            <w:vAlign w:val="top"/>
          </w:tcPr>
          <w:p w14:paraId="43589880" w14:textId="77777777" w:rsidR="00070E07" w:rsidRPr="0003444F" w:rsidRDefault="00070E07" w:rsidP="002726B9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Body Preparation, Care, or Handling</w:t>
            </w:r>
          </w:p>
        </w:tc>
        <w:tc>
          <w:tcPr>
            <w:tcW w:w="1343" w:type="pct"/>
          </w:tcPr>
          <w:p w14:paraId="215F36E7" w14:textId="77777777" w:rsidR="00070E07" w:rsidRPr="0003444F" w:rsidRDefault="00070E07" w:rsidP="002726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70E07" w:rsidRPr="0003444F" w14:paraId="11C1C987" w14:textId="5CC9FC81" w:rsidTr="00A807A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64CE7CA4" w14:textId="77777777" w:rsidR="00070E07" w:rsidRPr="0003444F" w:rsidRDefault="00070E07" w:rsidP="002726B9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 xml:space="preserve">Unexpected, Traumatic Death </w:t>
            </w:r>
            <w:r>
              <w:rPr>
                <w:sz w:val="22"/>
              </w:rPr>
              <w:t>and the Funeral Director</w:t>
            </w:r>
          </w:p>
        </w:tc>
        <w:tc>
          <w:tcPr>
            <w:tcW w:w="488" w:type="pct"/>
            <w:vAlign w:val="top"/>
          </w:tcPr>
          <w:p w14:paraId="60909464" w14:textId="77777777" w:rsidR="00070E07" w:rsidRPr="0003444F" w:rsidRDefault="00070E07" w:rsidP="002726B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340" w:type="pct"/>
            <w:vAlign w:val="top"/>
          </w:tcPr>
          <w:p w14:paraId="2599A0FD" w14:textId="77777777" w:rsidR="00070E07" w:rsidRPr="0003444F" w:rsidRDefault="00070E07" w:rsidP="002726B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3" w:type="pct"/>
          </w:tcPr>
          <w:p w14:paraId="4BE8D0BB" w14:textId="77777777" w:rsidR="00070E07" w:rsidRPr="0003444F" w:rsidRDefault="00070E07" w:rsidP="002726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525CFBAF" w14:textId="77777777" w:rsidR="00496A51" w:rsidRDefault="00496A51" w:rsidP="00E32A6B">
      <w:pPr>
        <w:pStyle w:val="NormalSmall"/>
      </w:pPr>
    </w:p>
    <w:p w14:paraId="543058E4" w14:textId="77777777" w:rsidR="00496A51" w:rsidRDefault="00496A51" w:rsidP="00496A51">
      <w:pPr>
        <w:pStyle w:val="Heading2"/>
        <w:spacing w:before="0"/>
      </w:pPr>
      <w:proofErr w:type="spellStart"/>
      <w:r>
        <w:t>Vertin</w:t>
      </w:r>
      <w:proofErr w:type="spellEnd"/>
      <w:r>
        <w:t xml:space="preserve"> Family Funeral Homes</w:t>
      </w:r>
    </w:p>
    <w:p w14:paraId="5DCF0761" w14:textId="77777777" w:rsidR="00496A51" w:rsidRPr="00F05580" w:rsidRDefault="00496A51" w:rsidP="00496A51">
      <w:pPr>
        <w:spacing w:before="0"/>
        <w:rPr>
          <w:sz w:val="22"/>
        </w:rPr>
      </w:pPr>
      <w:proofErr w:type="spellStart"/>
      <w:r w:rsidRPr="00F05580">
        <w:rPr>
          <w:sz w:val="22"/>
        </w:rPr>
        <w:t>Conact</w:t>
      </w:r>
      <w:proofErr w:type="spellEnd"/>
      <w:r w:rsidRPr="00F05580">
        <w:rPr>
          <w:sz w:val="22"/>
        </w:rPr>
        <w:t xml:space="preserve"> Jay Dietz at (320) 808-8621 or </w:t>
      </w:r>
      <w:hyperlink r:id="rId34" w:history="1">
        <w:r w:rsidRPr="00F05580">
          <w:rPr>
            <w:rStyle w:val="Hyperlink"/>
            <w:sz w:val="22"/>
          </w:rPr>
          <w:t>jay@vertin.com</w:t>
        </w:r>
      </w:hyperlink>
      <w:r w:rsidRPr="00F05580">
        <w:rPr>
          <w:sz w:val="22"/>
        </w:rPr>
        <w:t xml:space="preserve"> </w:t>
      </w:r>
    </w:p>
    <w:tbl>
      <w:tblPr>
        <w:tblStyle w:val="MDHstyle"/>
        <w:tblW w:w="5000" w:type="pct"/>
        <w:tblCellMar>
          <w:left w:w="115" w:type="dxa"/>
        </w:tblCellMar>
        <w:tblLook w:val="04A0" w:firstRow="1" w:lastRow="0" w:firstColumn="1" w:lastColumn="0" w:noHBand="0" w:noVBand="1"/>
        <w:tblCaption w:val="Vertin Family Funeral Homes "/>
      </w:tblPr>
      <w:tblGrid>
        <w:gridCol w:w="5265"/>
        <w:gridCol w:w="1405"/>
        <w:gridCol w:w="3858"/>
        <w:gridCol w:w="3866"/>
      </w:tblGrid>
      <w:tr w:rsidR="00070E07" w:rsidRPr="0003444F" w14:paraId="24B1B112" w14:textId="7C9D0B0D" w:rsidTr="00A80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</w:tcPr>
          <w:p w14:paraId="6A5B0B4C" w14:textId="77777777" w:rsidR="00070E07" w:rsidRPr="0003444F" w:rsidRDefault="00070E07" w:rsidP="002726B9">
            <w:pPr>
              <w:spacing w:before="0" w:after="0"/>
              <w:jc w:val="left"/>
              <w:rPr>
                <w:b w:val="0"/>
                <w:sz w:val="22"/>
              </w:rPr>
            </w:pPr>
            <w:r w:rsidRPr="0003444F">
              <w:rPr>
                <w:b w:val="0"/>
                <w:sz w:val="22"/>
              </w:rPr>
              <w:t>Course Name</w:t>
            </w:r>
          </w:p>
        </w:tc>
        <w:tc>
          <w:tcPr>
            <w:tcW w:w="488" w:type="pct"/>
          </w:tcPr>
          <w:p w14:paraId="41CD5480" w14:textId="77777777" w:rsidR="00070E07" w:rsidRPr="0003444F" w:rsidRDefault="00070E07" w:rsidP="002726B9">
            <w:pPr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03444F">
              <w:rPr>
                <w:b w:val="0"/>
                <w:sz w:val="22"/>
              </w:rPr>
              <w:t>CEU Credits</w:t>
            </w:r>
          </w:p>
        </w:tc>
        <w:tc>
          <w:tcPr>
            <w:tcW w:w="1340" w:type="pct"/>
          </w:tcPr>
          <w:p w14:paraId="7D2F8FEF" w14:textId="77777777" w:rsidR="00070E07" w:rsidRPr="0003444F" w:rsidRDefault="00070E07" w:rsidP="002726B9">
            <w:pPr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Continuing Education </w:t>
            </w:r>
            <w:r w:rsidRPr="0003444F">
              <w:rPr>
                <w:b w:val="0"/>
                <w:sz w:val="22"/>
              </w:rPr>
              <w:t>Category</w:t>
            </w:r>
          </w:p>
        </w:tc>
        <w:tc>
          <w:tcPr>
            <w:tcW w:w="1343" w:type="pct"/>
          </w:tcPr>
          <w:p w14:paraId="2FBDFB98" w14:textId="0A8080FC" w:rsidR="00070E07" w:rsidRDefault="00070E07" w:rsidP="002726B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Date Approved/Added</w:t>
            </w:r>
          </w:p>
        </w:tc>
      </w:tr>
      <w:tr w:rsidR="00070E07" w:rsidRPr="0003444F" w14:paraId="4157F176" w14:textId="2669B217" w:rsidTr="00A8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FE2D315" w14:textId="77777777" w:rsidR="00070E07" w:rsidRPr="0003444F" w:rsidRDefault="00070E07" w:rsidP="002726B9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Safe Lifting in the Workplace</w:t>
            </w:r>
          </w:p>
        </w:tc>
        <w:tc>
          <w:tcPr>
            <w:tcW w:w="488" w:type="pct"/>
            <w:vAlign w:val="top"/>
          </w:tcPr>
          <w:p w14:paraId="4BC8BAC6" w14:textId="77777777" w:rsidR="00070E07" w:rsidRPr="0003444F" w:rsidRDefault="00070E07" w:rsidP="002726B9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340" w:type="pct"/>
            <w:vAlign w:val="top"/>
          </w:tcPr>
          <w:p w14:paraId="6EB21837" w14:textId="77777777" w:rsidR="00070E07" w:rsidRPr="0003444F" w:rsidRDefault="00070E07" w:rsidP="002726B9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Body Preparation, Care, or Handling</w:t>
            </w:r>
          </w:p>
        </w:tc>
        <w:tc>
          <w:tcPr>
            <w:tcW w:w="1343" w:type="pct"/>
          </w:tcPr>
          <w:p w14:paraId="3FE1D4DA" w14:textId="77777777" w:rsidR="00070E07" w:rsidRDefault="00070E07" w:rsidP="002726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72BC70C4" w14:textId="27883A1C" w:rsidR="00A324F1" w:rsidRDefault="00A324F1" w:rsidP="00A324F1"/>
    <w:p w14:paraId="09627BAB" w14:textId="26219E23" w:rsidR="00496A51" w:rsidRPr="0003444F" w:rsidRDefault="00496A51" w:rsidP="00496A51">
      <w:pPr>
        <w:pStyle w:val="Heading2"/>
      </w:pPr>
      <w:r w:rsidRPr="0003444F">
        <w:t>University of North Dakota, Department of Pathology</w:t>
      </w:r>
    </w:p>
    <w:p w14:paraId="222F05BF" w14:textId="77777777" w:rsidR="00496A51" w:rsidRPr="0024694D" w:rsidRDefault="00496A51" w:rsidP="00496A51">
      <w:pPr>
        <w:spacing w:before="0"/>
        <w:rPr>
          <w:sz w:val="22"/>
        </w:rPr>
      </w:pPr>
      <w:r w:rsidRPr="0024694D">
        <w:rPr>
          <w:sz w:val="22"/>
        </w:rPr>
        <w:t xml:space="preserve">Contact Karen </w:t>
      </w:r>
      <w:proofErr w:type="spellStart"/>
      <w:r w:rsidRPr="0024694D">
        <w:rPr>
          <w:sz w:val="22"/>
        </w:rPr>
        <w:t>Cisek</w:t>
      </w:r>
      <w:proofErr w:type="spellEnd"/>
      <w:r w:rsidRPr="0024694D">
        <w:rPr>
          <w:sz w:val="22"/>
        </w:rPr>
        <w:t xml:space="preserve">, M.S., </w:t>
      </w:r>
      <w:proofErr w:type="gramStart"/>
      <w:r w:rsidRPr="0024694D">
        <w:rPr>
          <w:sz w:val="22"/>
        </w:rPr>
        <w:t>Project</w:t>
      </w:r>
      <w:proofErr w:type="gramEnd"/>
      <w:r w:rsidRPr="0024694D">
        <w:rPr>
          <w:sz w:val="22"/>
        </w:rPr>
        <w:t xml:space="preserve"> Coordinator at 701-777-6377 or </w:t>
      </w:r>
      <w:hyperlink r:id="rId35" w:tooltip="Click to link to inquiry about available courses." w:history="1">
        <w:r w:rsidRPr="0024694D">
          <w:rPr>
            <w:rStyle w:val="Hyperlink"/>
            <w:sz w:val="22"/>
          </w:rPr>
          <w:t>www.UND.edu/death-investigation-training</w:t>
        </w:r>
      </w:hyperlink>
      <w:r w:rsidRPr="0024694D">
        <w:rPr>
          <w:sz w:val="22"/>
        </w:rPr>
        <w:t>.</w:t>
      </w:r>
    </w:p>
    <w:tbl>
      <w:tblPr>
        <w:tblStyle w:val="MDHstyle"/>
        <w:tblW w:w="5000" w:type="pct"/>
        <w:tblCellMar>
          <w:left w:w="115" w:type="dxa"/>
        </w:tblCellMar>
        <w:tblLook w:val="04A0" w:firstRow="1" w:lastRow="0" w:firstColumn="1" w:lastColumn="0" w:noHBand="0" w:noVBand="1"/>
        <w:tblCaption w:val="University of North Dakota, Department of Pathology At Home Study Courses"/>
      </w:tblPr>
      <w:tblGrid>
        <w:gridCol w:w="5266"/>
        <w:gridCol w:w="1406"/>
        <w:gridCol w:w="3861"/>
        <w:gridCol w:w="3861"/>
      </w:tblGrid>
      <w:tr w:rsidR="00070E07" w:rsidRPr="0003444F" w14:paraId="00C45D93" w14:textId="0A2D9CDE" w:rsidTr="00070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</w:tcPr>
          <w:p w14:paraId="00FC33D4" w14:textId="77777777" w:rsidR="00070E07" w:rsidRPr="0003444F" w:rsidRDefault="00070E07" w:rsidP="002726B9">
            <w:pPr>
              <w:spacing w:before="0" w:after="0"/>
              <w:jc w:val="left"/>
              <w:rPr>
                <w:b w:val="0"/>
                <w:sz w:val="22"/>
              </w:rPr>
            </w:pPr>
            <w:r w:rsidRPr="0003444F">
              <w:rPr>
                <w:b w:val="0"/>
                <w:sz w:val="22"/>
              </w:rPr>
              <w:t>Course Name</w:t>
            </w:r>
          </w:p>
        </w:tc>
        <w:tc>
          <w:tcPr>
            <w:tcW w:w="488" w:type="pct"/>
          </w:tcPr>
          <w:p w14:paraId="665CEB69" w14:textId="77777777" w:rsidR="00070E07" w:rsidRPr="0003444F" w:rsidRDefault="00070E07" w:rsidP="002726B9">
            <w:pPr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03444F">
              <w:rPr>
                <w:b w:val="0"/>
                <w:sz w:val="22"/>
              </w:rPr>
              <w:t>CEU Credits</w:t>
            </w:r>
          </w:p>
        </w:tc>
        <w:tc>
          <w:tcPr>
            <w:tcW w:w="1341" w:type="pct"/>
          </w:tcPr>
          <w:p w14:paraId="15BFF91C" w14:textId="77777777" w:rsidR="00070E07" w:rsidRPr="0003444F" w:rsidRDefault="00070E07" w:rsidP="002726B9">
            <w:pPr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Continuing Education </w:t>
            </w:r>
            <w:r w:rsidRPr="0003444F">
              <w:rPr>
                <w:b w:val="0"/>
                <w:sz w:val="22"/>
              </w:rPr>
              <w:t>Category</w:t>
            </w:r>
          </w:p>
        </w:tc>
        <w:tc>
          <w:tcPr>
            <w:tcW w:w="1341" w:type="pct"/>
          </w:tcPr>
          <w:p w14:paraId="12E7B6B6" w14:textId="33E3D31F" w:rsidR="00070E07" w:rsidRDefault="00070E07" w:rsidP="002726B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Date Approved/Added </w:t>
            </w:r>
          </w:p>
        </w:tc>
      </w:tr>
      <w:tr w:rsidR="00070E07" w:rsidRPr="0003444F" w14:paraId="7D1525C2" w14:textId="5E591139" w:rsidTr="00070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08467EF0" w14:textId="77777777" w:rsidR="00070E07" w:rsidRPr="0003444F" w:rsidRDefault="00070E07" w:rsidP="002726B9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>Death Investigation Training - Cultural Competency</w:t>
            </w:r>
          </w:p>
        </w:tc>
        <w:tc>
          <w:tcPr>
            <w:tcW w:w="488" w:type="pct"/>
            <w:vAlign w:val="top"/>
          </w:tcPr>
          <w:p w14:paraId="138068F3" w14:textId="77777777" w:rsidR="00070E07" w:rsidRPr="0003444F" w:rsidRDefault="00070E07" w:rsidP="002726B9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2.25</w:t>
            </w:r>
          </w:p>
        </w:tc>
        <w:tc>
          <w:tcPr>
            <w:tcW w:w="1341" w:type="pct"/>
            <w:vAlign w:val="top"/>
          </w:tcPr>
          <w:p w14:paraId="4046F441" w14:textId="77777777" w:rsidR="00070E07" w:rsidRPr="0003444F" w:rsidRDefault="00070E07" w:rsidP="002726B9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5B400D">
              <w:rPr>
                <w:rFonts w:ascii="Calibri" w:hAnsi="Calibri"/>
                <w:sz w:val="22"/>
              </w:rPr>
              <w:t>Contact organization for information.</w:t>
            </w:r>
          </w:p>
        </w:tc>
        <w:tc>
          <w:tcPr>
            <w:tcW w:w="1341" w:type="pct"/>
          </w:tcPr>
          <w:p w14:paraId="19F69EE3" w14:textId="77777777" w:rsidR="00070E07" w:rsidRPr="005B400D" w:rsidRDefault="00070E07" w:rsidP="002726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70E07" w:rsidRPr="0003444F" w14:paraId="6E18A2C1" w14:textId="253A2283" w:rsidTr="00070E0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2F567837" w14:textId="77777777" w:rsidR="00070E07" w:rsidRPr="0003444F" w:rsidRDefault="00070E07" w:rsidP="002726B9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>Death Investigation Training - Mental Health First Aid</w:t>
            </w:r>
          </w:p>
        </w:tc>
        <w:tc>
          <w:tcPr>
            <w:tcW w:w="488" w:type="pct"/>
            <w:vAlign w:val="top"/>
          </w:tcPr>
          <w:p w14:paraId="234EAFD2" w14:textId="77777777" w:rsidR="00070E07" w:rsidRPr="0003444F" w:rsidRDefault="00070E07" w:rsidP="002726B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3.25</w:t>
            </w:r>
          </w:p>
        </w:tc>
        <w:tc>
          <w:tcPr>
            <w:tcW w:w="1341" w:type="pct"/>
            <w:vAlign w:val="top"/>
          </w:tcPr>
          <w:p w14:paraId="1CBBDCF7" w14:textId="77777777" w:rsidR="00070E07" w:rsidRPr="0003444F" w:rsidRDefault="00070E07" w:rsidP="002726B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5B400D">
              <w:rPr>
                <w:rFonts w:ascii="Calibri" w:hAnsi="Calibri"/>
                <w:sz w:val="22"/>
              </w:rPr>
              <w:t>Contact organization for information.</w:t>
            </w:r>
          </w:p>
        </w:tc>
        <w:tc>
          <w:tcPr>
            <w:tcW w:w="1341" w:type="pct"/>
          </w:tcPr>
          <w:p w14:paraId="424AD055" w14:textId="77777777" w:rsidR="00070E07" w:rsidRPr="005B400D" w:rsidRDefault="00070E07" w:rsidP="002726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70E07" w:rsidRPr="0003444F" w14:paraId="3D76D3C1" w14:textId="4B27376D" w:rsidTr="00070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228BAB4" w14:textId="77777777" w:rsidR="00070E07" w:rsidRPr="0003444F" w:rsidRDefault="00070E07" w:rsidP="002726B9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>Death Investigation Training - Advanced Topics</w:t>
            </w:r>
          </w:p>
        </w:tc>
        <w:tc>
          <w:tcPr>
            <w:tcW w:w="488" w:type="pct"/>
            <w:vAlign w:val="top"/>
          </w:tcPr>
          <w:p w14:paraId="2F8F5725" w14:textId="77777777" w:rsidR="00070E07" w:rsidRPr="0003444F" w:rsidRDefault="00070E07" w:rsidP="002726B9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341" w:type="pct"/>
            <w:vAlign w:val="top"/>
          </w:tcPr>
          <w:p w14:paraId="290EF26C" w14:textId="77777777" w:rsidR="00070E07" w:rsidRPr="0003444F" w:rsidRDefault="00070E07" w:rsidP="002726B9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5B400D">
              <w:rPr>
                <w:rFonts w:ascii="Calibri" w:hAnsi="Calibri"/>
                <w:sz w:val="22"/>
              </w:rPr>
              <w:t>Contact organization for information.</w:t>
            </w:r>
          </w:p>
        </w:tc>
        <w:tc>
          <w:tcPr>
            <w:tcW w:w="1341" w:type="pct"/>
          </w:tcPr>
          <w:p w14:paraId="3A8635AD" w14:textId="77777777" w:rsidR="00070E07" w:rsidRPr="005B400D" w:rsidRDefault="00070E07" w:rsidP="002726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70E07" w:rsidRPr="0003444F" w14:paraId="0B7DBDF9" w14:textId="49C608F6" w:rsidTr="00070E0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12A667A3" w14:textId="77777777" w:rsidR="00070E07" w:rsidRPr="0003444F" w:rsidRDefault="00070E07" w:rsidP="002726B9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>Death Investigation Training - Terminology and Diseases</w:t>
            </w:r>
          </w:p>
        </w:tc>
        <w:tc>
          <w:tcPr>
            <w:tcW w:w="488" w:type="pct"/>
            <w:vAlign w:val="top"/>
          </w:tcPr>
          <w:p w14:paraId="14E2877F" w14:textId="77777777" w:rsidR="00070E07" w:rsidRPr="0003444F" w:rsidRDefault="00070E07" w:rsidP="002726B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6.5</w:t>
            </w:r>
          </w:p>
        </w:tc>
        <w:tc>
          <w:tcPr>
            <w:tcW w:w="1341" w:type="pct"/>
            <w:vAlign w:val="top"/>
          </w:tcPr>
          <w:p w14:paraId="5174DE37" w14:textId="77777777" w:rsidR="00070E07" w:rsidRPr="0003444F" w:rsidRDefault="00070E07" w:rsidP="002726B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5B400D">
              <w:rPr>
                <w:rFonts w:ascii="Calibri" w:hAnsi="Calibri"/>
                <w:sz w:val="22"/>
              </w:rPr>
              <w:t>Contact organization for information.</w:t>
            </w:r>
          </w:p>
        </w:tc>
        <w:tc>
          <w:tcPr>
            <w:tcW w:w="1341" w:type="pct"/>
          </w:tcPr>
          <w:p w14:paraId="4D529A69" w14:textId="77777777" w:rsidR="00070E07" w:rsidRPr="005B400D" w:rsidRDefault="00070E07" w:rsidP="002726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70E07" w:rsidRPr="0003444F" w14:paraId="79E053C0" w14:textId="74FA8E33" w:rsidTr="00070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71EDB2B3" w14:textId="77777777" w:rsidR="00070E07" w:rsidRPr="0003444F" w:rsidRDefault="00070E07" w:rsidP="002726B9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>Death Investigation Training - Basics</w:t>
            </w:r>
          </w:p>
        </w:tc>
        <w:tc>
          <w:tcPr>
            <w:tcW w:w="488" w:type="pct"/>
            <w:vAlign w:val="top"/>
          </w:tcPr>
          <w:p w14:paraId="46ED748A" w14:textId="77777777" w:rsidR="00070E07" w:rsidRPr="0003444F" w:rsidRDefault="00070E07" w:rsidP="002726B9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7.75</w:t>
            </w:r>
          </w:p>
        </w:tc>
        <w:tc>
          <w:tcPr>
            <w:tcW w:w="1341" w:type="pct"/>
            <w:vAlign w:val="top"/>
          </w:tcPr>
          <w:p w14:paraId="1E9CA12F" w14:textId="77777777" w:rsidR="00070E07" w:rsidRPr="0003444F" w:rsidRDefault="00070E07" w:rsidP="002726B9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5B400D">
              <w:rPr>
                <w:rFonts w:ascii="Calibri" w:hAnsi="Calibri"/>
                <w:sz w:val="22"/>
              </w:rPr>
              <w:t>Contact organization for information.</w:t>
            </w:r>
          </w:p>
        </w:tc>
        <w:tc>
          <w:tcPr>
            <w:tcW w:w="1341" w:type="pct"/>
          </w:tcPr>
          <w:p w14:paraId="4B2E357C" w14:textId="77777777" w:rsidR="00070E07" w:rsidRPr="005B400D" w:rsidRDefault="00070E07" w:rsidP="002726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70E07" w:rsidRPr="0003444F" w14:paraId="13B0CDE4" w14:textId="46C6B2BC" w:rsidTr="00070E0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2DF9D820" w14:textId="77777777" w:rsidR="00070E07" w:rsidRPr="0003444F" w:rsidRDefault="00070E07" w:rsidP="002726B9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>Death Investigation Training - Forensic Pathology for the Death Investigator</w:t>
            </w:r>
          </w:p>
        </w:tc>
        <w:tc>
          <w:tcPr>
            <w:tcW w:w="488" w:type="pct"/>
            <w:vAlign w:val="top"/>
          </w:tcPr>
          <w:p w14:paraId="64E50257" w14:textId="77777777" w:rsidR="00070E07" w:rsidRPr="0003444F" w:rsidRDefault="00070E07" w:rsidP="002726B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444F"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w="1341" w:type="pct"/>
            <w:vAlign w:val="top"/>
          </w:tcPr>
          <w:p w14:paraId="40979EB8" w14:textId="77777777" w:rsidR="00070E07" w:rsidRPr="0003444F" w:rsidRDefault="00070E07" w:rsidP="002726B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5B400D">
              <w:rPr>
                <w:rFonts w:ascii="Calibri" w:hAnsi="Calibri"/>
                <w:sz w:val="22"/>
              </w:rPr>
              <w:t>Contact organization for information.</w:t>
            </w:r>
          </w:p>
        </w:tc>
        <w:tc>
          <w:tcPr>
            <w:tcW w:w="1341" w:type="pct"/>
          </w:tcPr>
          <w:p w14:paraId="4FC3A439" w14:textId="77777777" w:rsidR="00070E07" w:rsidRPr="005B400D" w:rsidRDefault="00070E07" w:rsidP="002726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00D75D87" w14:textId="77777777" w:rsidR="00496A51" w:rsidRDefault="00496A51" w:rsidP="00496A51">
      <w:pPr>
        <w:rPr>
          <w:b/>
        </w:rPr>
      </w:pPr>
    </w:p>
    <w:p w14:paraId="6463040A" w14:textId="36A227A9" w:rsidR="00496A51" w:rsidRDefault="00496A51" w:rsidP="00A807AA">
      <w:pPr>
        <w:rPr>
          <w:i/>
        </w:rPr>
      </w:pPr>
      <w:r w:rsidRPr="00394C35">
        <w:rPr>
          <w:b/>
        </w:rPr>
        <w:t>MORTUARY SCIENCE</w:t>
      </w:r>
      <w:r>
        <w:rPr>
          <w:b/>
        </w:rPr>
        <w:t xml:space="preserve"> PROGRAM</w:t>
      </w:r>
      <w:r w:rsidRPr="00394C35">
        <w:br/>
      </w:r>
      <w:r w:rsidRPr="00E01241">
        <w:rPr>
          <w:sz w:val="22"/>
          <w:shd w:val="clear" w:color="auto" w:fill="FFFFFF"/>
        </w:rPr>
        <w:t>P.O. Box 64882</w:t>
      </w:r>
      <w:r w:rsidRPr="00E01241">
        <w:rPr>
          <w:sz w:val="22"/>
        </w:rPr>
        <w:t xml:space="preserve">, </w:t>
      </w:r>
      <w:r w:rsidRPr="00E01241">
        <w:rPr>
          <w:sz w:val="22"/>
          <w:shd w:val="clear" w:color="auto" w:fill="FFFFFF"/>
        </w:rPr>
        <w:t>St. Paul, Minnesota 55164-0882</w:t>
      </w:r>
      <w:r w:rsidRPr="00E01241">
        <w:rPr>
          <w:sz w:val="22"/>
        </w:rPr>
        <w:br/>
      </w:r>
      <w:r w:rsidRPr="00E01241">
        <w:rPr>
          <w:bCs/>
          <w:sz w:val="22"/>
          <w:shd w:val="clear" w:color="auto" w:fill="FFFFFF"/>
        </w:rPr>
        <w:t>Telephone:</w:t>
      </w:r>
      <w:r w:rsidRPr="00E01241">
        <w:rPr>
          <w:sz w:val="22"/>
          <w:shd w:val="clear" w:color="auto" w:fill="FFFFFF"/>
        </w:rPr>
        <w:t>  (651) 201-3829</w:t>
      </w:r>
      <w:r w:rsidRPr="00E01241">
        <w:rPr>
          <w:sz w:val="22"/>
        </w:rPr>
        <w:br/>
      </w:r>
      <w:r w:rsidRPr="00E01241">
        <w:rPr>
          <w:bCs/>
          <w:sz w:val="22"/>
          <w:shd w:val="clear" w:color="auto" w:fill="FFFFFF"/>
        </w:rPr>
        <w:t>Fax:</w:t>
      </w:r>
      <w:r w:rsidRPr="00E01241">
        <w:rPr>
          <w:sz w:val="22"/>
          <w:shd w:val="clear" w:color="auto" w:fill="FFFFFF"/>
        </w:rPr>
        <w:t>  (651) 201-3839</w:t>
      </w:r>
      <w:r w:rsidRPr="00E01241">
        <w:rPr>
          <w:sz w:val="22"/>
        </w:rPr>
        <w:br/>
      </w:r>
      <w:r w:rsidRPr="00E01241">
        <w:rPr>
          <w:bCs/>
          <w:sz w:val="22"/>
          <w:shd w:val="clear" w:color="auto" w:fill="FFFFFF"/>
        </w:rPr>
        <w:t>Email: </w:t>
      </w:r>
      <w:r w:rsidRPr="00E01241">
        <w:rPr>
          <w:sz w:val="22"/>
          <w:shd w:val="clear" w:color="auto" w:fill="FFFFFF"/>
        </w:rPr>
        <w:t>health.mortsci@state.mn.us</w:t>
      </w:r>
    </w:p>
    <w:p w14:paraId="6C9040A4" w14:textId="1F6E066F" w:rsidR="00CC4911" w:rsidRPr="00C34CFB" w:rsidRDefault="00496A51" w:rsidP="00A807AA">
      <w:pPr>
        <w:pStyle w:val="NoSpacing"/>
      </w:pPr>
      <w:r w:rsidRPr="00E01241">
        <w:rPr>
          <w:i/>
        </w:rPr>
        <w:t>If you require an alternate format (i.e., large print), please call (651) 201-3829.</w:t>
      </w:r>
      <w:r w:rsidRPr="001B6B15">
        <w:t xml:space="preserve"> </w:t>
      </w:r>
    </w:p>
    <w:p w14:paraId="5A6DC7C2" w14:textId="77777777" w:rsidR="00A324F1" w:rsidRDefault="00A324F1" w:rsidP="00D5648A"/>
    <w:p w14:paraId="1D673882" w14:textId="1FE2CA0B" w:rsidR="00A324F1" w:rsidRPr="0003444F" w:rsidRDefault="00A324F1" w:rsidP="00D5648A">
      <w:pPr>
        <w:pStyle w:val="Heading1"/>
      </w:pPr>
      <w:r>
        <w:lastRenderedPageBreak/>
        <w:t>The following Organizations</w:t>
      </w:r>
      <w:r w:rsidRPr="0003444F">
        <w:t xml:space="preserve"> have been </w:t>
      </w:r>
      <w:r>
        <w:t>pre-</w:t>
      </w:r>
      <w:r w:rsidRPr="0003444F">
        <w:t>approved by the Mortuary Science Program f</w:t>
      </w:r>
      <w:r>
        <w:t>or continuing education credits:</w:t>
      </w:r>
    </w:p>
    <w:p w14:paraId="5DA08D60" w14:textId="1B338514" w:rsidR="00D5648A" w:rsidRPr="00D5648A" w:rsidRDefault="00101384" w:rsidP="00D5648A">
      <w:pPr>
        <w:pStyle w:val="Heading2"/>
      </w:pPr>
      <w:hyperlink r:id="rId36" w:history="1">
        <w:r w:rsidR="00A324F1" w:rsidRPr="00D5648A">
          <w:rPr>
            <w:rStyle w:val="Hyperlink"/>
          </w:rPr>
          <w:t>National Funeral Directors Association (NFDA)</w:t>
        </w:r>
      </w:hyperlink>
      <w:r w:rsidR="00A324F1">
        <w:t xml:space="preserve"> </w:t>
      </w:r>
    </w:p>
    <w:p w14:paraId="4F31FAE9" w14:textId="6FB3695C" w:rsidR="00A324F1" w:rsidRDefault="00A324F1" w:rsidP="00A324F1">
      <w:pPr>
        <w:spacing w:before="0"/>
        <w:rPr>
          <w:sz w:val="22"/>
        </w:rPr>
      </w:pPr>
      <w:r w:rsidRPr="0003444F">
        <w:rPr>
          <w:sz w:val="22"/>
        </w:rPr>
        <w:t xml:space="preserve">Contact Member Service Representative at 800-228-6332 or </w:t>
      </w:r>
      <w:hyperlink r:id="rId37" w:tooltip="Click to link to inquiry about available courses." w:history="1">
        <w:r w:rsidRPr="0003444F">
          <w:rPr>
            <w:rStyle w:val="Hyperlink"/>
            <w:sz w:val="22"/>
          </w:rPr>
          <w:t>www.nfda.org</w:t>
        </w:r>
      </w:hyperlink>
      <w:r w:rsidRPr="0003444F">
        <w:rPr>
          <w:sz w:val="22"/>
        </w:rPr>
        <w:t>.</w:t>
      </w:r>
    </w:p>
    <w:p w14:paraId="2EC7C396" w14:textId="77777777" w:rsidR="00D5648A" w:rsidRDefault="00101384" w:rsidP="00D5648A">
      <w:pPr>
        <w:pStyle w:val="Heading2"/>
        <w:rPr>
          <w:sz w:val="24"/>
        </w:rPr>
      </w:pPr>
      <w:hyperlink r:id="rId38" w:history="1">
        <w:r w:rsidR="00D5648A">
          <w:rPr>
            <w:rStyle w:val="Hyperlink"/>
          </w:rPr>
          <w:t>Minnesota Funeral Directors Association</w:t>
        </w:r>
      </w:hyperlink>
    </w:p>
    <w:p w14:paraId="67E2D14D" w14:textId="41A5ADF0" w:rsidR="00D5648A" w:rsidRDefault="00101384" w:rsidP="00D5648A">
      <w:pPr>
        <w:pStyle w:val="Heading2"/>
        <w:rPr>
          <w:rStyle w:val="Hyperlink"/>
        </w:rPr>
      </w:pPr>
      <w:hyperlink r:id="rId39" w:history="1">
        <w:r w:rsidR="00D5648A">
          <w:rPr>
            <w:rStyle w:val="Hyperlink"/>
          </w:rPr>
          <w:t>Academy of Professional Funeral Service Practice</w:t>
        </w:r>
      </w:hyperlink>
    </w:p>
    <w:p w14:paraId="0C0EAAC8" w14:textId="75CE4C54" w:rsidR="009F0050" w:rsidRPr="009F0050" w:rsidRDefault="009F0050" w:rsidP="009F0050"/>
    <w:p w14:paraId="038454C9" w14:textId="77777777" w:rsidR="00D5648A" w:rsidRDefault="00101384" w:rsidP="00D5648A">
      <w:pPr>
        <w:pStyle w:val="Heading2"/>
      </w:pPr>
      <w:hyperlink r:id="rId40" w:history="1">
        <w:r w:rsidR="00D5648A">
          <w:rPr>
            <w:rStyle w:val="Hyperlink"/>
          </w:rPr>
          <w:t>Cremation Association of North America</w:t>
        </w:r>
      </w:hyperlink>
    </w:p>
    <w:p w14:paraId="06B56662" w14:textId="77777777" w:rsidR="00D5648A" w:rsidRDefault="00101384" w:rsidP="00D5648A">
      <w:pPr>
        <w:pStyle w:val="Heading2"/>
      </w:pPr>
      <w:hyperlink r:id="rId41" w:history="1">
        <w:r w:rsidR="00D5648A">
          <w:rPr>
            <w:rStyle w:val="Hyperlink"/>
          </w:rPr>
          <w:t>The Conference</w:t>
        </w:r>
      </w:hyperlink>
    </w:p>
    <w:p w14:paraId="78257C63" w14:textId="08906705" w:rsidR="00D5648A" w:rsidRDefault="00101384" w:rsidP="00D5648A">
      <w:pPr>
        <w:pStyle w:val="Heading2"/>
        <w:rPr>
          <w:rStyle w:val="Hyperlink"/>
        </w:rPr>
      </w:pPr>
      <w:hyperlink r:id="rId42" w:history="1">
        <w:r w:rsidR="00D5648A">
          <w:rPr>
            <w:rStyle w:val="Hyperlink"/>
          </w:rPr>
          <w:t>Occupational Safety and Health Administration</w:t>
        </w:r>
      </w:hyperlink>
    </w:p>
    <w:p w14:paraId="69B0FDA6" w14:textId="1CB4E6C2" w:rsidR="00F97626" w:rsidRPr="00125559" w:rsidRDefault="00F97626" w:rsidP="00125559">
      <w:pPr>
        <w:pStyle w:val="Heading2"/>
        <w:rPr>
          <w:u w:val="single"/>
        </w:rPr>
      </w:pPr>
      <w:r>
        <w:t xml:space="preserve">Funeral Service Academy </w:t>
      </w:r>
    </w:p>
    <w:p w14:paraId="214AB17C" w14:textId="0B5C60C9" w:rsidR="00D5648A" w:rsidRDefault="00D5648A">
      <w:pPr>
        <w:suppressAutoHyphens w:val="0"/>
        <w:spacing w:before="60" w:after="60"/>
      </w:pPr>
      <w:r>
        <w:br w:type="page"/>
      </w:r>
    </w:p>
    <w:p w14:paraId="2ABB82F9" w14:textId="77777777" w:rsidR="00D5648A" w:rsidRPr="00D5648A" w:rsidRDefault="00101384" w:rsidP="00D5648A">
      <w:pPr>
        <w:pStyle w:val="Heading2"/>
      </w:pPr>
      <w:hyperlink r:id="rId43" w:history="1">
        <w:r w:rsidR="00D5648A" w:rsidRPr="00D5648A">
          <w:rPr>
            <w:rStyle w:val="Hyperlink"/>
          </w:rPr>
          <w:t>National Funeral Directors Association (NFDA)</w:t>
        </w:r>
      </w:hyperlink>
      <w:r w:rsidR="00D5648A">
        <w:t xml:space="preserve"> </w:t>
      </w:r>
    </w:p>
    <w:p w14:paraId="769C5BC0" w14:textId="77777777" w:rsidR="00D5648A" w:rsidRDefault="00D5648A" w:rsidP="00D5648A">
      <w:pPr>
        <w:spacing w:before="0"/>
        <w:rPr>
          <w:sz w:val="22"/>
        </w:rPr>
      </w:pPr>
      <w:r w:rsidRPr="0003444F">
        <w:rPr>
          <w:sz w:val="22"/>
        </w:rPr>
        <w:t xml:space="preserve">Contact Member Service Representative at 800-228-6332 or </w:t>
      </w:r>
      <w:hyperlink r:id="rId44" w:tooltip="Click to link to inquiry about available courses." w:history="1">
        <w:r w:rsidRPr="0003444F">
          <w:rPr>
            <w:rStyle w:val="Hyperlink"/>
            <w:sz w:val="22"/>
          </w:rPr>
          <w:t>www.nfda.org</w:t>
        </w:r>
      </w:hyperlink>
      <w:r w:rsidRPr="0003444F">
        <w:rPr>
          <w:sz w:val="22"/>
        </w:rPr>
        <w:t>.</w:t>
      </w:r>
    </w:p>
    <w:p w14:paraId="143D0A2E" w14:textId="77777777" w:rsidR="00D5648A" w:rsidRPr="007256CB" w:rsidRDefault="00D5648A" w:rsidP="00A324F1">
      <w:pPr>
        <w:spacing w:before="0"/>
        <w:rPr>
          <w:sz w:val="22"/>
        </w:rPr>
      </w:pPr>
    </w:p>
    <w:tbl>
      <w:tblPr>
        <w:tblStyle w:val="MDHstyle"/>
        <w:tblW w:w="5000" w:type="pct"/>
        <w:tblCellMar>
          <w:left w:w="115" w:type="dxa"/>
        </w:tblCellMar>
        <w:tblLook w:val="04A0" w:firstRow="1" w:lastRow="0" w:firstColumn="1" w:lastColumn="0" w:noHBand="0" w:noVBand="1"/>
        <w:tblCaption w:val="National Funeral Directors Association (NFDA) At Home Study Courses"/>
      </w:tblPr>
      <w:tblGrid>
        <w:gridCol w:w="5266"/>
        <w:gridCol w:w="1406"/>
        <w:gridCol w:w="3861"/>
        <w:gridCol w:w="3861"/>
      </w:tblGrid>
      <w:tr w:rsidR="00A324F1" w:rsidRPr="0003444F" w14:paraId="65F06828" w14:textId="77777777" w:rsidTr="00275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</w:tcPr>
          <w:p w14:paraId="4B73A65E" w14:textId="77777777" w:rsidR="00A324F1" w:rsidRPr="0003444F" w:rsidRDefault="00A324F1" w:rsidP="00275376">
            <w:pPr>
              <w:spacing w:before="0" w:after="0"/>
              <w:jc w:val="left"/>
              <w:rPr>
                <w:b w:val="0"/>
                <w:sz w:val="22"/>
              </w:rPr>
            </w:pPr>
            <w:r w:rsidRPr="0003444F">
              <w:rPr>
                <w:b w:val="0"/>
                <w:sz w:val="22"/>
              </w:rPr>
              <w:t>Course Name</w:t>
            </w:r>
          </w:p>
        </w:tc>
        <w:tc>
          <w:tcPr>
            <w:tcW w:w="488" w:type="pct"/>
          </w:tcPr>
          <w:p w14:paraId="2EC2494E" w14:textId="77777777" w:rsidR="00A324F1" w:rsidRPr="0003444F" w:rsidRDefault="00A324F1" w:rsidP="00275376">
            <w:pPr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03444F">
              <w:rPr>
                <w:b w:val="0"/>
                <w:sz w:val="22"/>
              </w:rPr>
              <w:t>CEU Credits</w:t>
            </w:r>
          </w:p>
        </w:tc>
        <w:tc>
          <w:tcPr>
            <w:tcW w:w="1341" w:type="pct"/>
          </w:tcPr>
          <w:p w14:paraId="6E82F10D" w14:textId="77777777" w:rsidR="00A324F1" w:rsidRPr="0003444F" w:rsidRDefault="00A324F1" w:rsidP="00275376">
            <w:pPr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Continuing Education </w:t>
            </w:r>
            <w:r w:rsidRPr="0003444F">
              <w:rPr>
                <w:b w:val="0"/>
                <w:sz w:val="22"/>
              </w:rPr>
              <w:t>Category</w:t>
            </w:r>
          </w:p>
        </w:tc>
        <w:tc>
          <w:tcPr>
            <w:tcW w:w="1341" w:type="pct"/>
          </w:tcPr>
          <w:p w14:paraId="30667703" w14:textId="77777777" w:rsidR="00A324F1" w:rsidRDefault="00A324F1" w:rsidP="0027537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Date Approved/Added</w:t>
            </w:r>
          </w:p>
        </w:tc>
      </w:tr>
      <w:tr w:rsidR="00A324F1" w:rsidRPr="0003444F" w14:paraId="4941C416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52D8BDF7" w14:textId="77777777" w:rsidR="00A324F1" w:rsidRPr="00256362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Educating the Families You Serve about the Why of the Funeral: A Guide for Funeral Home Staff</w:t>
            </w:r>
          </w:p>
        </w:tc>
        <w:tc>
          <w:tcPr>
            <w:tcW w:w="488" w:type="pct"/>
            <w:vAlign w:val="top"/>
          </w:tcPr>
          <w:p w14:paraId="5FFC9B19" w14:textId="77777777" w:rsidR="00A324F1" w:rsidRPr="00256362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41" w:type="pct"/>
            <w:vAlign w:val="top"/>
          </w:tcPr>
          <w:p w14:paraId="78D6FD46" w14:textId="77777777" w:rsidR="00A324F1" w:rsidRPr="00256362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Regulation and Ethics</w:t>
            </w:r>
          </w:p>
        </w:tc>
        <w:tc>
          <w:tcPr>
            <w:tcW w:w="1341" w:type="pct"/>
          </w:tcPr>
          <w:p w14:paraId="6ABF558C" w14:textId="77777777" w:rsidR="00A324F1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1E4337A6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7B0C4CDE" w14:textId="77777777" w:rsidR="00A324F1" w:rsidRPr="00256362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Ethics in Funeral Service</w:t>
            </w:r>
          </w:p>
        </w:tc>
        <w:tc>
          <w:tcPr>
            <w:tcW w:w="488" w:type="pct"/>
            <w:vAlign w:val="top"/>
          </w:tcPr>
          <w:p w14:paraId="21EDC86D" w14:textId="77777777" w:rsidR="00A324F1" w:rsidRPr="00256362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41" w:type="pct"/>
            <w:vAlign w:val="top"/>
          </w:tcPr>
          <w:p w14:paraId="3A2EC71A" w14:textId="77777777" w:rsidR="00A324F1" w:rsidRPr="00256362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Regulation and Ethics</w:t>
            </w:r>
          </w:p>
        </w:tc>
        <w:tc>
          <w:tcPr>
            <w:tcW w:w="1341" w:type="pct"/>
          </w:tcPr>
          <w:p w14:paraId="2F99118E" w14:textId="77777777" w:rsidR="00A324F1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50EA285B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13BAA496" w14:textId="77777777" w:rsidR="00A324F1" w:rsidRPr="00256362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Funeral Service Psychology and Counseling</w:t>
            </w:r>
          </w:p>
        </w:tc>
        <w:tc>
          <w:tcPr>
            <w:tcW w:w="488" w:type="pct"/>
            <w:vAlign w:val="top"/>
          </w:tcPr>
          <w:p w14:paraId="7A48DAB1" w14:textId="77777777" w:rsidR="00A324F1" w:rsidRPr="00256362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41" w:type="pct"/>
            <w:vAlign w:val="top"/>
          </w:tcPr>
          <w:p w14:paraId="57FAAE16" w14:textId="77777777" w:rsidR="00A324F1" w:rsidRPr="00256362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46F57083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186E3AAE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21B11EF" w14:textId="77777777" w:rsidR="00A324F1" w:rsidRPr="00256362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Reverence for the Dead</w:t>
            </w:r>
          </w:p>
        </w:tc>
        <w:tc>
          <w:tcPr>
            <w:tcW w:w="488" w:type="pct"/>
            <w:vAlign w:val="top"/>
          </w:tcPr>
          <w:p w14:paraId="238BE6BA" w14:textId="77777777" w:rsidR="00A324F1" w:rsidRPr="00256362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41" w:type="pct"/>
            <w:vAlign w:val="top"/>
          </w:tcPr>
          <w:p w14:paraId="491F2C6F" w14:textId="77777777" w:rsidR="00A324F1" w:rsidRPr="00256362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4BF88760" w14:textId="77777777" w:rsidR="00A324F1" w:rsidRPr="00E069C6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77FF43B3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57CDDFA7" w14:textId="77777777" w:rsidR="00A324F1" w:rsidRPr="00256362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9 Powerful Practice of Really Great Bosses</w:t>
            </w:r>
          </w:p>
        </w:tc>
        <w:tc>
          <w:tcPr>
            <w:tcW w:w="488" w:type="pct"/>
            <w:vAlign w:val="top"/>
          </w:tcPr>
          <w:p w14:paraId="1009FD96" w14:textId="77777777" w:rsidR="00A324F1" w:rsidRPr="00256362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41" w:type="pct"/>
            <w:vAlign w:val="top"/>
          </w:tcPr>
          <w:p w14:paraId="6A5216E4" w14:textId="77777777" w:rsidR="00A324F1" w:rsidRPr="00256362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6A4519E5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53FF3B07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16D51E3E" w14:textId="77777777" w:rsidR="00A324F1" w:rsidRPr="00256362" w:rsidRDefault="00A324F1" w:rsidP="00275376">
            <w:pPr>
              <w:spacing w:before="0" w:after="0"/>
              <w:rPr>
                <w:sz w:val="22"/>
              </w:rPr>
            </w:pPr>
            <w:r w:rsidRPr="00571131">
              <w:rPr>
                <w:sz w:val="22"/>
              </w:rPr>
              <w:t>9 Powerful Practice of Really Great</w:t>
            </w:r>
            <w:r>
              <w:rPr>
                <w:sz w:val="22"/>
              </w:rPr>
              <w:t xml:space="preserve"> Mentors</w:t>
            </w:r>
          </w:p>
        </w:tc>
        <w:tc>
          <w:tcPr>
            <w:tcW w:w="488" w:type="pct"/>
            <w:vAlign w:val="top"/>
          </w:tcPr>
          <w:p w14:paraId="08F5FFE0" w14:textId="77777777" w:rsidR="00A324F1" w:rsidRPr="00256362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41" w:type="pct"/>
            <w:vAlign w:val="top"/>
          </w:tcPr>
          <w:p w14:paraId="6065F590" w14:textId="77777777" w:rsidR="00A324F1" w:rsidRPr="00256362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428A7033" w14:textId="77777777" w:rsidR="00A324F1" w:rsidRPr="00E069C6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35C4E16E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018867F8" w14:textId="77777777" w:rsidR="00A324F1" w:rsidRPr="00256362" w:rsidRDefault="00A324F1" w:rsidP="00275376">
            <w:pPr>
              <w:spacing w:before="0" w:after="0"/>
              <w:rPr>
                <w:sz w:val="22"/>
              </w:rPr>
            </w:pPr>
            <w:r w:rsidRPr="00571131">
              <w:rPr>
                <w:sz w:val="22"/>
              </w:rPr>
              <w:t>9 Powerful Practice of Really Great</w:t>
            </w:r>
            <w:r>
              <w:rPr>
                <w:sz w:val="22"/>
              </w:rPr>
              <w:t xml:space="preserve"> Teams</w:t>
            </w:r>
          </w:p>
        </w:tc>
        <w:tc>
          <w:tcPr>
            <w:tcW w:w="488" w:type="pct"/>
            <w:vAlign w:val="top"/>
          </w:tcPr>
          <w:p w14:paraId="69094233" w14:textId="77777777" w:rsidR="00A324F1" w:rsidRPr="00256362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41" w:type="pct"/>
            <w:vAlign w:val="top"/>
          </w:tcPr>
          <w:p w14:paraId="233D85B5" w14:textId="77777777" w:rsidR="00A324F1" w:rsidRPr="00256362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0A3F3445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336D2310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5D0912CC" w14:textId="77777777" w:rsidR="00A324F1" w:rsidRPr="00256362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A Cemetery Should Be Forever</w:t>
            </w:r>
          </w:p>
        </w:tc>
        <w:tc>
          <w:tcPr>
            <w:tcW w:w="488" w:type="pct"/>
            <w:vAlign w:val="top"/>
          </w:tcPr>
          <w:p w14:paraId="40231425" w14:textId="77777777" w:rsidR="00A324F1" w:rsidRPr="00256362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41" w:type="pct"/>
            <w:vAlign w:val="top"/>
          </w:tcPr>
          <w:p w14:paraId="1CC8A8D5" w14:textId="77777777" w:rsidR="00A324F1" w:rsidRPr="00256362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5901C19A" w14:textId="77777777" w:rsidR="00A324F1" w:rsidRPr="00E069C6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7A8BA4A9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7CE6E8C9" w14:textId="77777777" w:rsidR="00A324F1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The Customer Rules: 39 Essential Rules for Delivering Sensational Service</w:t>
            </w:r>
          </w:p>
        </w:tc>
        <w:tc>
          <w:tcPr>
            <w:tcW w:w="488" w:type="pct"/>
            <w:vAlign w:val="top"/>
          </w:tcPr>
          <w:p w14:paraId="417D6E44" w14:textId="77777777" w:rsidR="00A324F1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41" w:type="pct"/>
            <w:vAlign w:val="top"/>
          </w:tcPr>
          <w:p w14:paraId="03FBFB4D" w14:textId="77777777" w:rsidR="00A324F1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74E46F38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7DEAFCC2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5A38E832" w14:textId="77777777" w:rsidR="00A324F1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The Good Funeral: Death, Grief, and the Community of Care</w:t>
            </w:r>
          </w:p>
        </w:tc>
        <w:tc>
          <w:tcPr>
            <w:tcW w:w="488" w:type="pct"/>
            <w:vAlign w:val="top"/>
          </w:tcPr>
          <w:p w14:paraId="5430A94B" w14:textId="77777777" w:rsidR="00A324F1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41" w:type="pct"/>
            <w:vAlign w:val="top"/>
          </w:tcPr>
          <w:p w14:paraId="69DB87FF" w14:textId="77777777" w:rsidR="00A324F1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25FD351A" w14:textId="77777777" w:rsidR="00A324F1" w:rsidRPr="00E069C6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7744DC42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3AEFA845" w14:textId="77777777" w:rsidR="00A324F1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The Speed of Trust: The One Thing that Changes Everything</w:t>
            </w:r>
          </w:p>
        </w:tc>
        <w:tc>
          <w:tcPr>
            <w:tcW w:w="488" w:type="pct"/>
            <w:vAlign w:val="top"/>
          </w:tcPr>
          <w:p w14:paraId="17173A68" w14:textId="77777777" w:rsidR="00A324F1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41" w:type="pct"/>
            <w:vAlign w:val="top"/>
          </w:tcPr>
          <w:p w14:paraId="71286B5D" w14:textId="77777777" w:rsidR="00A324F1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36ABC8D8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97626" w:rsidRPr="0003444F" w14:paraId="2F2C5C50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40EF826" w14:textId="634F5EEB" w:rsidR="00F97626" w:rsidRDefault="00F97626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Professional Ethics in Funeral Service</w:t>
            </w:r>
          </w:p>
        </w:tc>
        <w:tc>
          <w:tcPr>
            <w:tcW w:w="488" w:type="pct"/>
            <w:vAlign w:val="top"/>
          </w:tcPr>
          <w:p w14:paraId="0D52A60B" w14:textId="0F7D2B69" w:rsidR="00F97626" w:rsidRDefault="00F97626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41" w:type="pct"/>
            <w:vAlign w:val="top"/>
          </w:tcPr>
          <w:p w14:paraId="36B8BE7A" w14:textId="3484BB6E" w:rsidR="00F97626" w:rsidRPr="00E069C6" w:rsidRDefault="00F97626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Regulation and Ethics</w:t>
            </w:r>
          </w:p>
        </w:tc>
        <w:tc>
          <w:tcPr>
            <w:tcW w:w="1341" w:type="pct"/>
          </w:tcPr>
          <w:p w14:paraId="687016EC" w14:textId="61F8781E" w:rsidR="00F97626" w:rsidRPr="00E069C6" w:rsidRDefault="00F97626" w:rsidP="00F9762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11/16/2018</w:t>
            </w:r>
          </w:p>
        </w:tc>
      </w:tr>
    </w:tbl>
    <w:p w14:paraId="2B19DEFC" w14:textId="77777777" w:rsidR="00A324F1" w:rsidRDefault="00A324F1">
      <w:pPr>
        <w:suppressAutoHyphens w:val="0"/>
        <w:spacing w:before="60" w:after="60"/>
        <w:rPr>
          <w:sz w:val="22"/>
        </w:rPr>
      </w:pPr>
    </w:p>
    <w:p w14:paraId="3A76201E" w14:textId="77777777" w:rsidR="00A324F1" w:rsidRPr="0003444F" w:rsidRDefault="00A324F1" w:rsidP="00A324F1">
      <w:pPr>
        <w:pStyle w:val="Heading2"/>
      </w:pPr>
      <w:r w:rsidRPr="0003444F">
        <w:t>National Funeral Directors Association</w:t>
      </w:r>
      <w:r>
        <w:t xml:space="preserve"> (NFDA) - At-Home Study (Audio CDs)</w:t>
      </w:r>
    </w:p>
    <w:p w14:paraId="60BAFC7B" w14:textId="77777777" w:rsidR="00A324F1" w:rsidRPr="007256CB" w:rsidRDefault="00A324F1" w:rsidP="00A324F1">
      <w:pPr>
        <w:spacing w:before="0"/>
        <w:rPr>
          <w:sz w:val="22"/>
        </w:rPr>
      </w:pPr>
      <w:r w:rsidRPr="0003444F">
        <w:rPr>
          <w:sz w:val="22"/>
        </w:rPr>
        <w:t xml:space="preserve">Contact Member Service Representative at 800-228-6332 or </w:t>
      </w:r>
      <w:hyperlink r:id="rId45" w:tooltip="Click to link to inquiry about available courses." w:history="1">
        <w:r w:rsidRPr="0003444F">
          <w:rPr>
            <w:rStyle w:val="Hyperlink"/>
            <w:sz w:val="22"/>
          </w:rPr>
          <w:t>www.nfda.org</w:t>
        </w:r>
      </w:hyperlink>
      <w:r w:rsidRPr="0003444F">
        <w:rPr>
          <w:sz w:val="22"/>
        </w:rPr>
        <w:t>.</w:t>
      </w:r>
    </w:p>
    <w:tbl>
      <w:tblPr>
        <w:tblStyle w:val="MDHstyle"/>
        <w:tblW w:w="5000" w:type="pct"/>
        <w:tblCellMar>
          <w:left w:w="115" w:type="dxa"/>
        </w:tblCellMar>
        <w:tblLook w:val="04A0" w:firstRow="1" w:lastRow="0" w:firstColumn="1" w:lastColumn="0" w:noHBand="0" w:noVBand="1"/>
        <w:tblCaption w:val="National Funeral Directors Association (NFDA) At Home Study Courses"/>
      </w:tblPr>
      <w:tblGrid>
        <w:gridCol w:w="5266"/>
        <w:gridCol w:w="1406"/>
        <w:gridCol w:w="3861"/>
        <w:gridCol w:w="3861"/>
      </w:tblGrid>
      <w:tr w:rsidR="00A324F1" w:rsidRPr="0003444F" w14:paraId="6C47557C" w14:textId="77777777" w:rsidTr="00275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</w:tcPr>
          <w:p w14:paraId="0074F5DF" w14:textId="77777777" w:rsidR="00A324F1" w:rsidRPr="0003444F" w:rsidRDefault="00A324F1" w:rsidP="00275376">
            <w:pPr>
              <w:spacing w:before="0" w:after="0"/>
              <w:jc w:val="left"/>
              <w:rPr>
                <w:b w:val="0"/>
                <w:sz w:val="22"/>
              </w:rPr>
            </w:pPr>
            <w:r w:rsidRPr="0003444F">
              <w:rPr>
                <w:b w:val="0"/>
                <w:sz w:val="22"/>
              </w:rPr>
              <w:lastRenderedPageBreak/>
              <w:t>Course Name</w:t>
            </w:r>
          </w:p>
        </w:tc>
        <w:tc>
          <w:tcPr>
            <w:tcW w:w="488" w:type="pct"/>
          </w:tcPr>
          <w:p w14:paraId="220910CE" w14:textId="77777777" w:rsidR="00A324F1" w:rsidRPr="0003444F" w:rsidRDefault="00A324F1" w:rsidP="00275376">
            <w:pPr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03444F">
              <w:rPr>
                <w:b w:val="0"/>
                <w:sz w:val="22"/>
              </w:rPr>
              <w:t>CEU Credits</w:t>
            </w:r>
          </w:p>
        </w:tc>
        <w:tc>
          <w:tcPr>
            <w:tcW w:w="1341" w:type="pct"/>
          </w:tcPr>
          <w:p w14:paraId="50D6696E" w14:textId="77777777" w:rsidR="00A324F1" w:rsidRPr="0003444F" w:rsidRDefault="00A324F1" w:rsidP="00275376">
            <w:pPr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Continuing Education </w:t>
            </w:r>
            <w:r w:rsidRPr="0003444F">
              <w:rPr>
                <w:b w:val="0"/>
                <w:sz w:val="22"/>
              </w:rPr>
              <w:t>Category</w:t>
            </w:r>
          </w:p>
        </w:tc>
        <w:tc>
          <w:tcPr>
            <w:tcW w:w="1341" w:type="pct"/>
          </w:tcPr>
          <w:p w14:paraId="4C9787F3" w14:textId="77777777" w:rsidR="00A324F1" w:rsidRDefault="00A324F1" w:rsidP="0027537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Date Approved/Added</w:t>
            </w:r>
          </w:p>
        </w:tc>
      </w:tr>
      <w:tr w:rsidR="00A324F1" w:rsidRPr="0003444F" w14:paraId="6B1EC307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07A75895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30+ Innovative Price List Offerings</w:t>
            </w:r>
          </w:p>
        </w:tc>
        <w:tc>
          <w:tcPr>
            <w:tcW w:w="488" w:type="pct"/>
            <w:vAlign w:val="top"/>
          </w:tcPr>
          <w:p w14:paraId="39FDFA36" w14:textId="77777777" w:rsidR="00A324F1" w:rsidRPr="00CC5AC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5F74B84A" w14:textId="77777777" w:rsidR="00A324F1" w:rsidRPr="00CC5AC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1BCEE473" w14:textId="77777777" w:rsidR="00A324F1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0181FBAB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162CC6AD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Bridging the Gap Between the Funeral Home and Hospice Caregiver</w:t>
            </w:r>
          </w:p>
        </w:tc>
        <w:tc>
          <w:tcPr>
            <w:tcW w:w="488" w:type="pct"/>
            <w:vAlign w:val="top"/>
          </w:tcPr>
          <w:p w14:paraId="4ECE9A50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6702C321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7004C18C" w14:textId="77777777" w:rsidR="00A324F1" w:rsidRPr="00E069C6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5E4EA170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72A0807F" w14:textId="77777777" w:rsidR="00A324F1" w:rsidRPr="00256362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2015 Annual All-Staff Training with the FTC Funeral Rule Coordinator</w:t>
            </w:r>
          </w:p>
        </w:tc>
        <w:tc>
          <w:tcPr>
            <w:tcW w:w="488" w:type="pct"/>
            <w:vAlign w:val="top"/>
          </w:tcPr>
          <w:p w14:paraId="126E7CE1" w14:textId="77777777" w:rsidR="00A324F1" w:rsidRPr="00256362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41" w:type="pct"/>
            <w:vAlign w:val="top"/>
          </w:tcPr>
          <w:p w14:paraId="33B9829B" w14:textId="77777777" w:rsidR="00A324F1" w:rsidRPr="00256362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6ED436FE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56607199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09942693" w14:textId="77777777" w:rsidR="00A324F1" w:rsidRPr="00256362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Advanced Cremation Arranging</w:t>
            </w:r>
          </w:p>
        </w:tc>
        <w:tc>
          <w:tcPr>
            <w:tcW w:w="488" w:type="pct"/>
            <w:vAlign w:val="top"/>
          </w:tcPr>
          <w:p w14:paraId="13988390" w14:textId="77777777" w:rsidR="00A324F1" w:rsidRPr="00256362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41" w:type="pct"/>
            <w:vAlign w:val="top"/>
          </w:tcPr>
          <w:p w14:paraId="5CFBDA97" w14:textId="77777777" w:rsidR="00A324F1" w:rsidRPr="00256362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44FDC44C" w14:textId="77777777" w:rsidR="00A324F1" w:rsidRPr="00E069C6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72264CCA" w14:textId="77777777" w:rsidR="00A324F1" w:rsidRDefault="00A324F1">
      <w:pPr>
        <w:suppressAutoHyphens w:val="0"/>
        <w:spacing w:before="60" w:after="60"/>
        <w:rPr>
          <w:sz w:val="22"/>
        </w:rPr>
      </w:pPr>
    </w:p>
    <w:p w14:paraId="1E9E8208" w14:textId="77777777" w:rsidR="00A324F1" w:rsidRPr="0003444F" w:rsidRDefault="00A324F1" w:rsidP="00A324F1">
      <w:pPr>
        <w:pStyle w:val="Heading2"/>
      </w:pPr>
      <w:r w:rsidRPr="0003444F">
        <w:t>National Funeral Directors Association</w:t>
      </w:r>
      <w:r>
        <w:t xml:space="preserve"> (NFDA) - At-Home Study (DVDs)</w:t>
      </w:r>
    </w:p>
    <w:p w14:paraId="41EF40C0" w14:textId="77777777" w:rsidR="00A324F1" w:rsidRPr="007256CB" w:rsidRDefault="00A324F1" w:rsidP="00A324F1">
      <w:pPr>
        <w:spacing w:before="0"/>
        <w:rPr>
          <w:sz w:val="22"/>
        </w:rPr>
      </w:pPr>
      <w:r w:rsidRPr="0003444F">
        <w:rPr>
          <w:sz w:val="22"/>
        </w:rPr>
        <w:t xml:space="preserve">Contact Member Service Representative at 800-228-6332 or </w:t>
      </w:r>
      <w:hyperlink r:id="rId46" w:tooltip="Click to link to inquiry about available courses." w:history="1">
        <w:r w:rsidRPr="0003444F">
          <w:rPr>
            <w:rStyle w:val="Hyperlink"/>
            <w:sz w:val="22"/>
          </w:rPr>
          <w:t>www.nfda.org</w:t>
        </w:r>
      </w:hyperlink>
      <w:r w:rsidRPr="0003444F">
        <w:rPr>
          <w:sz w:val="22"/>
        </w:rPr>
        <w:t>.</w:t>
      </w:r>
    </w:p>
    <w:tbl>
      <w:tblPr>
        <w:tblStyle w:val="MDHstyle"/>
        <w:tblW w:w="5000" w:type="pct"/>
        <w:tblCellMar>
          <w:left w:w="115" w:type="dxa"/>
        </w:tblCellMar>
        <w:tblLook w:val="04A0" w:firstRow="1" w:lastRow="0" w:firstColumn="1" w:lastColumn="0" w:noHBand="0" w:noVBand="1"/>
        <w:tblCaption w:val="National Funeral Directors Association (NFDA) At Home Study Courses"/>
      </w:tblPr>
      <w:tblGrid>
        <w:gridCol w:w="5266"/>
        <w:gridCol w:w="1406"/>
        <w:gridCol w:w="3861"/>
        <w:gridCol w:w="3861"/>
      </w:tblGrid>
      <w:tr w:rsidR="00A324F1" w:rsidRPr="0003444F" w14:paraId="14B1CF51" w14:textId="77777777" w:rsidTr="00275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</w:tcPr>
          <w:p w14:paraId="1293E968" w14:textId="77777777" w:rsidR="00A324F1" w:rsidRPr="0003444F" w:rsidRDefault="00A324F1" w:rsidP="00275376">
            <w:pPr>
              <w:spacing w:before="0" w:after="0"/>
              <w:jc w:val="left"/>
              <w:rPr>
                <w:b w:val="0"/>
                <w:sz w:val="22"/>
              </w:rPr>
            </w:pPr>
            <w:r w:rsidRPr="0003444F">
              <w:rPr>
                <w:b w:val="0"/>
                <w:sz w:val="22"/>
              </w:rPr>
              <w:t>Course Name</w:t>
            </w:r>
          </w:p>
        </w:tc>
        <w:tc>
          <w:tcPr>
            <w:tcW w:w="488" w:type="pct"/>
          </w:tcPr>
          <w:p w14:paraId="4F6E0496" w14:textId="77777777" w:rsidR="00A324F1" w:rsidRPr="0003444F" w:rsidRDefault="00A324F1" w:rsidP="00275376">
            <w:pPr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03444F">
              <w:rPr>
                <w:b w:val="0"/>
                <w:sz w:val="22"/>
              </w:rPr>
              <w:t>CEU Credits</w:t>
            </w:r>
          </w:p>
        </w:tc>
        <w:tc>
          <w:tcPr>
            <w:tcW w:w="1341" w:type="pct"/>
          </w:tcPr>
          <w:p w14:paraId="4AB2C51C" w14:textId="77777777" w:rsidR="00A324F1" w:rsidRPr="0003444F" w:rsidRDefault="00A324F1" w:rsidP="00275376">
            <w:pPr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Continuing Education </w:t>
            </w:r>
            <w:r w:rsidRPr="0003444F">
              <w:rPr>
                <w:b w:val="0"/>
                <w:sz w:val="22"/>
              </w:rPr>
              <w:t>Category</w:t>
            </w:r>
          </w:p>
        </w:tc>
        <w:tc>
          <w:tcPr>
            <w:tcW w:w="1341" w:type="pct"/>
          </w:tcPr>
          <w:p w14:paraId="47409C1D" w14:textId="77777777" w:rsidR="00A324F1" w:rsidRDefault="00A324F1" w:rsidP="0027537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Date Approved/Added</w:t>
            </w:r>
          </w:p>
        </w:tc>
      </w:tr>
      <w:tr w:rsidR="00A324F1" w:rsidRPr="0003444F" w14:paraId="524ACBAF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046B148C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Beyond Price – your Guide to Mastering Cremation Phone Inquiries</w:t>
            </w:r>
          </w:p>
        </w:tc>
        <w:tc>
          <w:tcPr>
            <w:tcW w:w="488" w:type="pct"/>
            <w:vAlign w:val="top"/>
          </w:tcPr>
          <w:p w14:paraId="1AFFE23A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65969AB8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5DBA61E7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115BBDFB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1A74E094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Breathing Life into Funeral Home Marketing with Facebook, TV  … and a Sense of Humor</w:t>
            </w:r>
          </w:p>
        </w:tc>
        <w:tc>
          <w:tcPr>
            <w:tcW w:w="488" w:type="pct"/>
            <w:vAlign w:val="top"/>
          </w:tcPr>
          <w:p w14:paraId="10D845BE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53F8316F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738D5DFE" w14:textId="77777777" w:rsidR="00A324F1" w:rsidRPr="00E069C6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636BF849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0793FE75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Communication Skills for Connecting with Cremation Families</w:t>
            </w:r>
          </w:p>
        </w:tc>
        <w:tc>
          <w:tcPr>
            <w:tcW w:w="488" w:type="pct"/>
            <w:vAlign w:val="top"/>
          </w:tcPr>
          <w:p w14:paraId="539591CA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2C06D092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1C7C30E1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4E91B29F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020EC79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Cremation Liability Issues for Cremation &amp; Funeral Homes Using Third-Party Crematories</w:t>
            </w:r>
          </w:p>
        </w:tc>
        <w:tc>
          <w:tcPr>
            <w:tcW w:w="488" w:type="pct"/>
            <w:vAlign w:val="top"/>
          </w:tcPr>
          <w:p w14:paraId="4A1CC3A2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4C8A0A59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66BBD2C5" w14:textId="77777777" w:rsidR="00A324F1" w:rsidRPr="00E069C6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68732FA6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67E5C8C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Effective Community Outreach on a Budget</w:t>
            </w:r>
          </w:p>
        </w:tc>
        <w:tc>
          <w:tcPr>
            <w:tcW w:w="488" w:type="pct"/>
            <w:vAlign w:val="top"/>
          </w:tcPr>
          <w:p w14:paraId="78B13814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41C15392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30AFEF11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18B0028E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25F7D04B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Effective Social Media for Your Funeral Home on a Shoestring Budget</w:t>
            </w:r>
          </w:p>
        </w:tc>
        <w:tc>
          <w:tcPr>
            <w:tcW w:w="488" w:type="pct"/>
            <w:vAlign w:val="top"/>
          </w:tcPr>
          <w:p w14:paraId="2EFE90AF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77014F54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084D4DD8" w14:textId="77777777" w:rsidR="00A324F1" w:rsidRPr="00E069C6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361E8986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335EC612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Embalming Risk Management</w:t>
            </w:r>
          </w:p>
        </w:tc>
        <w:tc>
          <w:tcPr>
            <w:tcW w:w="488" w:type="pct"/>
            <w:vAlign w:val="top"/>
          </w:tcPr>
          <w:p w14:paraId="55E17B20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463D6B9E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3D5662F1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6E748D8E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C8EA894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Focus on Preneed: Spend Downs, Contract, and Consumer Protection</w:t>
            </w:r>
          </w:p>
        </w:tc>
        <w:tc>
          <w:tcPr>
            <w:tcW w:w="488" w:type="pct"/>
            <w:vAlign w:val="top"/>
          </w:tcPr>
          <w:p w14:paraId="17E619DF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717B4D43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224FE799" w14:textId="77777777" w:rsidR="00A324F1" w:rsidRPr="00E069C6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65E4946D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08676A8A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Funeral Directors are Poor </w:t>
            </w:r>
            <w:proofErr w:type="spellStart"/>
            <w:r>
              <w:rPr>
                <w:sz w:val="22"/>
              </w:rPr>
              <w:t>Businesspeoople</w:t>
            </w:r>
            <w:proofErr w:type="spellEnd"/>
            <w:r>
              <w:rPr>
                <w:sz w:val="22"/>
              </w:rPr>
              <w:t>: Perception, Reality or an Opportunity to Disrupt the Paradigm?</w:t>
            </w:r>
          </w:p>
        </w:tc>
        <w:tc>
          <w:tcPr>
            <w:tcW w:w="488" w:type="pct"/>
            <w:vAlign w:val="top"/>
          </w:tcPr>
          <w:p w14:paraId="026EDD9E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7238B3B0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0452571D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40A9F5FC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0D1F0FD7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Hospice and Funeral Service: From One Set of Caring Arms into Another</w:t>
            </w:r>
          </w:p>
        </w:tc>
        <w:tc>
          <w:tcPr>
            <w:tcW w:w="488" w:type="pct"/>
            <w:vAlign w:val="top"/>
          </w:tcPr>
          <w:p w14:paraId="7BAF5057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0FAA2460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0D4239A4" w14:textId="77777777" w:rsidR="00A324F1" w:rsidRPr="00E069C6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06FD6A8C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534EA13B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Inbound Marketing: The Future of Funeral Home Marketing</w:t>
            </w:r>
          </w:p>
        </w:tc>
        <w:tc>
          <w:tcPr>
            <w:tcW w:w="488" w:type="pct"/>
            <w:vAlign w:val="top"/>
          </w:tcPr>
          <w:p w14:paraId="0A8C48BA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42CEB773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0F60933E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7FADCD14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2ED391A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It’s Only a Matter of Time: Are You Ready for Natural Burials and Green Funerals?</w:t>
            </w:r>
          </w:p>
        </w:tc>
        <w:tc>
          <w:tcPr>
            <w:tcW w:w="488" w:type="pct"/>
            <w:vAlign w:val="top"/>
          </w:tcPr>
          <w:p w14:paraId="21B475C9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2317639B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53550501" w14:textId="77777777" w:rsidR="00A324F1" w:rsidRPr="00E069C6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1194C27F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9A170AD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Keys to Effectively Resolve Family Complaints and Avoid Costly Lawsuits</w:t>
            </w:r>
          </w:p>
        </w:tc>
        <w:tc>
          <w:tcPr>
            <w:tcW w:w="488" w:type="pct"/>
            <w:vAlign w:val="top"/>
          </w:tcPr>
          <w:p w14:paraId="516C72CA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487C9656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6EA02ABF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47B73BA0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12F64533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Making Cremation Profitable</w:t>
            </w:r>
          </w:p>
        </w:tc>
        <w:tc>
          <w:tcPr>
            <w:tcW w:w="488" w:type="pct"/>
            <w:vAlign w:val="top"/>
          </w:tcPr>
          <w:p w14:paraId="0CC97ED0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29129767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494719D7" w14:textId="77777777" w:rsidR="00A324F1" w:rsidRPr="00E069C6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3B40DD39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5B773FE4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Opening a Crematory: What You Need to Know to Do It Right</w:t>
            </w:r>
          </w:p>
        </w:tc>
        <w:tc>
          <w:tcPr>
            <w:tcW w:w="488" w:type="pct"/>
            <w:vAlign w:val="top"/>
          </w:tcPr>
          <w:p w14:paraId="08DAF4B5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52EA864A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0A2EAA1D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01C5EFCB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273A082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Parasite vs Plunderer: Family Business Succession Planning</w:t>
            </w:r>
          </w:p>
        </w:tc>
        <w:tc>
          <w:tcPr>
            <w:tcW w:w="488" w:type="pct"/>
            <w:vAlign w:val="top"/>
          </w:tcPr>
          <w:p w14:paraId="68E17C08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2D6032D2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5E8A7C0D" w14:textId="77777777" w:rsidR="00A324F1" w:rsidRPr="00E069C6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78B533BF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218CF5E5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Safeguarding Your Funeral Home from Cremation Liability</w:t>
            </w:r>
          </w:p>
        </w:tc>
        <w:tc>
          <w:tcPr>
            <w:tcW w:w="488" w:type="pct"/>
            <w:vAlign w:val="top"/>
          </w:tcPr>
          <w:p w14:paraId="37C2200C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2D542C46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113350F3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6B6C9599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5A8F0C70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Taking Your Funeral Home to the Next Stage of Business Growth and Profitability</w:t>
            </w:r>
          </w:p>
        </w:tc>
        <w:tc>
          <w:tcPr>
            <w:tcW w:w="488" w:type="pct"/>
            <w:vAlign w:val="top"/>
          </w:tcPr>
          <w:p w14:paraId="3CDD0DD0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0767B856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31177191" w14:textId="77777777" w:rsidR="00A324F1" w:rsidRPr="00E069C6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6F10EE06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3FB40B30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The Removal: Professional Solutions for Challenging Circumstances</w:t>
            </w:r>
          </w:p>
        </w:tc>
        <w:tc>
          <w:tcPr>
            <w:tcW w:w="488" w:type="pct"/>
            <w:vAlign w:val="top"/>
          </w:tcPr>
          <w:p w14:paraId="791E0CF9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10E492D0" w14:textId="77777777" w:rsidR="00A324F1" w:rsidRPr="00E069C6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2BE0EDD6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7316AE33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778860BA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What They Didn’t Cover in Mortuary School: Advanced Grief Concepts for Professionals</w:t>
            </w:r>
          </w:p>
        </w:tc>
        <w:tc>
          <w:tcPr>
            <w:tcW w:w="488" w:type="pct"/>
            <w:vAlign w:val="top"/>
          </w:tcPr>
          <w:p w14:paraId="45F3A5D9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2F2E4D6D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1E5D0F0A" w14:textId="77777777" w:rsidR="00A324F1" w:rsidRPr="00E069C6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201AE6F9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825C3E0" w14:textId="77777777" w:rsidR="00A324F1" w:rsidRPr="00256362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Understanding the Veteran and the Grieving Military Family</w:t>
            </w:r>
          </w:p>
        </w:tc>
        <w:tc>
          <w:tcPr>
            <w:tcW w:w="488" w:type="pct"/>
            <w:vAlign w:val="top"/>
          </w:tcPr>
          <w:p w14:paraId="6BD85133" w14:textId="77777777" w:rsidR="00A324F1" w:rsidRPr="00256362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1341" w:type="pct"/>
            <w:vAlign w:val="top"/>
          </w:tcPr>
          <w:p w14:paraId="64AFEFC9" w14:textId="77777777" w:rsidR="00A324F1" w:rsidRPr="00256362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4C8EDF57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65C6D8E3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31B942E" w14:textId="77777777" w:rsidR="00A324F1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The Art of Facial Reconstruction</w:t>
            </w:r>
          </w:p>
        </w:tc>
        <w:tc>
          <w:tcPr>
            <w:tcW w:w="488" w:type="pct"/>
            <w:vAlign w:val="top"/>
          </w:tcPr>
          <w:p w14:paraId="14108B9F" w14:textId="77777777" w:rsidR="00A324F1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41" w:type="pct"/>
            <w:vAlign w:val="top"/>
          </w:tcPr>
          <w:p w14:paraId="59C8FD3F" w14:textId="77777777" w:rsidR="00A324F1" w:rsidRPr="00E069C6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Body Preparation, Care, or Handling</w:t>
            </w:r>
          </w:p>
        </w:tc>
        <w:tc>
          <w:tcPr>
            <w:tcW w:w="1341" w:type="pct"/>
          </w:tcPr>
          <w:p w14:paraId="0EA8335B" w14:textId="77777777" w:rsidR="00A324F1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748174A2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187B6A76" w14:textId="77777777" w:rsidR="00A324F1" w:rsidRPr="00256362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Creating Loyalty and Lifelong Memories through Creative Customer Engagement </w:t>
            </w:r>
          </w:p>
        </w:tc>
        <w:tc>
          <w:tcPr>
            <w:tcW w:w="488" w:type="pct"/>
            <w:vAlign w:val="top"/>
          </w:tcPr>
          <w:p w14:paraId="51AFFD38" w14:textId="77777777" w:rsidR="00A324F1" w:rsidRPr="00256362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41" w:type="pct"/>
            <w:vAlign w:val="top"/>
          </w:tcPr>
          <w:p w14:paraId="67922AB4" w14:textId="77777777" w:rsidR="00A324F1" w:rsidRPr="00256362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6D7D21AA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5CB1F4EC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2564710D" w14:textId="77777777" w:rsidR="00A324F1" w:rsidRPr="00256362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FTC Compliance: Handling the General Price List</w:t>
            </w:r>
          </w:p>
        </w:tc>
        <w:tc>
          <w:tcPr>
            <w:tcW w:w="488" w:type="pct"/>
            <w:vAlign w:val="top"/>
          </w:tcPr>
          <w:p w14:paraId="1951BF7D" w14:textId="77777777" w:rsidR="00A324F1" w:rsidRPr="00256362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41" w:type="pct"/>
            <w:vAlign w:val="top"/>
          </w:tcPr>
          <w:p w14:paraId="702BE7FD" w14:textId="77777777" w:rsidR="00A324F1" w:rsidRPr="00256362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5F6FBCFC" w14:textId="77777777" w:rsidR="00A324F1" w:rsidRPr="00E069C6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2743F940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320DF8B9" w14:textId="77777777" w:rsidR="00A324F1" w:rsidRPr="00256362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How Green Practices Benefit Your Business </w:t>
            </w:r>
          </w:p>
        </w:tc>
        <w:tc>
          <w:tcPr>
            <w:tcW w:w="488" w:type="pct"/>
            <w:vAlign w:val="top"/>
          </w:tcPr>
          <w:p w14:paraId="5D0B95C4" w14:textId="77777777" w:rsidR="00A324F1" w:rsidRPr="00256362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41" w:type="pct"/>
            <w:vAlign w:val="top"/>
          </w:tcPr>
          <w:p w14:paraId="207D61C3" w14:textId="77777777" w:rsidR="00A324F1" w:rsidRPr="00256362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069C6"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051C3C5A" w14:textId="77777777" w:rsidR="00A324F1" w:rsidRPr="00E069C6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0B5D5C2C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75BDDAB2" w14:textId="77777777" w:rsidR="00A324F1" w:rsidRPr="00256362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Embalming Difficult Cases: Donor Cases</w:t>
            </w:r>
          </w:p>
        </w:tc>
        <w:tc>
          <w:tcPr>
            <w:tcW w:w="488" w:type="pct"/>
            <w:vAlign w:val="top"/>
          </w:tcPr>
          <w:p w14:paraId="0F7BE5B0" w14:textId="77777777" w:rsidR="00A324F1" w:rsidRPr="00256362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41" w:type="pct"/>
            <w:vAlign w:val="top"/>
          </w:tcPr>
          <w:p w14:paraId="1F2750B4" w14:textId="77777777" w:rsidR="00A324F1" w:rsidRPr="00256362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Body Preparation, Care, or Handling</w:t>
            </w:r>
          </w:p>
        </w:tc>
        <w:tc>
          <w:tcPr>
            <w:tcW w:w="1341" w:type="pct"/>
          </w:tcPr>
          <w:p w14:paraId="424FD2F8" w14:textId="77777777" w:rsidR="00A324F1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1938E897" w14:textId="77777777" w:rsidR="00A324F1" w:rsidRDefault="00A324F1">
      <w:pPr>
        <w:suppressAutoHyphens w:val="0"/>
        <w:spacing w:before="60" w:after="60"/>
        <w:rPr>
          <w:sz w:val="22"/>
        </w:rPr>
      </w:pPr>
    </w:p>
    <w:p w14:paraId="3001A45F" w14:textId="77777777" w:rsidR="00A324F1" w:rsidRDefault="00A324F1" w:rsidP="00A324F1">
      <w:pPr>
        <w:pStyle w:val="Heading2"/>
      </w:pPr>
      <w:r w:rsidRPr="0003444F">
        <w:t>National Funeral Directors Association</w:t>
      </w:r>
      <w:r>
        <w:t xml:space="preserve"> (NFDA) – Online Courses </w:t>
      </w:r>
    </w:p>
    <w:p w14:paraId="4A0B8A82" w14:textId="77777777" w:rsidR="00A324F1" w:rsidRPr="0003444F" w:rsidRDefault="00A324F1" w:rsidP="00A324F1">
      <w:pPr>
        <w:spacing w:before="0"/>
        <w:rPr>
          <w:sz w:val="22"/>
        </w:rPr>
      </w:pPr>
      <w:r w:rsidRPr="0003444F">
        <w:rPr>
          <w:sz w:val="22"/>
        </w:rPr>
        <w:t xml:space="preserve">Contact Member Service Representative at 800-228-6332 or </w:t>
      </w:r>
      <w:hyperlink r:id="rId47" w:tooltip="Click to link to inquiry about available courses." w:history="1">
        <w:r w:rsidRPr="0003444F">
          <w:rPr>
            <w:rStyle w:val="Hyperlink"/>
            <w:sz w:val="22"/>
          </w:rPr>
          <w:t>www.nfda.org</w:t>
        </w:r>
      </w:hyperlink>
      <w:r w:rsidRPr="0003444F">
        <w:rPr>
          <w:sz w:val="22"/>
        </w:rPr>
        <w:t>.</w:t>
      </w:r>
    </w:p>
    <w:tbl>
      <w:tblPr>
        <w:tblStyle w:val="MDHstyle"/>
        <w:tblW w:w="5000" w:type="pct"/>
        <w:tblCellMar>
          <w:left w:w="115" w:type="dxa"/>
        </w:tblCellMar>
        <w:tblLook w:val="04A0" w:firstRow="1" w:lastRow="0" w:firstColumn="1" w:lastColumn="0" w:noHBand="0" w:noVBand="1"/>
        <w:tblCaption w:val="National Funeral Directors Association (NFDA) At Home Study Courses"/>
      </w:tblPr>
      <w:tblGrid>
        <w:gridCol w:w="5266"/>
        <w:gridCol w:w="1406"/>
        <w:gridCol w:w="3861"/>
        <w:gridCol w:w="3861"/>
      </w:tblGrid>
      <w:tr w:rsidR="00A324F1" w:rsidRPr="0003444F" w14:paraId="6CA9AF16" w14:textId="77777777" w:rsidTr="00275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</w:tcPr>
          <w:p w14:paraId="37CD6755" w14:textId="77777777" w:rsidR="00A324F1" w:rsidRPr="0003444F" w:rsidRDefault="00A324F1" w:rsidP="00275376">
            <w:pPr>
              <w:spacing w:before="0" w:after="0"/>
              <w:jc w:val="left"/>
              <w:rPr>
                <w:b w:val="0"/>
                <w:sz w:val="22"/>
              </w:rPr>
            </w:pPr>
            <w:r w:rsidRPr="0003444F">
              <w:rPr>
                <w:b w:val="0"/>
                <w:sz w:val="22"/>
              </w:rPr>
              <w:t>Course Name</w:t>
            </w:r>
          </w:p>
        </w:tc>
        <w:tc>
          <w:tcPr>
            <w:tcW w:w="488" w:type="pct"/>
          </w:tcPr>
          <w:p w14:paraId="5E01F401" w14:textId="77777777" w:rsidR="00A324F1" w:rsidRPr="0003444F" w:rsidRDefault="00A324F1" w:rsidP="00275376">
            <w:pPr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03444F">
              <w:rPr>
                <w:b w:val="0"/>
                <w:sz w:val="22"/>
              </w:rPr>
              <w:t>CEU Credits</w:t>
            </w:r>
          </w:p>
        </w:tc>
        <w:tc>
          <w:tcPr>
            <w:tcW w:w="1341" w:type="pct"/>
          </w:tcPr>
          <w:p w14:paraId="0BFAB930" w14:textId="77777777" w:rsidR="00A324F1" w:rsidRPr="0003444F" w:rsidRDefault="00A324F1" w:rsidP="00275376">
            <w:pPr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Continuing Education </w:t>
            </w:r>
            <w:r w:rsidRPr="0003444F">
              <w:rPr>
                <w:b w:val="0"/>
                <w:sz w:val="22"/>
              </w:rPr>
              <w:t>Category</w:t>
            </w:r>
          </w:p>
        </w:tc>
        <w:tc>
          <w:tcPr>
            <w:tcW w:w="1341" w:type="pct"/>
          </w:tcPr>
          <w:p w14:paraId="2C9F0C5A" w14:textId="77777777" w:rsidR="00A324F1" w:rsidRDefault="00A324F1" w:rsidP="0027537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Date Approved/Added </w:t>
            </w:r>
          </w:p>
        </w:tc>
      </w:tr>
      <w:tr w:rsidR="00A324F1" w:rsidRPr="0003444F" w14:paraId="3550DFA3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4AEC964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 w:rsidRPr="00CC5AC8">
              <w:rPr>
                <w:sz w:val="22"/>
              </w:rPr>
              <w:t>Professional Ethics in Funeral Service: NFDA’s Code of Professional Conduct</w:t>
            </w:r>
          </w:p>
        </w:tc>
        <w:tc>
          <w:tcPr>
            <w:tcW w:w="488" w:type="pct"/>
            <w:vAlign w:val="top"/>
          </w:tcPr>
          <w:p w14:paraId="0070D879" w14:textId="77777777" w:rsidR="00A324F1" w:rsidRPr="00CC5AC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1341" w:type="pct"/>
            <w:vAlign w:val="top"/>
          </w:tcPr>
          <w:p w14:paraId="042D56F4" w14:textId="77777777" w:rsidR="00A324F1" w:rsidRPr="00CC5AC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Regulation and Ethics</w:t>
            </w:r>
          </w:p>
        </w:tc>
        <w:tc>
          <w:tcPr>
            <w:tcW w:w="1341" w:type="pct"/>
          </w:tcPr>
          <w:p w14:paraId="5A6D7C92" w14:textId="77777777" w:rsidR="00A324F1" w:rsidRPr="00CC5AC8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6EB36EE0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7AA04EB2" w14:textId="77777777" w:rsidR="00A324F1" w:rsidRPr="00CC5AC8" w:rsidRDefault="00A324F1" w:rsidP="00275376">
            <w:pPr>
              <w:spacing w:before="0" w:after="0"/>
              <w:rPr>
                <w:sz w:val="22"/>
              </w:rPr>
            </w:pPr>
            <w:r w:rsidRPr="00CC5AC8">
              <w:rPr>
                <w:sz w:val="22"/>
              </w:rPr>
              <w:t>Communicable Disease: Safeguarding the Funeral Practitioner</w:t>
            </w:r>
          </w:p>
        </w:tc>
        <w:tc>
          <w:tcPr>
            <w:tcW w:w="488" w:type="pct"/>
            <w:vAlign w:val="top"/>
          </w:tcPr>
          <w:p w14:paraId="72F804BD" w14:textId="77777777" w:rsidR="00A324F1" w:rsidRPr="00CC5AC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2FDAAD17" w14:textId="77777777" w:rsidR="00A324F1" w:rsidRPr="00CC5AC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732F0A84" w14:textId="77777777" w:rsidR="00A324F1" w:rsidRPr="00CC5AC8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3A997BF9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74B16A34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Embalming Risk Management</w:t>
            </w:r>
          </w:p>
        </w:tc>
        <w:tc>
          <w:tcPr>
            <w:tcW w:w="488" w:type="pct"/>
            <w:vAlign w:val="top"/>
          </w:tcPr>
          <w:p w14:paraId="55443D35" w14:textId="77777777" w:rsidR="00A324F1" w:rsidRPr="00FE08F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35ECFEE2" w14:textId="77777777" w:rsidR="00A324F1" w:rsidRPr="00FE08F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5FFAFBC4" w14:textId="77777777" w:rsidR="00A324F1" w:rsidRPr="00CC5AC8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0284E04E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2D35DD45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Five Ways to Improve Prep Room Ventilation and Protect Your Health</w:t>
            </w:r>
          </w:p>
        </w:tc>
        <w:tc>
          <w:tcPr>
            <w:tcW w:w="488" w:type="pct"/>
            <w:vAlign w:val="top"/>
          </w:tcPr>
          <w:p w14:paraId="0676636E" w14:textId="77777777" w:rsidR="00A324F1" w:rsidRPr="00FE08F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06D131C1" w14:textId="77777777" w:rsidR="00A324F1" w:rsidRPr="00FE08F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226E74D5" w14:textId="77777777" w:rsidR="00A324F1" w:rsidRPr="00CC5AC8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20A4E06B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3E9DCA68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Offering Funeral Packages in Compliance with the FTC Funeral Rule</w:t>
            </w:r>
          </w:p>
        </w:tc>
        <w:tc>
          <w:tcPr>
            <w:tcW w:w="488" w:type="pct"/>
            <w:vAlign w:val="top"/>
          </w:tcPr>
          <w:p w14:paraId="466AC8DB" w14:textId="77777777" w:rsidR="00A324F1" w:rsidRPr="00FE08F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09A85892" w14:textId="77777777" w:rsidR="00A324F1" w:rsidRPr="00FE08F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1A5A98CE" w14:textId="77777777" w:rsidR="00A324F1" w:rsidRPr="00CC5AC8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5AB51A77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70422A95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What to Do When Families Say “No Religion, Please”</w:t>
            </w:r>
          </w:p>
        </w:tc>
        <w:tc>
          <w:tcPr>
            <w:tcW w:w="488" w:type="pct"/>
            <w:vAlign w:val="top"/>
          </w:tcPr>
          <w:p w14:paraId="35687B6F" w14:textId="77777777" w:rsidR="00A324F1" w:rsidRPr="00FE08F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04541AFC" w14:textId="77777777" w:rsidR="00A324F1" w:rsidRPr="00FE08F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299BD7DE" w14:textId="77777777" w:rsidR="00A324F1" w:rsidRPr="00CC5AC8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1636305B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70C5379F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Funeral Service Ethics </w:t>
            </w:r>
          </w:p>
        </w:tc>
        <w:tc>
          <w:tcPr>
            <w:tcW w:w="488" w:type="pct"/>
            <w:vAlign w:val="top"/>
          </w:tcPr>
          <w:p w14:paraId="58F3BA48" w14:textId="77777777" w:rsidR="00A324F1" w:rsidRPr="00FE08F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341" w:type="pct"/>
            <w:vAlign w:val="top"/>
          </w:tcPr>
          <w:p w14:paraId="193E4F2D" w14:textId="77777777" w:rsidR="00A324F1" w:rsidRPr="00FE08F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Regulation and Ethics</w:t>
            </w:r>
          </w:p>
        </w:tc>
        <w:tc>
          <w:tcPr>
            <w:tcW w:w="1341" w:type="pct"/>
          </w:tcPr>
          <w:p w14:paraId="06701DDC" w14:textId="77777777" w:rsidR="00A324F1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79C7427C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37E9C5B6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Embalming the Obese Case </w:t>
            </w:r>
          </w:p>
        </w:tc>
        <w:tc>
          <w:tcPr>
            <w:tcW w:w="488" w:type="pct"/>
            <w:vAlign w:val="top"/>
          </w:tcPr>
          <w:p w14:paraId="1E52A8DE" w14:textId="77777777" w:rsidR="00A324F1" w:rsidRPr="00CC5AC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1341" w:type="pct"/>
            <w:vAlign w:val="top"/>
          </w:tcPr>
          <w:p w14:paraId="642506A4" w14:textId="77777777" w:rsidR="00A324F1" w:rsidRPr="00CC5AC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Body Preparation, Care, or Handing</w:t>
            </w:r>
          </w:p>
        </w:tc>
        <w:tc>
          <w:tcPr>
            <w:tcW w:w="1341" w:type="pct"/>
          </w:tcPr>
          <w:p w14:paraId="7B7CB20B" w14:textId="77777777" w:rsidR="00A324F1" w:rsidRPr="00CC5AC8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1FE98E70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6C4E7DDD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Communicable Disease: What Every Funeral Home Must Know</w:t>
            </w:r>
          </w:p>
        </w:tc>
        <w:tc>
          <w:tcPr>
            <w:tcW w:w="488" w:type="pct"/>
            <w:vAlign w:val="top"/>
          </w:tcPr>
          <w:p w14:paraId="1A3F7A01" w14:textId="77777777" w:rsidR="00A324F1" w:rsidRPr="00CC5AC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1341" w:type="pct"/>
            <w:vAlign w:val="top"/>
          </w:tcPr>
          <w:p w14:paraId="10382F70" w14:textId="77777777" w:rsidR="00A324F1" w:rsidRPr="00CC5AC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5680A292" w14:textId="77777777" w:rsidR="00A324F1" w:rsidRPr="00CC5AC8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71838B59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5E0A1888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lastRenderedPageBreak/>
              <w:t>Marketing a Funeral Home for Long-Term Profitability</w:t>
            </w:r>
          </w:p>
        </w:tc>
        <w:tc>
          <w:tcPr>
            <w:tcW w:w="488" w:type="pct"/>
            <w:vAlign w:val="top"/>
          </w:tcPr>
          <w:p w14:paraId="445BFBF0" w14:textId="77777777" w:rsidR="00A324F1" w:rsidRPr="00CC5AC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1341" w:type="pct"/>
            <w:vAlign w:val="top"/>
          </w:tcPr>
          <w:p w14:paraId="17DCFA8F" w14:textId="77777777" w:rsidR="00A324F1" w:rsidRPr="00CC5AC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138507A9" w14:textId="77777777" w:rsidR="00A324F1" w:rsidRPr="00CC5AC8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406757CC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5E85D4EF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Understanding and Creating Exceptional Funeral Experiences</w:t>
            </w:r>
          </w:p>
        </w:tc>
        <w:tc>
          <w:tcPr>
            <w:tcW w:w="488" w:type="pct"/>
            <w:vAlign w:val="top"/>
          </w:tcPr>
          <w:p w14:paraId="4F46BB8D" w14:textId="77777777" w:rsidR="00A324F1" w:rsidRPr="00CC5AC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1341" w:type="pct"/>
            <w:vAlign w:val="top"/>
          </w:tcPr>
          <w:p w14:paraId="6795EB2F" w14:textId="77777777" w:rsidR="00A324F1" w:rsidRPr="00CC5AC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7D6C578B" w14:textId="77777777" w:rsidR="00A324F1" w:rsidRPr="00CC5AC8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1A627291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57A000F4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Understanding the Practice of the FTC Funeral Rule</w:t>
            </w:r>
          </w:p>
        </w:tc>
        <w:tc>
          <w:tcPr>
            <w:tcW w:w="488" w:type="pct"/>
            <w:vAlign w:val="top"/>
          </w:tcPr>
          <w:p w14:paraId="3051744C" w14:textId="77777777" w:rsidR="00A324F1" w:rsidRPr="00CC5AC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1341" w:type="pct"/>
            <w:vAlign w:val="top"/>
          </w:tcPr>
          <w:p w14:paraId="3FE7516A" w14:textId="77777777" w:rsidR="00A324F1" w:rsidRPr="00CC5AC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282B2620" w14:textId="77777777" w:rsidR="00A324F1" w:rsidRPr="00CC5AC8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64631B4B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DD1EF74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Understanding a Child’s Grief</w:t>
            </w:r>
          </w:p>
        </w:tc>
        <w:tc>
          <w:tcPr>
            <w:tcW w:w="488" w:type="pct"/>
            <w:vAlign w:val="top"/>
          </w:tcPr>
          <w:p w14:paraId="09DC19A0" w14:textId="77777777" w:rsidR="00A324F1" w:rsidRPr="00CC5AC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1341" w:type="pct"/>
            <w:vAlign w:val="top"/>
          </w:tcPr>
          <w:p w14:paraId="5BCFB27D" w14:textId="77777777" w:rsidR="00A324F1" w:rsidRPr="00CC5AC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49FF5B6C" w14:textId="77777777" w:rsidR="00A324F1" w:rsidRPr="00CC5AC8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6BDE6F92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91AFD03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Conflict Management for Funeral Directors: Successful Interpersonal Communication Practices</w:t>
            </w:r>
          </w:p>
        </w:tc>
        <w:tc>
          <w:tcPr>
            <w:tcW w:w="488" w:type="pct"/>
            <w:vAlign w:val="top"/>
          </w:tcPr>
          <w:p w14:paraId="2B694418" w14:textId="77777777" w:rsidR="00A324F1" w:rsidRPr="00CC5AC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1341" w:type="pct"/>
            <w:vAlign w:val="top"/>
          </w:tcPr>
          <w:p w14:paraId="006604B2" w14:textId="77777777" w:rsidR="00A324F1" w:rsidRPr="00CC5AC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64CEC813" w14:textId="77777777" w:rsidR="00A324F1" w:rsidRPr="00CC5AC8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07ABADBF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F6B2721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Personnel Management in Funeral Service</w:t>
            </w:r>
          </w:p>
        </w:tc>
        <w:tc>
          <w:tcPr>
            <w:tcW w:w="488" w:type="pct"/>
            <w:vAlign w:val="top"/>
          </w:tcPr>
          <w:p w14:paraId="5CC8F6D3" w14:textId="77777777" w:rsidR="00A324F1" w:rsidRPr="00CC5AC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1341" w:type="pct"/>
            <w:vAlign w:val="top"/>
          </w:tcPr>
          <w:p w14:paraId="24B1F4B1" w14:textId="77777777" w:rsidR="00A324F1" w:rsidRPr="00CC5AC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5A04DD53" w14:textId="77777777" w:rsidR="00A324F1" w:rsidRPr="00CC5AC8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5467BF9F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60351DC6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Serving Hispanic Families </w:t>
            </w:r>
          </w:p>
        </w:tc>
        <w:tc>
          <w:tcPr>
            <w:tcW w:w="488" w:type="pct"/>
            <w:vAlign w:val="top"/>
          </w:tcPr>
          <w:p w14:paraId="70C42745" w14:textId="77777777" w:rsidR="00A324F1" w:rsidRPr="00CC5AC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1341" w:type="pct"/>
            <w:vAlign w:val="top"/>
          </w:tcPr>
          <w:p w14:paraId="302362F3" w14:textId="77777777" w:rsidR="00A324F1" w:rsidRPr="00CC5AC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5897D8DF" w14:textId="77777777" w:rsidR="00A324F1" w:rsidRPr="00CC5AC8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5D098E5D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2B2F2415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The Funeral: A Chance to Touch, A Chance to Serve, A Chance to Heal</w:t>
            </w:r>
          </w:p>
        </w:tc>
        <w:tc>
          <w:tcPr>
            <w:tcW w:w="488" w:type="pct"/>
            <w:vAlign w:val="top"/>
          </w:tcPr>
          <w:p w14:paraId="4A8813FE" w14:textId="77777777" w:rsidR="00A324F1" w:rsidRPr="00CC5AC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1341" w:type="pct"/>
            <w:vAlign w:val="top"/>
          </w:tcPr>
          <w:p w14:paraId="6173D35C" w14:textId="77777777" w:rsidR="00A324F1" w:rsidRPr="00CC5AC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33805354" w14:textId="77777777" w:rsidR="00A324F1" w:rsidRPr="00CC5AC8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154E8B7B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52A75F40" w14:textId="77777777" w:rsidR="00A324F1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Embalming Perspectives &amp; Paradigms Challenged</w:t>
            </w:r>
          </w:p>
        </w:tc>
        <w:tc>
          <w:tcPr>
            <w:tcW w:w="488" w:type="pct"/>
            <w:vAlign w:val="top"/>
          </w:tcPr>
          <w:p w14:paraId="79FDEF71" w14:textId="77777777" w:rsidR="00A324F1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1341" w:type="pct"/>
            <w:vAlign w:val="top"/>
          </w:tcPr>
          <w:p w14:paraId="1DD7B00C" w14:textId="77777777" w:rsidR="00A324F1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ascii="Calibri" w:hAnsi="Calibri"/>
                <w:sz w:val="22"/>
              </w:rPr>
              <w:t>Body Preparation, Care, or Handling</w:t>
            </w:r>
          </w:p>
        </w:tc>
        <w:tc>
          <w:tcPr>
            <w:tcW w:w="1341" w:type="pct"/>
          </w:tcPr>
          <w:p w14:paraId="768988B5" w14:textId="77777777" w:rsidR="00A324F1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3A2EDB4F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0149ADC0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Deathcare Marketing: 25 FAQs</w:t>
            </w:r>
          </w:p>
        </w:tc>
        <w:tc>
          <w:tcPr>
            <w:tcW w:w="488" w:type="pct"/>
            <w:vAlign w:val="top"/>
          </w:tcPr>
          <w:p w14:paraId="029B5DD8" w14:textId="77777777" w:rsidR="00A324F1" w:rsidRPr="00CC5AC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1341" w:type="pct"/>
            <w:vAlign w:val="top"/>
          </w:tcPr>
          <w:p w14:paraId="1D6BD8B3" w14:textId="77777777" w:rsidR="00A324F1" w:rsidRPr="00CC5AC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4D6516F7" w14:textId="77777777" w:rsidR="00A324F1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72821D4F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32A03221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Understanding and Managing Grief</w:t>
            </w:r>
          </w:p>
        </w:tc>
        <w:tc>
          <w:tcPr>
            <w:tcW w:w="488" w:type="pct"/>
            <w:vAlign w:val="top"/>
          </w:tcPr>
          <w:p w14:paraId="46AFD9F4" w14:textId="77777777" w:rsidR="00A324F1" w:rsidRPr="00846417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846417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1341" w:type="pct"/>
            <w:vAlign w:val="top"/>
          </w:tcPr>
          <w:p w14:paraId="634947CB" w14:textId="77777777" w:rsidR="00A324F1" w:rsidRPr="00FE08F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C5AC8">
              <w:rPr>
                <w:rFonts w:ascii="Calibri" w:hAnsi="Calibri"/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0D543501" w14:textId="77777777" w:rsidR="00A324F1" w:rsidRPr="00CC5AC8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1921A22A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04AB5783" w14:textId="77777777" w:rsidR="00A324F1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2016 Annual All-Staff Training with the FTC Funeral Rule</w:t>
            </w:r>
          </w:p>
        </w:tc>
        <w:tc>
          <w:tcPr>
            <w:tcW w:w="488" w:type="pct"/>
            <w:vAlign w:val="top"/>
          </w:tcPr>
          <w:p w14:paraId="3C490126" w14:textId="77777777" w:rsidR="00A324F1" w:rsidRPr="0019184E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</w:rPr>
            </w:pPr>
            <w:r w:rsidRPr="0019184E">
              <w:rPr>
                <w:rFonts w:asciiTheme="majorHAnsi" w:hAnsiTheme="majorHAnsi"/>
                <w:sz w:val="22"/>
              </w:rPr>
              <w:t>4</w:t>
            </w:r>
          </w:p>
        </w:tc>
        <w:tc>
          <w:tcPr>
            <w:tcW w:w="1341" w:type="pct"/>
            <w:vAlign w:val="top"/>
          </w:tcPr>
          <w:p w14:paraId="57BDF05C" w14:textId="77777777" w:rsidR="00A324F1" w:rsidRPr="0019184E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19184E">
              <w:rPr>
                <w:rFonts w:asciiTheme="minorHAnsi" w:hAnsiTheme="minorHAnsi"/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2CBAE64B" w14:textId="77777777" w:rsidR="00A324F1" w:rsidRPr="0019184E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A324F1" w:rsidRPr="0003444F" w14:paraId="1A1DC106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3A56F3B5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NFDA Certified Preplanning Consultant (CPC) Program Correspondence Option </w:t>
            </w:r>
            <w:r w:rsidRPr="008515C8">
              <w:rPr>
                <w:i/>
                <w:sz w:val="22"/>
              </w:rPr>
              <w:t>(2018)</w:t>
            </w:r>
          </w:p>
        </w:tc>
        <w:tc>
          <w:tcPr>
            <w:tcW w:w="488" w:type="pct"/>
          </w:tcPr>
          <w:p w14:paraId="34D0476A" w14:textId="77777777" w:rsidR="00A324F1" w:rsidRPr="00FE08F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E08F8"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w="1341" w:type="pct"/>
          </w:tcPr>
          <w:p w14:paraId="35506D1F" w14:textId="77777777" w:rsidR="00A324F1" w:rsidRPr="00FE08F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E08F8">
              <w:rPr>
                <w:rFonts w:ascii="Calibri" w:hAnsi="Calibri"/>
                <w:sz w:val="22"/>
              </w:rPr>
              <w:t xml:space="preserve">Professional Practices </w:t>
            </w:r>
          </w:p>
        </w:tc>
        <w:tc>
          <w:tcPr>
            <w:tcW w:w="1341" w:type="pct"/>
          </w:tcPr>
          <w:p w14:paraId="69772044" w14:textId="77777777" w:rsidR="00A324F1" w:rsidRPr="00FE08F8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64D6ABDC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0282C160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>Home Reading Home Study Series</w:t>
            </w:r>
          </w:p>
        </w:tc>
        <w:tc>
          <w:tcPr>
            <w:tcW w:w="488" w:type="pct"/>
            <w:vAlign w:val="top"/>
          </w:tcPr>
          <w:p w14:paraId="6D412A35" w14:textId="77777777" w:rsidR="00A324F1" w:rsidRPr="00FE08F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</w:p>
        </w:tc>
        <w:tc>
          <w:tcPr>
            <w:tcW w:w="1341" w:type="pct"/>
            <w:vAlign w:val="top"/>
          </w:tcPr>
          <w:p w14:paraId="77FD2525" w14:textId="77777777" w:rsidR="00A324F1" w:rsidRPr="00FE08F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FE08F8">
              <w:rPr>
                <w:rFonts w:ascii="Calibri" w:hAnsi="Calibri"/>
                <w:sz w:val="22"/>
              </w:rPr>
              <w:t>Contact organization for information.</w:t>
            </w:r>
          </w:p>
        </w:tc>
        <w:tc>
          <w:tcPr>
            <w:tcW w:w="1341" w:type="pct"/>
          </w:tcPr>
          <w:p w14:paraId="4586F0F4" w14:textId="77777777" w:rsidR="00A324F1" w:rsidRPr="00FE08F8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28C1EF2C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1A8C145B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>Audio Tape Home Study Series</w:t>
            </w:r>
          </w:p>
        </w:tc>
        <w:tc>
          <w:tcPr>
            <w:tcW w:w="488" w:type="pct"/>
            <w:vAlign w:val="top"/>
          </w:tcPr>
          <w:p w14:paraId="0AF59D16" w14:textId="77777777" w:rsidR="00A324F1" w:rsidRPr="00FE08F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</w:p>
        </w:tc>
        <w:tc>
          <w:tcPr>
            <w:tcW w:w="1341" w:type="pct"/>
            <w:vAlign w:val="top"/>
          </w:tcPr>
          <w:p w14:paraId="0B98070C" w14:textId="77777777" w:rsidR="00A324F1" w:rsidRPr="00FE08F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FE08F8">
              <w:rPr>
                <w:rFonts w:ascii="Calibri" w:hAnsi="Calibri"/>
                <w:sz w:val="22"/>
              </w:rPr>
              <w:t>Contact organization for information.</w:t>
            </w:r>
          </w:p>
        </w:tc>
        <w:tc>
          <w:tcPr>
            <w:tcW w:w="1341" w:type="pct"/>
          </w:tcPr>
          <w:p w14:paraId="625317B9" w14:textId="77777777" w:rsidR="00A324F1" w:rsidRPr="00FE08F8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19DC11B7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33013218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>Audio Tapes/CD ROMs Home Study Series</w:t>
            </w:r>
          </w:p>
        </w:tc>
        <w:tc>
          <w:tcPr>
            <w:tcW w:w="488" w:type="pct"/>
            <w:vAlign w:val="top"/>
          </w:tcPr>
          <w:p w14:paraId="4FEB84A8" w14:textId="77777777" w:rsidR="00A324F1" w:rsidRPr="00FE08F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</w:p>
        </w:tc>
        <w:tc>
          <w:tcPr>
            <w:tcW w:w="1341" w:type="pct"/>
            <w:vAlign w:val="top"/>
          </w:tcPr>
          <w:p w14:paraId="194CF4E1" w14:textId="77777777" w:rsidR="00A324F1" w:rsidRPr="00FE08F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FE08F8">
              <w:rPr>
                <w:rFonts w:ascii="Calibri" w:hAnsi="Calibri"/>
                <w:sz w:val="22"/>
              </w:rPr>
              <w:t>Contact organization for information.</w:t>
            </w:r>
          </w:p>
        </w:tc>
        <w:tc>
          <w:tcPr>
            <w:tcW w:w="1341" w:type="pct"/>
          </w:tcPr>
          <w:p w14:paraId="385B1908" w14:textId="77777777" w:rsidR="00A324F1" w:rsidRPr="00FE08F8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604588D9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2AA049BC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>Video Tapes/DVDs Home Study Series</w:t>
            </w:r>
          </w:p>
        </w:tc>
        <w:tc>
          <w:tcPr>
            <w:tcW w:w="488" w:type="pct"/>
            <w:vAlign w:val="top"/>
          </w:tcPr>
          <w:p w14:paraId="62398A3C" w14:textId="77777777" w:rsidR="00A324F1" w:rsidRPr="00FE08F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</w:p>
        </w:tc>
        <w:tc>
          <w:tcPr>
            <w:tcW w:w="1341" w:type="pct"/>
            <w:vAlign w:val="top"/>
          </w:tcPr>
          <w:p w14:paraId="547910F0" w14:textId="77777777" w:rsidR="00A324F1" w:rsidRPr="00FE08F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FE08F8">
              <w:rPr>
                <w:rFonts w:ascii="Calibri" w:hAnsi="Calibri"/>
                <w:sz w:val="22"/>
              </w:rPr>
              <w:t>Contact organization for information.</w:t>
            </w:r>
          </w:p>
        </w:tc>
        <w:tc>
          <w:tcPr>
            <w:tcW w:w="1341" w:type="pct"/>
          </w:tcPr>
          <w:p w14:paraId="438BABAB" w14:textId="77777777" w:rsidR="00A324F1" w:rsidRPr="00FE08F8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397107DD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669FE2D8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 w:rsidRPr="0003444F">
              <w:rPr>
                <w:sz w:val="22"/>
              </w:rPr>
              <w:t>CPC Correspondence Course</w:t>
            </w:r>
          </w:p>
        </w:tc>
        <w:tc>
          <w:tcPr>
            <w:tcW w:w="488" w:type="pct"/>
            <w:vAlign w:val="top"/>
          </w:tcPr>
          <w:p w14:paraId="1ECE5588" w14:textId="77777777" w:rsidR="00A324F1" w:rsidRPr="00FE08F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</w:p>
        </w:tc>
        <w:tc>
          <w:tcPr>
            <w:tcW w:w="1341" w:type="pct"/>
            <w:vAlign w:val="top"/>
          </w:tcPr>
          <w:p w14:paraId="6CB40CCF" w14:textId="77777777" w:rsidR="00A324F1" w:rsidRPr="00FE08F8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FE08F8">
              <w:rPr>
                <w:rFonts w:ascii="Calibri" w:hAnsi="Calibri"/>
                <w:sz w:val="22"/>
              </w:rPr>
              <w:t>Contact organization for information.</w:t>
            </w:r>
          </w:p>
        </w:tc>
        <w:tc>
          <w:tcPr>
            <w:tcW w:w="1341" w:type="pct"/>
          </w:tcPr>
          <w:p w14:paraId="525C4933" w14:textId="77777777" w:rsidR="00A324F1" w:rsidRPr="00FE08F8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2950C96B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40477710" w14:textId="77777777" w:rsidR="00A324F1" w:rsidRPr="0003444F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2017 All-Staff Annual FTC Funeral Rule Review</w:t>
            </w:r>
          </w:p>
        </w:tc>
        <w:tc>
          <w:tcPr>
            <w:tcW w:w="488" w:type="pct"/>
            <w:vAlign w:val="top"/>
          </w:tcPr>
          <w:p w14:paraId="10AF691F" w14:textId="77777777" w:rsidR="00A324F1" w:rsidRPr="00FE08F8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41" w:type="pct"/>
            <w:vAlign w:val="top"/>
          </w:tcPr>
          <w:p w14:paraId="3460889A" w14:textId="77777777" w:rsidR="00A324F1" w:rsidRPr="00FE08F8" w:rsidRDefault="00A324F1" w:rsidP="0027537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Regulation and Ethics</w:t>
            </w:r>
          </w:p>
        </w:tc>
        <w:tc>
          <w:tcPr>
            <w:tcW w:w="1341" w:type="pct"/>
          </w:tcPr>
          <w:p w14:paraId="76655A94" w14:textId="77777777" w:rsidR="00A324F1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214A7180" w14:textId="77777777" w:rsidTr="00275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1B4BC5D8" w14:textId="77777777" w:rsidR="00A324F1" w:rsidRDefault="00A324F1" w:rsidP="00275376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lastRenderedPageBreak/>
              <w:t>NFDA Certified Preplanning Consultant (CPC) Program Correspondence Options</w:t>
            </w:r>
          </w:p>
        </w:tc>
        <w:tc>
          <w:tcPr>
            <w:tcW w:w="488" w:type="pct"/>
            <w:vAlign w:val="top"/>
          </w:tcPr>
          <w:p w14:paraId="44F1BD3F" w14:textId="77777777" w:rsidR="00A324F1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341" w:type="pct"/>
            <w:vAlign w:val="top"/>
          </w:tcPr>
          <w:p w14:paraId="08F5E232" w14:textId="77777777" w:rsidR="00A324F1" w:rsidRDefault="00A324F1" w:rsidP="0027537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Professional Practices</w:t>
            </w:r>
          </w:p>
        </w:tc>
        <w:tc>
          <w:tcPr>
            <w:tcW w:w="1341" w:type="pct"/>
          </w:tcPr>
          <w:p w14:paraId="5BF35681" w14:textId="77777777" w:rsidR="00A324F1" w:rsidRDefault="00A324F1" w:rsidP="002753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324F1" w:rsidRPr="0003444F" w14:paraId="06FF81BC" w14:textId="77777777" w:rsidTr="002753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vAlign w:val="top"/>
          </w:tcPr>
          <w:p w14:paraId="3FF0FEC9" w14:textId="77777777" w:rsidR="00A324F1" w:rsidRDefault="00101384" w:rsidP="00275376">
            <w:pPr>
              <w:spacing w:before="0" w:after="0"/>
              <w:rPr>
                <w:sz w:val="22"/>
              </w:rPr>
            </w:pPr>
            <w:hyperlink r:id="rId48" w:history="1">
              <w:r w:rsidR="00A324F1" w:rsidRPr="00C34CFB">
                <w:rPr>
                  <w:rStyle w:val="Hyperlink"/>
                  <w:bCs w:val="0"/>
                </w:rPr>
                <w:t>Professional Ethics in Funeral Service</w:t>
              </w:r>
            </w:hyperlink>
          </w:p>
        </w:tc>
        <w:tc>
          <w:tcPr>
            <w:tcW w:w="488" w:type="pct"/>
            <w:vAlign w:val="top"/>
          </w:tcPr>
          <w:p w14:paraId="1B6B4335" w14:textId="77777777" w:rsidR="00A324F1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41" w:type="pct"/>
            <w:vAlign w:val="top"/>
          </w:tcPr>
          <w:p w14:paraId="7CFE0817" w14:textId="77777777" w:rsidR="00A324F1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Regulation and Ethics</w:t>
            </w:r>
          </w:p>
        </w:tc>
        <w:tc>
          <w:tcPr>
            <w:tcW w:w="1341" w:type="pct"/>
          </w:tcPr>
          <w:p w14:paraId="38895144" w14:textId="77777777" w:rsidR="00A324F1" w:rsidRDefault="00A324F1" w:rsidP="002753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11/14/2018</w:t>
            </w:r>
          </w:p>
        </w:tc>
      </w:tr>
    </w:tbl>
    <w:p w14:paraId="0CE7C29B" w14:textId="77777777" w:rsidR="00A324F1" w:rsidRDefault="00A324F1">
      <w:pPr>
        <w:suppressAutoHyphens w:val="0"/>
        <w:spacing w:before="60" w:after="60"/>
        <w:rPr>
          <w:sz w:val="22"/>
        </w:rPr>
      </w:pPr>
    </w:p>
    <w:sectPr w:rsidR="00A324F1" w:rsidSect="002726B9">
      <w:headerReference w:type="default" r:id="rId49"/>
      <w:footerReference w:type="default" r:id="rId50"/>
      <w:type w:val="continuous"/>
      <w:pgSz w:w="15840" w:h="12240" w:orient="landscape"/>
      <w:pgMar w:top="1440" w:right="720" w:bottom="1440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26371" w14:textId="77777777" w:rsidR="00071024" w:rsidRDefault="00071024" w:rsidP="00D36495">
      <w:r>
        <w:separator/>
      </w:r>
    </w:p>
  </w:endnote>
  <w:endnote w:type="continuationSeparator" w:id="0">
    <w:p w14:paraId="74F8287E" w14:textId="77777777" w:rsidR="00071024" w:rsidRDefault="00071024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AFE2129" w14:textId="3C40D0D5" w:rsidR="00071024" w:rsidRDefault="00071024" w:rsidP="00496A51">
        <w:pPr>
          <w:tabs>
            <w:tab w:val="left" w:pos="8100"/>
          </w:tabs>
        </w:pPr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101384">
          <w:rPr>
            <w:noProof/>
          </w:rPr>
          <w:t>2</w:t>
        </w:r>
        <w:r w:rsidRPr="000F7548">
          <w:fldChar w:fldCharType="end"/>
        </w:r>
        <w:r>
          <w:tab/>
        </w:r>
        <w:r w:rsidR="00125559">
          <w:rPr>
            <w:sz w:val="16"/>
            <w:szCs w:val="16"/>
          </w:rPr>
          <w:t>REV. 04/09/2019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93B6F" w14:textId="77777777" w:rsidR="00071024" w:rsidRDefault="00071024" w:rsidP="00D36495">
      <w:r>
        <w:separator/>
      </w:r>
    </w:p>
  </w:footnote>
  <w:footnote w:type="continuationSeparator" w:id="0">
    <w:p w14:paraId="341291B7" w14:textId="77777777" w:rsidR="00071024" w:rsidRDefault="00071024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4F523" w14:textId="77777777" w:rsidR="00071024" w:rsidRPr="00D552D7" w:rsidRDefault="00071024" w:rsidP="001E09DA">
    <w:pPr>
      <w:pStyle w:val="Header"/>
    </w:pPr>
    <w:r>
      <w:t>At home study courses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70BA61EE"/>
    <w:multiLevelType w:val="multilevel"/>
    <w:tmpl w:val="6546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ocumentProtection w:edit="readOnly" w:enforcement="1" w:cryptProviderType="rsaAES" w:cryptAlgorithmClass="hash" w:cryptAlgorithmType="typeAny" w:cryptAlgorithmSid="14" w:cryptSpinCount="100000" w:hash="xkEhRQnxaWJpqm4Csw0ElWoH9+owSDp8KY+OrPcN50W9s7zaKBa50QNy2a7VT0zPFNKEnqyXTMdK0MWMFe2YlA==" w:salt="vL/U5nbZZfXB5MF9xZTgMw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51"/>
    <w:rsid w:val="000009FC"/>
    <w:rsid w:val="0000141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7A9"/>
    <w:rsid w:val="00013DF1"/>
    <w:rsid w:val="00015C84"/>
    <w:rsid w:val="00017AF7"/>
    <w:rsid w:val="00017D52"/>
    <w:rsid w:val="00020415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23D"/>
    <w:rsid w:val="00063E00"/>
    <w:rsid w:val="00065579"/>
    <w:rsid w:val="00065611"/>
    <w:rsid w:val="000657C4"/>
    <w:rsid w:val="0006661E"/>
    <w:rsid w:val="000671DA"/>
    <w:rsid w:val="0006777A"/>
    <w:rsid w:val="00070115"/>
    <w:rsid w:val="00070156"/>
    <w:rsid w:val="000706FF"/>
    <w:rsid w:val="000708F8"/>
    <w:rsid w:val="00070B69"/>
    <w:rsid w:val="00070E07"/>
    <w:rsid w:val="00071024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B7C2D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1384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559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67822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B8D"/>
    <w:rsid w:val="00180D8C"/>
    <w:rsid w:val="00181112"/>
    <w:rsid w:val="00181A05"/>
    <w:rsid w:val="0018265E"/>
    <w:rsid w:val="0018336F"/>
    <w:rsid w:val="00184F61"/>
    <w:rsid w:val="00185912"/>
    <w:rsid w:val="00185CA6"/>
    <w:rsid w:val="00185DE4"/>
    <w:rsid w:val="0018770D"/>
    <w:rsid w:val="00190EB2"/>
    <w:rsid w:val="00191E21"/>
    <w:rsid w:val="0019228A"/>
    <w:rsid w:val="00192ED2"/>
    <w:rsid w:val="001941DC"/>
    <w:rsid w:val="0019499A"/>
    <w:rsid w:val="00194CEB"/>
    <w:rsid w:val="0019552D"/>
    <w:rsid w:val="00195CC6"/>
    <w:rsid w:val="00197D68"/>
    <w:rsid w:val="00197FCF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59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B9"/>
    <w:rsid w:val="002726CA"/>
    <w:rsid w:val="00272F00"/>
    <w:rsid w:val="00272FEF"/>
    <w:rsid w:val="00273A21"/>
    <w:rsid w:val="002751BC"/>
    <w:rsid w:val="00275376"/>
    <w:rsid w:val="00276043"/>
    <w:rsid w:val="00276073"/>
    <w:rsid w:val="002769F1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B51"/>
    <w:rsid w:val="002F3BD8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1A5"/>
    <w:rsid w:val="003116FA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61A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0DB4"/>
    <w:rsid w:val="003917D5"/>
    <w:rsid w:val="003920BB"/>
    <w:rsid w:val="0039216E"/>
    <w:rsid w:val="00392462"/>
    <w:rsid w:val="003924F7"/>
    <w:rsid w:val="00392C79"/>
    <w:rsid w:val="00392D2E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B7F66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6F77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6A51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4BF2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5220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00E1"/>
    <w:rsid w:val="00561061"/>
    <w:rsid w:val="0056120A"/>
    <w:rsid w:val="005619DC"/>
    <w:rsid w:val="00561E51"/>
    <w:rsid w:val="005626B2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AC3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A9E"/>
    <w:rsid w:val="005C1BB1"/>
    <w:rsid w:val="005C1C23"/>
    <w:rsid w:val="005C3113"/>
    <w:rsid w:val="005C3847"/>
    <w:rsid w:val="005C3A00"/>
    <w:rsid w:val="005C40BE"/>
    <w:rsid w:val="005C40E6"/>
    <w:rsid w:val="005C4813"/>
    <w:rsid w:val="005C4D85"/>
    <w:rsid w:val="005C5479"/>
    <w:rsid w:val="005C5B9C"/>
    <w:rsid w:val="005C5CF0"/>
    <w:rsid w:val="005C6053"/>
    <w:rsid w:val="005C73DA"/>
    <w:rsid w:val="005D1947"/>
    <w:rsid w:val="005D1FA5"/>
    <w:rsid w:val="005D1FF3"/>
    <w:rsid w:val="005D253D"/>
    <w:rsid w:val="005D2C1A"/>
    <w:rsid w:val="005D44D0"/>
    <w:rsid w:val="005D496E"/>
    <w:rsid w:val="005D53B3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0C03"/>
    <w:rsid w:val="005F12AB"/>
    <w:rsid w:val="005F1AB0"/>
    <w:rsid w:val="005F2538"/>
    <w:rsid w:val="005F2D3E"/>
    <w:rsid w:val="005F3415"/>
    <w:rsid w:val="005F388B"/>
    <w:rsid w:val="005F4455"/>
    <w:rsid w:val="005F4648"/>
    <w:rsid w:val="005F5E9E"/>
    <w:rsid w:val="005F69F1"/>
    <w:rsid w:val="005F6DD2"/>
    <w:rsid w:val="005F7AA9"/>
    <w:rsid w:val="00602BC2"/>
    <w:rsid w:val="00602D69"/>
    <w:rsid w:val="00602E5B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63B"/>
    <w:rsid w:val="00612EC0"/>
    <w:rsid w:val="006133A1"/>
    <w:rsid w:val="006133EC"/>
    <w:rsid w:val="006135EA"/>
    <w:rsid w:val="006136BC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107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2DFF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0AB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A69"/>
    <w:rsid w:val="00706EFE"/>
    <w:rsid w:val="0070721A"/>
    <w:rsid w:val="00707965"/>
    <w:rsid w:val="00707C36"/>
    <w:rsid w:val="00711316"/>
    <w:rsid w:val="00711474"/>
    <w:rsid w:val="00711E37"/>
    <w:rsid w:val="007138C0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1F2C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277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44E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4ED5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15C8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5F2D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3BCE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57E1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A15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77FE"/>
    <w:rsid w:val="008B0813"/>
    <w:rsid w:val="008B0A11"/>
    <w:rsid w:val="008B0A18"/>
    <w:rsid w:val="008B0B57"/>
    <w:rsid w:val="008B0F02"/>
    <w:rsid w:val="008B0F16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8E6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5D7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5C4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66BF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1FD8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4F2D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050"/>
    <w:rsid w:val="009F09CF"/>
    <w:rsid w:val="009F1425"/>
    <w:rsid w:val="009F18AC"/>
    <w:rsid w:val="009F2592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5C1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4F1"/>
    <w:rsid w:val="00A32A11"/>
    <w:rsid w:val="00A33A00"/>
    <w:rsid w:val="00A3465B"/>
    <w:rsid w:val="00A359CD"/>
    <w:rsid w:val="00A35D95"/>
    <w:rsid w:val="00A35EB4"/>
    <w:rsid w:val="00A365C7"/>
    <w:rsid w:val="00A3692F"/>
    <w:rsid w:val="00A36B95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4841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31B8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B8B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7AA"/>
    <w:rsid w:val="00A80F09"/>
    <w:rsid w:val="00A81772"/>
    <w:rsid w:val="00A81E28"/>
    <w:rsid w:val="00A81F02"/>
    <w:rsid w:val="00A82047"/>
    <w:rsid w:val="00A824ED"/>
    <w:rsid w:val="00A8256E"/>
    <w:rsid w:val="00A82AD5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3332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4E3E"/>
    <w:rsid w:val="00B35DCF"/>
    <w:rsid w:val="00B36AB7"/>
    <w:rsid w:val="00B375FB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282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5DC4"/>
    <w:rsid w:val="00BC73FF"/>
    <w:rsid w:val="00BD13D1"/>
    <w:rsid w:val="00BD1B21"/>
    <w:rsid w:val="00BD1C12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2FBA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4CFB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0AA7"/>
    <w:rsid w:val="00CD2498"/>
    <w:rsid w:val="00CD36FD"/>
    <w:rsid w:val="00CD3810"/>
    <w:rsid w:val="00CD46CA"/>
    <w:rsid w:val="00CD5806"/>
    <w:rsid w:val="00CD5B35"/>
    <w:rsid w:val="00CD7BBE"/>
    <w:rsid w:val="00CE003B"/>
    <w:rsid w:val="00CE1153"/>
    <w:rsid w:val="00CE28BB"/>
    <w:rsid w:val="00CE50C9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472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B9D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48A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684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2BE"/>
    <w:rsid w:val="00E23983"/>
    <w:rsid w:val="00E260CA"/>
    <w:rsid w:val="00E26C79"/>
    <w:rsid w:val="00E27093"/>
    <w:rsid w:val="00E30312"/>
    <w:rsid w:val="00E322BE"/>
    <w:rsid w:val="00E32A6B"/>
    <w:rsid w:val="00E332F9"/>
    <w:rsid w:val="00E335BA"/>
    <w:rsid w:val="00E34975"/>
    <w:rsid w:val="00E35BFC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4BFB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414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22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A37"/>
    <w:rsid w:val="00F11B76"/>
    <w:rsid w:val="00F11C16"/>
    <w:rsid w:val="00F12AD0"/>
    <w:rsid w:val="00F12DA8"/>
    <w:rsid w:val="00F13A37"/>
    <w:rsid w:val="00F142FC"/>
    <w:rsid w:val="00F15007"/>
    <w:rsid w:val="00F16814"/>
    <w:rsid w:val="00F169DF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26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5E6D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93C55F4"/>
  <w15:docId w15:val="{38D86098-72D6-44BA-9B19-4FDB7D91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character" w:customStyle="1" w:styleId="MakeBold">
    <w:name w:val="Make Bold"/>
    <w:qFormat/>
    <w:rsid w:val="00496A51"/>
    <w:rPr>
      <w:rFonts w:ascii="Calibri" w:hAnsi="Calibri"/>
      <w:b/>
    </w:rPr>
  </w:style>
  <w:style w:type="character" w:customStyle="1" w:styleId="apple-converted-space">
    <w:name w:val="apple-converted-space"/>
    <w:basedOn w:val="DefaultParagraphFont"/>
    <w:rsid w:val="00496A51"/>
  </w:style>
  <w:style w:type="character" w:styleId="CommentReference">
    <w:name w:val="annotation reference"/>
    <w:basedOn w:val="DefaultParagraphFont"/>
    <w:semiHidden/>
    <w:unhideWhenUsed/>
    <w:locked/>
    <w:rsid w:val="00C34C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C34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4C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C34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4C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0277"/>
    <w:pPr>
      <w:spacing w:before="0" w:after="0"/>
    </w:pPr>
    <w:rPr>
      <w:sz w:val="24"/>
    </w:rPr>
  </w:style>
  <w:style w:type="paragraph" w:styleId="NormalWeb">
    <w:name w:val="Normal (Web)"/>
    <w:basedOn w:val="Normal"/>
    <w:uiPriority w:val="99"/>
    <w:unhideWhenUsed/>
    <w:locked/>
    <w:rsid w:val="00E57414"/>
    <w:pPr>
      <w:suppressAutoHyphens w:val="0"/>
      <w:spacing w:before="100" w:beforeAutospacing="1" w:after="100" w:afterAutospacing="1"/>
    </w:pPr>
    <w:rPr>
      <w:rFonts w:ascii="Times New Roman" w:eastAsiaTheme="minorHAnsi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state.mn.us/facilities/providers/mortsci/ongoing.html" TargetMode="External"/><Relationship Id="rId18" Type="http://schemas.openxmlformats.org/officeDocument/2006/relationships/hyperlink" Target="http://apfsp.org/CEUPrograms.php" TargetMode="External"/><Relationship Id="rId26" Type="http://schemas.openxmlformats.org/officeDocument/2006/relationships/hyperlink" Target="http://www.practicumstrategies.com/courselist.asp?selstate=MN" TargetMode="External"/><Relationship Id="rId39" Type="http://schemas.openxmlformats.org/officeDocument/2006/relationships/hyperlink" Target="http://apfsp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ealth.state.mn.us/facilities/providers/mortsci/ongoing.html" TargetMode="External"/><Relationship Id="rId34" Type="http://schemas.openxmlformats.org/officeDocument/2006/relationships/hyperlink" Target="mailto:jay@vertin.com" TargetMode="External"/><Relationship Id="rId42" Type="http://schemas.openxmlformats.org/officeDocument/2006/relationships/hyperlink" Target="https://www.osha.gov/" TargetMode="External"/><Relationship Id="rId47" Type="http://schemas.openxmlformats.org/officeDocument/2006/relationships/hyperlink" Target="http://www.nfda.org/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apexces.com/" TargetMode="External"/><Relationship Id="rId17" Type="http://schemas.openxmlformats.org/officeDocument/2006/relationships/hyperlink" Target="https://www.health.state.mn.us/facilities/providers/mortsci/ongoing.html" TargetMode="External"/><Relationship Id="rId25" Type="http://schemas.openxmlformats.org/officeDocument/2006/relationships/hyperlink" Target="https://www.health.state.mn.us/facilities/providers/mortsci/ongoing.html" TargetMode="External"/><Relationship Id="rId33" Type="http://schemas.openxmlformats.org/officeDocument/2006/relationships/hyperlink" Target="mailto:mrizzo@thanosinstitute.com" TargetMode="External"/><Relationship Id="rId38" Type="http://schemas.openxmlformats.org/officeDocument/2006/relationships/hyperlink" Target="https://www.mnfuneral.org/default.aspx" TargetMode="External"/><Relationship Id="rId46" Type="http://schemas.openxmlformats.org/officeDocument/2006/relationships/hyperlink" Target="http://www.nfda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uneralce.com/" TargetMode="External"/><Relationship Id="rId20" Type="http://schemas.openxmlformats.org/officeDocument/2006/relationships/hyperlink" Target="https://www.health.state.mn.us/facilities/providers/mortsci/ongoing.html" TargetMode="External"/><Relationship Id="rId29" Type="http://schemas.openxmlformats.org/officeDocument/2006/relationships/hyperlink" Target="mailto:bob@pshomestudy.com" TargetMode="External"/><Relationship Id="rId41" Type="http://schemas.openxmlformats.org/officeDocument/2006/relationships/hyperlink" Target="https://theconferenceonline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fsp.org/CEUPrograms.php" TargetMode="External"/><Relationship Id="rId24" Type="http://schemas.openxmlformats.org/officeDocument/2006/relationships/hyperlink" Target="http://www.health.state.mn.us/divs/hpsc/mortsci/ceinfo.htm" TargetMode="External"/><Relationship Id="rId32" Type="http://schemas.openxmlformats.org/officeDocument/2006/relationships/hyperlink" Target="http://apfsp.org/CEUPrograms.php" TargetMode="External"/><Relationship Id="rId37" Type="http://schemas.openxmlformats.org/officeDocument/2006/relationships/hyperlink" Target="http://www.nfda.org/" TargetMode="External"/><Relationship Id="rId40" Type="http://schemas.openxmlformats.org/officeDocument/2006/relationships/hyperlink" Target="https://www.cremationassociation.org/default.aspx" TargetMode="External"/><Relationship Id="rId45" Type="http://schemas.openxmlformats.org/officeDocument/2006/relationships/hyperlink" Target="http://www.nfd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pfsp.org/CEUPrograms.php" TargetMode="External"/><Relationship Id="rId23" Type="http://schemas.openxmlformats.org/officeDocument/2006/relationships/hyperlink" Target="http://www.ogr.org/on-demand-learning" TargetMode="External"/><Relationship Id="rId28" Type="http://schemas.openxmlformats.org/officeDocument/2006/relationships/hyperlink" Target="http://www.pshomestudy.com/" TargetMode="External"/><Relationship Id="rId36" Type="http://schemas.openxmlformats.org/officeDocument/2006/relationships/hyperlink" Target="http://www.nfda.org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health.state.mn.us/facilities/providers/mortsci/ongoing.html" TargetMode="External"/><Relationship Id="rId19" Type="http://schemas.openxmlformats.org/officeDocument/2006/relationships/hyperlink" Target="http://www.funeralcourse.com/" TargetMode="External"/><Relationship Id="rId31" Type="http://schemas.openxmlformats.org/officeDocument/2006/relationships/hyperlink" Target="https://www.health.state.mn.us/facilities/providers/mortsci/ongoing.html" TargetMode="External"/><Relationship Id="rId44" Type="http://schemas.openxmlformats.org/officeDocument/2006/relationships/hyperlink" Target="http://www.nfda.org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upport@allstarce.com" TargetMode="External"/><Relationship Id="rId14" Type="http://schemas.openxmlformats.org/officeDocument/2006/relationships/hyperlink" Target="https://www.funeralce.com/catalog/courses?cvId=221&amp;StateId=24&amp;SpecialtyId=13" TargetMode="External"/><Relationship Id="rId22" Type="http://schemas.openxmlformats.org/officeDocument/2006/relationships/hyperlink" Target="https://www.health.state.mn.us/facilities/providers/mortsci/ongoing.html" TargetMode="External"/><Relationship Id="rId27" Type="http://schemas.openxmlformats.org/officeDocument/2006/relationships/hyperlink" Target="http://apfsp.org/CEUPrograms.php" TargetMode="External"/><Relationship Id="rId30" Type="http://schemas.openxmlformats.org/officeDocument/2006/relationships/hyperlink" Target="http://www.practicumstrategies.com/courselist.asp?selstate=MN" TargetMode="External"/><Relationship Id="rId35" Type="http://schemas.openxmlformats.org/officeDocument/2006/relationships/hyperlink" Target="http://www.und.edu/death-investigation-training" TargetMode="External"/><Relationship Id="rId43" Type="http://schemas.openxmlformats.org/officeDocument/2006/relationships/hyperlink" Target="http://www.nfda.org" TargetMode="External"/><Relationship Id="rId48" Type="http://schemas.openxmlformats.org/officeDocument/2006/relationships/hyperlink" Target="http://www.nfda.org/store/product-details?id=%7b563b1375-e3c5-db11-a24b-0017a4489a15%7d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stem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6B4D1-2EAC-4301-B6DC-97C7B172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1</TotalTime>
  <Pages>11</Pages>
  <Words>1440</Words>
  <Characters>13341</Characters>
  <Application>Microsoft Office Word</Application>
  <DocSecurity>8</DocSecurity>
  <Lines>111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Mortuary Science Program At Home Study Courses for Continuing Education Credits</vt:lpstr>
    </vt:vector>
  </TitlesOfParts>
  <Company/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Mortuary Science Program At Home Study Courses for Continuing Education Credits</dc:title>
  <dc:subject>Mortuary Science Program At Home Study Courses for Continuing Education Credits</dc:subject>
  <dc:creator>Minnesota Department of Health</dc:creator>
  <cp:keywords/>
  <dc:description/>
  <cp:lastModifiedBy>Foster, Morgan (MDH)</cp:lastModifiedBy>
  <cp:revision>3</cp:revision>
  <cp:lastPrinted>2016-12-14T18:03:00Z</cp:lastPrinted>
  <dcterms:created xsi:type="dcterms:W3CDTF">2019-04-09T21:13:00Z</dcterms:created>
  <dcterms:modified xsi:type="dcterms:W3CDTF">2019-04-09T21:14:00Z</dcterms:modified>
  <cp:contentStatus/>
</cp:coreProperties>
</file>