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673D" w14:textId="6184BBEF" w:rsidR="00941EB1" w:rsidRPr="000B1441" w:rsidRDefault="00941EB1" w:rsidP="0026066A">
      <w:pPr>
        <w:pStyle w:val="Heading1"/>
        <w:spacing w:before="120"/>
      </w:pPr>
      <w:r w:rsidRPr="000B1441">
        <w:t xml:space="preserve">Sample </w:t>
      </w:r>
      <w:r w:rsidR="00EB4897" w:rsidRPr="000B1441">
        <w:t xml:space="preserve">Level 4 </w:t>
      </w:r>
      <w:r w:rsidRPr="000B1441">
        <w:t xml:space="preserve">Trauma Admission </w:t>
      </w:r>
      <w:r w:rsidR="006B4E1E">
        <w:t>Guideline</w:t>
      </w:r>
    </w:p>
    <w:p w14:paraId="266C8C84" w14:textId="77777777" w:rsidR="00941EB1" w:rsidRDefault="00941EB1" w:rsidP="0026066A">
      <w:pPr>
        <w:pStyle w:val="Heading2"/>
      </w:pPr>
      <w:r w:rsidRPr="0026066A">
        <w:t>Purpose</w:t>
      </w:r>
    </w:p>
    <w:p w14:paraId="2D577973" w14:textId="77777777" w:rsidR="000E3B0A" w:rsidRDefault="00941EB1" w:rsidP="00EB4897">
      <w:r>
        <w:t>Trauma patients who are admitted to this facility require oversight provided by</w:t>
      </w:r>
      <w:r w:rsidR="00EB4897">
        <w:t xml:space="preserve"> p</w:t>
      </w:r>
      <w:r>
        <w:t xml:space="preserve">hysicians trained in managing </w:t>
      </w:r>
      <w:r w:rsidR="00F376F7">
        <w:t>not only their specific injury, but who are also skilled in assessing and monitoring trauma patients for internal bleeding, neurological deterioration, threatened limb and other occult injuries</w:t>
      </w:r>
      <w:r w:rsidR="00EB4897">
        <w:t xml:space="preserve">. </w:t>
      </w:r>
    </w:p>
    <w:p w14:paraId="0FDAEDEC" w14:textId="3FB98653" w:rsidR="00EB4897" w:rsidRDefault="00EB4897" w:rsidP="00EB4897">
      <w:r>
        <w:t xml:space="preserve">Trauma patients who are admitted to this facility also require active monitoring provided by registered nurses trained to </w:t>
      </w:r>
      <w:r w:rsidR="000E3B0A">
        <w:t xml:space="preserve">observe and assess </w:t>
      </w:r>
      <w:r>
        <w:t xml:space="preserve">trauma patients for complications associated </w:t>
      </w:r>
      <w:r w:rsidR="00972350">
        <w:t>with their particular injuries</w:t>
      </w:r>
      <w:r>
        <w:t>.</w:t>
      </w:r>
    </w:p>
    <w:p w14:paraId="5CE6329A" w14:textId="4C4B684C" w:rsidR="00941EB1" w:rsidRDefault="00D97D21" w:rsidP="0026066A">
      <w:pPr>
        <w:pStyle w:val="Heading2"/>
      </w:pPr>
      <w:r>
        <w:t>Guideline</w:t>
      </w:r>
    </w:p>
    <w:p w14:paraId="06301CCF" w14:textId="64AC1A7E" w:rsidR="006A6D14" w:rsidRDefault="006A6D14" w:rsidP="006A6D14">
      <w:pPr>
        <w:pStyle w:val="ListBullet"/>
        <w:numPr>
          <w:ilvl w:val="0"/>
          <w:numId w:val="0"/>
        </w:numPr>
        <w:rPr>
          <w:rFonts w:cstheme="minorHAnsi"/>
        </w:rPr>
      </w:pPr>
      <w:r>
        <w:rPr>
          <w:rFonts w:cstheme="minorHAnsi"/>
        </w:rPr>
        <w:t xml:space="preserve">Patients admitted for the following purposes are not considered trauma patients and are not addressed by this </w:t>
      </w:r>
      <w:r w:rsidR="00D97D21">
        <w:rPr>
          <w:rFonts w:cstheme="minorHAnsi"/>
        </w:rPr>
        <w:t>guideline</w:t>
      </w:r>
      <w:r>
        <w:rPr>
          <w:rFonts w:cstheme="minorHAnsi"/>
        </w:rPr>
        <w:t xml:space="preserve">: </w:t>
      </w:r>
    </w:p>
    <w:p w14:paraId="7ECDE306" w14:textId="77777777" w:rsidR="006A6D14" w:rsidRPr="00E15EBF" w:rsidRDefault="006A6D14" w:rsidP="006A6D14">
      <w:pPr>
        <w:pStyle w:val="ListBullet"/>
        <w:rPr>
          <w:rFonts w:cstheme="minorHAnsi"/>
        </w:rPr>
      </w:pPr>
      <w:r w:rsidRPr="00E15EBF">
        <w:rPr>
          <w:rFonts w:cstheme="minorHAnsi"/>
        </w:rPr>
        <w:t xml:space="preserve">For </w:t>
      </w:r>
      <w:r>
        <w:rPr>
          <w:rFonts w:cstheme="minorHAnsi"/>
        </w:rPr>
        <w:t xml:space="preserve">control of pain only, </w:t>
      </w:r>
      <w:r w:rsidRPr="00E15EBF">
        <w:rPr>
          <w:rFonts w:cstheme="minorHAnsi"/>
        </w:rPr>
        <w:t xml:space="preserve">following a thorough </w:t>
      </w:r>
      <w:r>
        <w:rPr>
          <w:rFonts w:cstheme="minorHAnsi"/>
        </w:rPr>
        <w:t xml:space="preserve">trauma </w:t>
      </w:r>
      <w:r w:rsidRPr="00E15EBF">
        <w:rPr>
          <w:rFonts w:cstheme="minorHAnsi"/>
        </w:rPr>
        <w:t>work-up</w:t>
      </w:r>
      <w:r w:rsidRPr="00BF41D2">
        <w:rPr>
          <w:rFonts w:cstheme="minorHAnsi"/>
        </w:rPr>
        <w:t xml:space="preserve"> </w:t>
      </w:r>
      <w:r>
        <w:rPr>
          <w:rFonts w:cstheme="minorHAnsi"/>
        </w:rPr>
        <w:t>that ruled out other injuries other than contusions</w:t>
      </w:r>
      <w:r w:rsidR="00972350">
        <w:rPr>
          <w:rFonts w:cstheme="minorHAnsi"/>
        </w:rPr>
        <w:t>, abrasions</w:t>
      </w:r>
      <w:r>
        <w:rPr>
          <w:rFonts w:cstheme="minorHAnsi"/>
        </w:rPr>
        <w:t xml:space="preserve"> or lacerations</w:t>
      </w:r>
    </w:p>
    <w:p w14:paraId="3B8B555E" w14:textId="77777777" w:rsidR="006A6D14" w:rsidRPr="0065050F" w:rsidRDefault="006A6D14" w:rsidP="006A6D14">
      <w:pPr>
        <w:pStyle w:val="ListBullet"/>
        <w:rPr>
          <w:rFonts w:cstheme="minorHAnsi"/>
        </w:rPr>
      </w:pPr>
      <w:r w:rsidRPr="0065050F">
        <w:rPr>
          <w:rFonts w:cstheme="minorHAnsi"/>
        </w:rPr>
        <w:t xml:space="preserve">To care </w:t>
      </w:r>
      <w:r>
        <w:rPr>
          <w:rFonts w:cstheme="minorHAnsi"/>
        </w:rPr>
        <w:t>for</w:t>
      </w:r>
      <w:r w:rsidRPr="0065050F">
        <w:rPr>
          <w:rFonts w:cstheme="minorHAnsi"/>
        </w:rPr>
        <w:t xml:space="preserve"> a medical condition</w:t>
      </w:r>
      <w:r>
        <w:rPr>
          <w:rFonts w:cstheme="minorHAnsi"/>
        </w:rPr>
        <w:t xml:space="preserve"> co-occurring with an injury for which the patient would not have otherwise been admitted</w:t>
      </w:r>
    </w:p>
    <w:p w14:paraId="6B56B81C" w14:textId="77777777" w:rsidR="006A6D14" w:rsidRPr="0065050F" w:rsidRDefault="006A6D14" w:rsidP="006A6D14">
      <w:pPr>
        <w:pStyle w:val="ListBullet"/>
        <w:rPr>
          <w:rFonts w:cstheme="minorHAnsi"/>
        </w:rPr>
      </w:pPr>
      <w:r w:rsidRPr="0065050F">
        <w:rPr>
          <w:rFonts w:cstheme="minorHAnsi"/>
        </w:rPr>
        <w:t>For palliative care</w:t>
      </w:r>
    </w:p>
    <w:p w14:paraId="78E1F684" w14:textId="77777777" w:rsidR="006A6D14" w:rsidRPr="0065050F" w:rsidRDefault="006A6D14" w:rsidP="006A6D14">
      <w:pPr>
        <w:pStyle w:val="ListBullet"/>
        <w:rPr>
          <w:rFonts w:cstheme="minorHAnsi"/>
        </w:rPr>
      </w:pPr>
      <w:r w:rsidRPr="0065050F">
        <w:rPr>
          <w:rFonts w:cstheme="minorHAnsi"/>
        </w:rPr>
        <w:t>For physical or occupational therapy</w:t>
      </w:r>
    </w:p>
    <w:p w14:paraId="0FBB18F9" w14:textId="77777777" w:rsidR="006A6D14" w:rsidRPr="00BF41D2" w:rsidRDefault="006A6D14" w:rsidP="006A6D14">
      <w:pPr>
        <w:pStyle w:val="ListBullet"/>
      </w:pPr>
      <w:r w:rsidRPr="00BF41D2">
        <w:rPr>
          <w:rFonts w:cstheme="minorHAnsi"/>
        </w:rPr>
        <w:t xml:space="preserve">While awaiting evaluation or placement for a living situation </w:t>
      </w:r>
    </w:p>
    <w:p w14:paraId="17B9B50B" w14:textId="7390BC6B" w:rsidR="000C6F37" w:rsidRDefault="000C6F37" w:rsidP="00A55353">
      <w:r>
        <w:t xml:space="preserve">Patients with conditions </w:t>
      </w:r>
      <w:r w:rsidR="0015012A">
        <w:t xml:space="preserve">listed in the Trauma Transfer </w:t>
      </w:r>
      <w:r w:rsidR="00D97D21">
        <w:t>Guideline</w:t>
      </w:r>
      <w:r w:rsidR="0015012A">
        <w:t xml:space="preserve"> as </w:t>
      </w:r>
      <w:r w:rsidR="00EB4897">
        <w:t>requiring</w:t>
      </w:r>
      <w:r w:rsidR="0015012A">
        <w:t xml:space="preserve"> immediate transfer </w:t>
      </w:r>
      <w:r>
        <w:t xml:space="preserve">should not be considered for admission at this facility. </w:t>
      </w:r>
    </w:p>
    <w:p w14:paraId="4A631D65" w14:textId="77777777" w:rsidR="0014282A" w:rsidRDefault="0014282A" w:rsidP="00A55353">
      <w:r>
        <w:t>Trauma patients with the following conditions may be considered for admission</w:t>
      </w:r>
      <w:r w:rsidR="00972350">
        <w:t xml:space="preserve"> provided that, in the event of deterioration requiring transfer, the patient will arrive at the referring hospital within 120 minutes of discovering the deterioration</w:t>
      </w:r>
      <w:r>
        <w:t>:</w:t>
      </w:r>
    </w:p>
    <w:p w14:paraId="3F1B6A7A" w14:textId="77777777" w:rsidR="00264278" w:rsidRPr="00264278" w:rsidRDefault="00264278" w:rsidP="00264278">
      <w:pPr>
        <w:pStyle w:val="ListBullet"/>
        <w:rPr>
          <w:rFonts w:cstheme="minorHAnsi"/>
        </w:rPr>
      </w:pPr>
      <w:r w:rsidRPr="00264278">
        <w:rPr>
          <w:rFonts w:cstheme="minorHAnsi"/>
        </w:rPr>
        <w:t>Concussion</w:t>
      </w:r>
    </w:p>
    <w:p w14:paraId="5230CC9D" w14:textId="195B8C66" w:rsidR="0014282A" w:rsidRDefault="00264278" w:rsidP="00264278">
      <w:pPr>
        <w:pStyle w:val="ListBullet"/>
        <w:rPr>
          <w:rFonts w:cstheme="minorHAnsi"/>
        </w:rPr>
      </w:pPr>
      <w:r w:rsidRPr="00264278">
        <w:rPr>
          <w:rFonts w:cstheme="minorHAnsi"/>
        </w:rPr>
        <w:t>Localized subarachnoid hemorrhage or other localized intracranial hemorrhage &lt; 8mm, a GCS motor score of 6 and not taking an anti-coagulant or anti-platelet medication</w:t>
      </w:r>
    </w:p>
    <w:p w14:paraId="6825D3BC" w14:textId="0E38B35C" w:rsidR="00264278" w:rsidRPr="0065050F" w:rsidRDefault="00264278" w:rsidP="00264278">
      <w:pPr>
        <w:pStyle w:val="ListBullet"/>
        <w:rPr>
          <w:rFonts w:cstheme="minorHAnsi"/>
        </w:rPr>
      </w:pPr>
      <w:r w:rsidRPr="00625A9B">
        <w:rPr>
          <w:szCs w:val="24"/>
        </w:rPr>
        <w:t>Diminished level of consciousness attr</w:t>
      </w:r>
      <w:r>
        <w:rPr>
          <w:szCs w:val="24"/>
        </w:rPr>
        <w:t>ibuted to a non-traumatic cause</w:t>
      </w:r>
    </w:p>
    <w:p w14:paraId="70E2C8A6" w14:textId="77777777" w:rsidR="006348AD" w:rsidRPr="006348AD" w:rsidRDefault="006348AD" w:rsidP="008B1B55">
      <w:pPr>
        <w:pStyle w:val="ListBullet"/>
      </w:pPr>
      <w:r w:rsidRPr="00625A9B">
        <w:rPr>
          <w:szCs w:val="24"/>
        </w:rPr>
        <w:t>Thoracic or lumbar transve</w:t>
      </w:r>
      <w:r>
        <w:rPr>
          <w:szCs w:val="24"/>
        </w:rPr>
        <w:t>rse or spinous process fracture</w:t>
      </w:r>
      <w:r w:rsidRPr="008B1B55">
        <w:rPr>
          <w:rFonts w:cstheme="minorHAnsi"/>
        </w:rPr>
        <w:t xml:space="preserve"> </w:t>
      </w:r>
    </w:p>
    <w:p w14:paraId="74E5DE84" w14:textId="29C5E03F" w:rsidR="008B1B55" w:rsidRPr="008B1B55" w:rsidRDefault="006348AD" w:rsidP="008B1B55">
      <w:pPr>
        <w:pStyle w:val="ListBullet"/>
      </w:pPr>
      <w:r>
        <w:rPr>
          <w:rFonts w:cstheme="minorHAnsi"/>
        </w:rPr>
        <w:t>Other acute s</w:t>
      </w:r>
      <w:r w:rsidR="008B1B55" w:rsidRPr="008B1B55">
        <w:rPr>
          <w:rFonts w:cstheme="minorHAnsi"/>
        </w:rPr>
        <w:t>pinal fracture after consultation with a spine surgeon</w:t>
      </w:r>
    </w:p>
    <w:p w14:paraId="07BC9E50" w14:textId="5D968DC6" w:rsidR="008B1B55" w:rsidRDefault="007B3B68" w:rsidP="006348AD">
      <w:pPr>
        <w:pStyle w:val="ListBullet"/>
      </w:pPr>
      <w:r>
        <w:lastRenderedPageBreak/>
        <w:t>O</w:t>
      </w:r>
      <w:r w:rsidR="0014282A" w:rsidRPr="00E15EBF">
        <w:t xml:space="preserve">rthopaedic injury following a thorough </w:t>
      </w:r>
      <w:r w:rsidR="0014282A">
        <w:t xml:space="preserve">trauma </w:t>
      </w:r>
      <w:r w:rsidR="0014282A" w:rsidRPr="00E15EBF">
        <w:t xml:space="preserve">work-up </w:t>
      </w:r>
      <w:r w:rsidR="00A453B7">
        <w:t xml:space="preserve">that ruled out injuries </w:t>
      </w:r>
      <w:r w:rsidR="006348AD" w:rsidRPr="006348AD">
        <w:t>to another major organ system (i.e., circulatory, nervous or respiratory</w:t>
      </w:r>
      <w:r w:rsidR="006348AD">
        <w:t>)</w:t>
      </w:r>
    </w:p>
    <w:p w14:paraId="26FF24B7" w14:textId="38217393" w:rsidR="006348AD" w:rsidRDefault="00264278" w:rsidP="008B1B55">
      <w:pPr>
        <w:pStyle w:val="ListBullet"/>
      </w:pPr>
      <w:r>
        <w:t>R</w:t>
      </w:r>
      <w:r w:rsidR="008B1B55">
        <w:t>ib fractures</w:t>
      </w:r>
    </w:p>
    <w:p w14:paraId="170D5872" w14:textId="4FA16A0C" w:rsidR="00264278" w:rsidRDefault="00264278" w:rsidP="00264278">
      <w:pPr>
        <w:pStyle w:val="ListBullet"/>
      </w:pPr>
      <w:r>
        <w:t>S</w:t>
      </w:r>
      <w:r>
        <w:t>ternum fracture or scapula fracture</w:t>
      </w:r>
    </w:p>
    <w:p w14:paraId="647A2351" w14:textId="77777777" w:rsidR="00264278" w:rsidRDefault="00264278" w:rsidP="00264278">
      <w:pPr>
        <w:pStyle w:val="ListBullet"/>
      </w:pPr>
      <w:r>
        <w:t>Unilateral pulmonary contusion without the need for oxygen to maintain SpO2 &gt; 90%</w:t>
      </w:r>
    </w:p>
    <w:p w14:paraId="526FDCF9" w14:textId="77777777" w:rsidR="006348AD" w:rsidRDefault="006348AD" w:rsidP="006348AD">
      <w:pPr>
        <w:pStyle w:val="ListBullet"/>
      </w:pPr>
      <w:r w:rsidRPr="006348AD">
        <w:t>Three or more rib fractures, or sternum fracture, or scapula fracture after consultation with a trauma-trained general surgeon</w:t>
      </w:r>
    </w:p>
    <w:p w14:paraId="26F5FD47" w14:textId="77777777" w:rsidR="0008491A" w:rsidRDefault="000165F7" w:rsidP="006348AD">
      <w:pPr>
        <w:pStyle w:val="ListBullet"/>
      </w:pPr>
      <w:r>
        <w:t>Pneumothorax</w:t>
      </w:r>
    </w:p>
    <w:p w14:paraId="35267FDF" w14:textId="509B634A" w:rsidR="0014282A" w:rsidRDefault="009019EB" w:rsidP="00DB5869">
      <w:pPr>
        <w:pStyle w:val="ListBullet"/>
      </w:pPr>
      <w:r>
        <w:t>Patients</w:t>
      </w:r>
      <w:r w:rsidR="00DB5869" w:rsidRPr="00DB5869">
        <w:t xml:space="preserve"> who have undergone an emergent surgical procedure as part of the resuscitation </w:t>
      </w:r>
    </w:p>
    <w:p w14:paraId="62B881D2" w14:textId="72CD76B8" w:rsidR="00264278" w:rsidRDefault="00264278" w:rsidP="00264278">
      <w:r>
        <w:t>A general surgeon must assess patients with a p</w:t>
      </w:r>
      <w:r>
        <w:t>neumothorax requiring a thoracostomy</w:t>
      </w:r>
      <w:r>
        <w:t xml:space="preserve">, </w:t>
      </w:r>
      <w:r>
        <w:t>pulmonary contusion</w:t>
      </w:r>
      <w:r>
        <w:t>, t</w:t>
      </w:r>
      <w:r>
        <w:t>hree or more rib fractures</w:t>
      </w:r>
      <w:r>
        <w:t xml:space="preserve">, </w:t>
      </w:r>
      <w:r>
        <w:t>sternum fracture</w:t>
      </w:r>
      <w:r>
        <w:t>, or s</w:t>
      </w:r>
      <w:r>
        <w:t>capula fracture</w:t>
      </w:r>
      <w:r w:rsidRPr="00264278">
        <w:t xml:space="preserve"> </w:t>
      </w:r>
      <w:r>
        <w:t>within 18 hours</w:t>
      </w:r>
      <w:r>
        <w:t>.</w:t>
      </w:r>
    </w:p>
    <w:p w14:paraId="210469E0" w14:textId="7E6E2619" w:rsidR="0014282A" w:rsidRDefault="00094681" w:rsidP="008B1B55">
      <w:r>
        <w:t xml:space="preserve">Patients that </w:t>
      </w:r>
      <w:r w:rsidR="000E2FCA">
        <w:t xml:space="preserve">are admitted because they </w:t>
      </w:r>
      <w:r w:rsidR="0014282A" w:rsidRPr="00BF41D2">
        <w:t>refuse to be transferred</w:t>
      </w:r>
      <w:r>
        <w:t xml:space="preserve"> must be </w:t>
      </w:r>
      <w:r w:rsidR="00BF41D2">
        <w:t xml:space="preserve">fully informed of the consequences </w:t>
      </w:r>
      <w:r w:rsidR="000E2FCA">
        <w:t xml:space="preserve">that may </w:t>
      </w:r>
      <w:r w:rsidR="00BF41D2">
        <w:t>result</w:t>
      </w:r>
      <w:r>
        <w:t xml:space="preserve"> </w:t>
      </w:r>
      <w:r w:rsidR="00BF41D2">
        <w:t xml:space="preserve">from </w:t>
      </w:r>
      <w:r>
        <w:t xml:space="preserve">refusing transfer. The attending physician must enter a detailed note in the medical record </w:t>
      </w:r>
      <w:r w:rsidR="000E2FCA">
        <w:t xml:space="preserve">delineating </w:t>
      </w:r>
      <w:r>
        <w:t>the conversation and indicating the patient’s complete understanding of the</w:t>
      </w:r>
      <w:r w:rsidR="000E2FCA">
        <w:t xml:space="preserve"> possible consequences.</w:t>
      </w:r>
      <w:r>
        <w:t xml:space="preserve"> </w:t>
      </w:r>
    </w:p>
    <w:p w14:paraId="415E8460" w14:textId="77777777" w:rsidR="0050554E" w:rsidRDefault="0050554E" w:rsidP="0050554E">
      <w:r>
        <w:t>A low threshold for transferring a patient to a higher level trauma hospital should be assumed:</w:t>
      </w:r>
    </w:p>
    <w:p w14:paraId="62093416" w14:textId="77777777" w:rsidR="008B1EC8" w:rsidRDefault="008B1EC8" w:rsidP="0050554E">
      <w:pPr>
        <w:pStyle w:val="ListBullet"/>
      </w:pPr>
      <w:r>
        <w:t>With patients who experienced a high-energy mechanism of injury</w:t>
      </w:r>
      <w:r w:rsidR="00A307D6">
        <w:t xml:space="preserve">. </w:t>
      </w:r>
      <w:r>
        <w:t xml:space="preserve"> </w:t>
      </w:r>
    </w:p>
    <w:p w14:paraId="16200856" w14:textId="77777777" w:rsidR="0050554E" w:rsidRDefault="0050554E" w:rsidP="0050554E">
      <w:pPr>
        <w:pStyle w:val="ListBullet"/>
      </w:pPr>
      <w:r>
        <w:t>With patients</w:t>
      </w:r>
      <w:r w:rsidR="009972D2" w:rsidRPr="009972D2">
        <w:t xml:space="preserve"> </w:t>
      </w:r>
      <w:r w:rsidR="009972D2">
        <w:t>over 65 years of age</w:t>
      </w:r>
      <w:r>
        <w:t xml:space="preserve"> due to their higher risk of serious injury from low-energy mechanisms and </w:t>
      </w:r>
      <w:r w:rsidR="00C01B32">
        <w:t>the higher</w:t>
      </w:r>
      <w:r>
        <w:t xml:space="preserve"> risk of complications and deterioration due to co-morbid conditions. </w:t>
      </w:r>
    </w:p>
    <w:p w14:paraId="65EC84A3" w14:textId="00D94ADD" w:rsidR="0050554E" w:rsidRDefault="0050554E" w:rsidP="0050554E">
      <w:pPr>
        <w:pStyle w:val="ListBullet"/>
      </w:pPr>
      <w:r>
        <w:t>With patients taking anticoagulant medications</w:t>
      </w:r>
      <w:r w:rsidR="008C147F" w:rsidRPr="008C147F">
        <w:rPr>
          <w:rFonts w:cstheme="minorHAnsi"/>
        </w:rPr>
        <w:t xml:space="preserve"> </w:t>
      </w:r>
      <w:r w:rsidR="008C147F">
        <w:rPr>
          <w:rFonts w:cstheme="minorHAnsi"/>
        </w:rPr>
        <w:t xml:space="preserve">or those at high risk </w:t>
      </w:r>
      <w:r>
        <w:t xml:space="preserve">of occult bleeding. </w:t>
      </w:r>
    </w:p>
    <w:p w14:paraId="3DA9404D" w14:textId="77777777" w:rsidR="0050554E" w:rsidRDefault="0050554E" w:rsidP="0050554E">
      <w:pPr>
        <w:pStyle w:val="ListBullet"/>
      </w:pPr>
      <w:r>
        <w:t xml:space="preserve">With patients diagnosed with multiple rib fractures or other injuries likely to compromise ventilation. </w:t>
      </w:r>
    </w:p>
    <w:p w14:paraId="5264739A" w14:textId="77777777" w:rsidR="000165F7" w:rsidRDefault="001C5321" w:rsidP="001C5321">
      <w:r>
        <w:t xml:space="preserve">A general surgeon should be consulted immediately when a trauma patient who has experienced a high-energy mechanism of injury, is </w:t>
      </w:r>
      <w:r w:rsidR="009972D2">
        <w:t>over 65 years of age</w:t>
      </w:r>
      <w:r>
        <w:t xml:space="preserve"> or is taking anti-coagulant medication is considered for admission. </w:t>
      </w:r>
    </w:p>
    <w:p w14:paraId="2D003537" w14:textId="2166B8C9" w:rsidR="00EB4931" w:rsidRDefault="00F376F7" w:rsidP="00A55353">
      <w:r>
        <w:t xml:space="preserve">Trauma patients are </w:t>
      </w:r>
      <w:r w:rsidR="00D3005F">
        <w:t xml:space="preserve">typically </w:t>
      </w:r>
      <w:r>
        <w:t xml:space="preserve">admitted </w:t>
      </w:r>
      <w:r w:rsidR="00D3005F">
        <w:t>to the Medicine service with consultations provided by an appropriate surgeon.</w:t>
      </w:r>
      <w:r>
        <w:t xml:space="preserve"> </w:t>
      </w:r>
      <w:r w:rsidR="00D3005F">
        <w:t xml:space="preserve">Consultations by surgeons should be accomplished as soon as reasonably possible and in accordance with this </w:t>
      </w:r>
      <w:r w:rsidR="00D97D21">
        <w:t>guideline</w:t>
      </w:r>
      <w:r w:rsidR="00D3005F">
        <w:t xml:space="preserve">. </w:t>
      </w:r>
      <w:r>
        <w:t>Patients with co-morbid conditions should receive consul</w:t>
      </w:r>
      <w:r w:rsidR="00D3005F">
        <w:t>ts from appropriate specialists</w:t>
      </w:r>
      <w:r>
        <w:t xml:space="preserve">. </w:t>
      </w:r>
    </w:p>
    <w:p w14:paraId="7C064110" w14:textId="77777777" w:rsidR="00966439" w:rsidRDefault="00966439" w:rsidP="00A55353">
      <w:r>
        <w:t xml:space="preserve">Surgical subspecialists, such as orthopedic surgeons and neurosurgeons, may provide their consultations remotely. General surgeons must provide their consultation at the bedside. </w:t>
      </w:r>
    </w:p>
    <w:p w14:paraId="16FB0AF6" w14:textId="5DCB4F87" w:rsidR="00EB4931" w:rsidRDefault="005713E1" w:rsidP="00A55353">
      <w:r>
        <w:lastRenderedPageBreak/>
        <w:t xml:space="preserve">Trauma patients </w:t>
      </w:r>
      <w:r w:rsidR="000C6F37">
        <w:t xml:space="preserve">may </w:t>
      </w:r>
      <w:r>
        <w:t xml:space="preserve">be admitted only to patient care areas where </w:t>
      </w:r>
      <w:r w:rsidR="000C6F37">
        <w:t xml:space="preserve">nursing staff have completed </w:t>
      </w:r>
      <w:r w:rsidR="009972D2">
        <w:t>trauma</w:t>
      </w:r>
      <w:r w:rsidR="00EB0410">
        <w:t xml:space="preserve"> training</w:t>
      </w:r>
      <w:r w:rsidR="009972D2">
        <w:t xml:space="preserve"> </w:t>
      </w:r>
      <w:r w:rsidR="00E92B27">
        <w:t>relating</w:t>
      </w:r>
      <w:r w:rsidR="006C5BD3">
        <w:t xml:space="preserve"> to the patient’s condition</w:t>
      </w:r>
      <w:r w:rsidR="000C6F37">
        <w:t>.</w:t>
      </w:r>
    </w:p>
    <w:p w14:paraId="37E0347E" w14:textId="77777777" w:rsidR="00941EB1" w:rsidRDefault="00941EB1" w:rsidP="00941EB1">
      <w:pPr>
        <w:pStyle w:val="Heading2"/>
      </w:pPr>
      <w:r>
        <w:t>Procedure</w:t>
      </w:r>
    </w:p>
    <w:p w14:paraId="2F4A974C" w14:textId="77777777" w:rsidR="0050554E" w:rsidRDefault="000B1441" w:rsidP="000B1441">
      <w:pPr>
        <w:pStyle w:val="Heading3"/>
      </w:pPr>
      <w:r>
        <w:t>Emergency D</w:t>
      </w:r>
      <w:r w:rsidR="00853389">
        <w:t xml:space="preserve">epartment </w:t>
      </w:r>
      <w:r>
        <w:t>P</w:t>
      </w:r>
      <w:r w:rsidR="00853389">
        <w:t>rovider</w:t>
      </w:r>
    </w:p>
    <w:p w14:paraId="5B9B0A10" w14:textId="77777777" w:rsidR="00EF034B" w:rsidRDefault="00EF034B" w:rsidP="000B1441">
      <w:pPr>
        <w:pStyle w:val="ListBullet"/>
      </w:pPr>
      <w:r>
        <w:t>Perform a complete trauma assessment.</w:t>
      </w:r>
    </w:p>
    <w:p w14:paraId="65DDDE47" w14:textId="77777777" w:rsidR="00EF034B" w:rsidRDefault="00EF034B" w:rsidP="00EF034B">
      <w:pPr>
        <w:pStyle w:val="ListBullet"/>
      </w:pPr>
      <w:r>
        <w:t>Obtain appropriate consultations.</w:t>
      </w:r>
    </w:p>
    <w:p w14:paraId="0BA53B2A" w14:textId="77777777" w:rsidR="0050554E" w:rsidRDefault="0050554E" w:rsidP="000B1441">
      <w:pPr>
        <w:pStyle w:val="ListBullet"/>
      </w:pPr>
      <w:r>
        <w:t>Confirm that the patient does not have a condition that precludes admission to this facility.</w:t>
      </w:r>
    </w:p>
    <w:p w14:paraId="5CDB66EA" w14:textId="77777777" w:rsidR="00853389" w:rsidRDefault="0050554E" w:rsidP="000B1441">
      <w:pPr>
        <w:pStyle w:val="ListBullet"/>
      </w:pPr>
      <w:r>
        <w:t xml:space="preserve">Determine if the patient is at high risk for deterioration, has experienced a high-energy mechanism of injury, is </w:t>
      </w:r>
      <w:r w:rsidR="009972D2">
        <w:t>over 65 years of age</w:t>
      </w:r>
      <w:r w:rsidR="00C54398">
        <w:t>,</w:t>
      </w:r>
      <w:r>
        <w:t xml:space="preserve"> is taking anti-coagulant medication</w:t>
      </w:r>
      <w:r w:rsidR="00BA3308" w:rsidRPr="00BA3308">
        <w:rPr>
          <w:rFonts w:cstheme="minorHAnsi"/>
        </w:rPr>
        <w:t xml:space="preserve"> </w:t>
      </w:r>
      <w:r w:rsidR="00BA3308">
        <w:rPr>
          <w:rFonts w:cstheme="minorHAnsi"/>
        </w:rPr>
        <w:t>or is at high risk for hemorrhage</w:t>
      </w:r>
      <w:r>
        <w:t xml:space="preserve">. </w:t>
      </w:r>
      <w:r w:rsidR="00A0009D">
        <w:t>If so, transfer the patient to a higher level trauma hospital or consult the general surgeon before admitting the patient.</w:t>
      </w:r>
    </w:p>
    <w:p w14:paraId="680802BC" w14:textId="77777777" w:rsidR="00EF034B" w:rsidRDefault="00EF034B" w:rsidP="00EF034B">
      <w:pPr>
        <w:pStyle w:val="ListBullet"/>
      </w:pPr>
      <w:r>
        <w:t>If indicated, admit the patient to [INSERT PATIENT CARE AREAS WHERE NURSES HAVE COMPLETED TRAUMA EDCUATION]. Write admission orders.</w:t>
      </w:r>
    </w:p>
    <w:p w14:paraId="165DDD70" w14:textId="77777777" w:rsidR="000B1441" w:rsidRDefault="000B1441" w:rsidP="000B1441">
      <w:pPr>
        <w:pStyle w:val="ListBullet"/>
      </w:pPr>
      <w:r>
        <w:t>If the patient refuses to be transferred, inform the patient of the risks and possible consequences of refusing transfer and the resource limitations of this facility. Document the conversation in the medical record.</w:t>
      </w:r>
    </w:p>
    <w:p w14:paraId="2A04BDD2" w14:textId="77777777" w:rsidR="00A0009D" w:rsidRDefault="00A0009D" w:rsidP="000B1441">
      <w:pPr>
        <w:pStyle w:val="Heading3"/>
      </w:pPr>
      <w:r>
        <w:t xml:space="preserve">General </w:t>
      </w:r>
      <w:r w:rsidR="000B1441">
        <w:t>S</w:t>
      </w:r>
      <w:r>
        <w:t xml:space="preserve">urgeon </w:t>
      </w:r>
    </w:p>
    <w:p w14:paraId="12F2FA9B" w14:textId="77777777" w:rsidR="00A0009D" w:rsidRDefault="00A0009D" w:rsidP="000B1441">
      <w:pPr>
        <w:pStyle w:val="ListBullet"/>
      </w:pPr>
      <w:r>
        <w:t xml:space="preserve">Respond to the emergency department within </w:t>
      </w:r>
      <w:r w:rsidRPr="00BA3308">
        <w:t>30</w:t>
      </w:r>
      <w:r>
        <w:t xml:space="preserve"> minutes and evaluate the trauma patient.</w:t>
      </w:r>
    </w:p>
    <w:p w14:paraId="0E84D392" w14:textId="7FC5AEDF" w:rsidR="00A0009D" w:rsidRDefault="00A0009D" w:rsidP="000B1441">
      <w:pPr>
        <w:pStyle w:val="ListBullet"/>
      </w:pPr>
      <w:r>
        <w:t xml:space="preserve">If the patient has experienced a high-energy mechanism of injury, is </w:t>
      </w:r>
      <w:r w:rsidR="00532843">
        <w:t>over 65 years of age</w:t>
      </w:r>
      <w:r>
        <w:t xml:space="preserve"> or is taking anti-coagulant medication and </w:t>
      </w:r>
      <w:r w:rsidR="00E92B27">
        <w:t>requires admission</w:t>
      </w:r>
      <w:r>
        <w:t xml:space="preserve">, </w:t>
      </w:r>
      <w:r w:rsidR="00183E7E">
        <w:t xml:space="preserve">consider transferring the patient to a higher-level trauma center or </w:t>
      </w:r>
      <w:r>
        <w:t>admit the patient</w:t>
      </w:r>
      <w:r w:rsidR="001347FF">
        <w:t xml:space="preserve"> to [INSERT PATIENT CARE AREAS WHERE NURSES HAVE COMPLETED TRAUMA EDCUATION]</w:t>
      </w:r>
      <w:r>
        <w:t>.</w:t>
      </w:r>
      <w:r w:rsidR="00EF034B">
        <w:t xml:space="preserve"> Write admission orders.</w:t>
      </w:r>
    </w:p>
    <w:p w14:paraId="18B5318D" w14:textId="77777777" w:rsidR="002D4972" w:rsidRDefault="002D4972" w:rsidP="002D4972">
      <w:pPr>
        <w:pStyle w:val="ListBullet"/>
      </w:pPr>
      <w:r>
        <w:t>Obtain appropriate consultations.</w:t>
      </w:r>
    </w:p>
    <w:p w14:paraId="7A3AB9D2" w14:textId="77777777" w:rsidR="00EF034B" w:rsidRDefault="002D4972" w:rsidP="000B1441">
      <w:pPr>
        <w:pStyle w:val="ListBullet"/>
      </w:pPr>
      <w:r>
        <w:t>If the patient is to remain in the hospital for treatment of co-morbid conditions</w:t>
      </w:r>
      <w:r w:rsidR="00183E7E">
        <w:t xml:space="preserve"> after concluding acute treatment for their traumatic injury</w:t>
      </w:r>
      <w:r>
        <w:t xml:space="preserve">, transfer care to </w:t>
      </w:r>
      <w:r w:rsidR="00E3410B">
        <w:t>the</w:t>
      </w:r>
      <w:r>
        <w:t xml:space="preserve"> </w:t>
      </w:r>
      <w:r w:rsidR="00183E7E">
        <w:t>appropriate provider.</w:t>
      </w:r>
    </w:p>
    <w:p w14:paraId="39F7B80F" w14:textId="77777777" w:rsidR="00A0009D" w:rsidRDefault="000B1441" w:rsidP="000B1441">
      <w:pPr>
        <w:pStyle w:val="Heading3"/>
      </w:pPr>
      <w:r>
        <w:t>Surgical Subspecialist (Orthopaedic Surgeon</w:t>
      </w:r>
      <w:r w:rsidR="00EF034B">
        <w:t xml:space="preserve">, </w:t>
      </w:r>
      <w:r>
        <w:t>Neurosurgeon)</w:t>
      </w:r>
    </w:p>
    <w:p w14:paraId="6F5CDA35" w14:textId="77777777" w:rsidR="00A0009D" w:rsidRDefault="006A6D14" w:rsidP="000B1441">
      <w:pPr>
        <w:pStyle w:val="ListBullet"/>
      </w:pPr>
      <w:r>
        <w:t xml:space="preserve">Respond to the emergency department provider’s request for a consultation within </w:t>
      </w:r>
      <w:r w:rsidRPr="00BA3308">
        <w:t>60</w:t>
      </w:r>
      <w:r>
        <w:t xml:space="preserve"> minutes.</w:t>
      </w:r>
    </w:p>
    <w:p w14:paraId="582C1D63" w14:textId="77777777" w:rsidR="006A6D14" w:rsidRDefault="006A6D14" w:rsidP="000B1441">
      <w:pPr>
        <w:pStyle w:val="ListBullet"/>
      </w:pPr>
      <w:r>
        <w:t xml:space="preserve">Review imaging and </w:t>
      </w:r>
      <w:r w:rsidR="007372BA">
        <w:t>recommend a course of action</w:t>
      </w:r>
      <w:r w:rsidR="008B1EC8">
        <w:t>. R</w:t>
      </w:r>
      <w:r w:rsidR="007372BA">
        <w:t>ecord a note in medical record.</w:t>
      </w:r>
    </w:p>
    <w:p w14:paraId="2F703BCD" w14:textId="77777777" w:rsidR="00A307D6" w:rsidRDefault="00A307D6" w:rsidP="00A307D6">
      <w:pPr>
        <w:pStyle w:val="Heading3"/>
      </w:pPr>
      <w:r>
        <w:lastRenderedPageBreak/>
        <w:t>Registered Nurse</w:t>
      </w:r>
    </w:p>
    <w:p w14:paraId="7FB30355" w14:textId="77777777" w:rsidR="00A307D6" w:rsidRDefault="00A307D6" w:rsidP="00A307D6">
      <w:pPr>
        <w:pStyle w:val="ListBullet"/>
      </w:pPr>
      <w:r>
        <w:t>Monitor admitted trauma patients for signs of deterioration, such as:</w:t>
      </w:r>
    </w:p>
    <w:p w14:paraId="1193C83F" w14:textId="77777777" w:rsidR="00816D33" w:rsidRDefault="00816D33" w:rsidP="00816D33">
      <w:pPr>
        <w:pStyle w:val="ListBullet"/>
        <w:numPr>
          <w:ilvl w:val="1"/>
          <w:numId w:val="21"/>
        </w:numPr>
      </w:pPr>
      <w:r>
        <w:t>Fluctuating or increasing heart rate</w:t>
      </w:r>
    </w:p>
    <w:p w14:paraId="6D75CFCF" w14:textId="77777777" w:rsidR="00816D33" w:rsidRDefault="00816D33" w:rsidP="00816D33">
      <w:pPr>
        <w:pStyle w:val="ListBullet"/>
        <w:numPr>
          <w:ilvl w:val="1"/>
          <w:numId w:val="21"/>
        </w:numPr>
      </w:pPr>
      <w:r>
        <w:t>Fluctuating or decreasing blood pressure</w:t>
      </w:r>
    </w:p>
    <w:p w14:paraId="5BB21782" w14:textId="77777777" w:rsidR="00816D33" w:rsidRDefault="00816D33" w:rsidP="00816D33">
      <w:pPr>
        <w:pStyle w:val="ListBullet"/>
        <w:numPr>
          <w:ilvl w:val="1"/>
          <w:numId w:val="21"/>
        </w:numPr>
      </w:pPr>
      <w:r>
        <w:t>Fluctuating or worsening level of consciousness or mental status</w:t>
      </w:r>
    </w:p>
    <w:p w14:paraId="5A3CB1DD" w14:textId="77777777" w:rsidR="00816D33" w:rsidRDefault="00816D33" w:rsidP="00816D33">
      <w:pPr>
        <w:pStyle w:val="ListBullet"/>
        <w:numPr>
          <w:ilvl w:val="1"/>
          <w:numId w:val="21"/>
        </w:numPr>
      </w:pPr>
      <w:r>
        <w:t>Increasing work of breathing, shortness of breath or tachypnea</w:t>
      </w:r>
    </w:p>
    <w:p w14:paraId="65804ABE" w14:textId="77777777" w:rsidR="00816D33" w:rsidRDefault="00816D33" w:rsidP="00816D33">
      <w:pPr>
        <w:pStyle w:val="ListBullet"/>
        <w:numPr>
          <w:ilvl w:val="1"/>
          <w:numId w:val="21"/>
        </w:numPr>
      </w:pPr>
      <w:r>
        <w:t>Increasing agitation or anxiety</w:t>
      </w:r>
    </w:p>
    <w:p w14:paraId="05C0449A" w14:textId="77777777" w:rsidR="00816D33" w:rsidRDefault="00816D33" w:rsidP="00816D33">
      <w:pPr>
        <w:pStyle w:val="ListBullet"/>
        <w:numPr>
          <w:ilvl w:val="1"/>
          <w:numId w:val="21"/>
        </w:numPr>
      </w:pPr>
      <w:r>
        <w:t>D</w:t>
      </w:r>
      <w:r w:rsidRPr="00816D33">
        <w:t>iaphoresis, pallor</w:t>
      </w:r>
    </w:p>
    <w:p w14:paraId="5EC9BE7A" w14:textId="704BB5C9" w:rsidR="001B107F" w:rsidRDefault="00816D33" w:rsidP="001B107F">
      <w:pPr>
        <w:pStyle w:val="ListBullet"/>
      </w:pPr>
      <w:r>
        <w:t xml:space="preserve">If signs of deterioration are present, immediately </w:t>
      </w:r>
      <w:r w:rsidR="00F44CDB">
        <w:t xml:space="preserve">notify the </w:t>
      </w:r>
      <w:r w:rsidR="001B107F">
        <w:t>general surgeon</w:t>
      </w:r>
      <w:r w:rsidR="00F44CDB">
        <w:t xml:space="preserve"> on-call and prepare the patient to be transferred.</w:t>
      </w:r>
    </w:p>
    <w:p w14:paraId="786B146E" w14:textId="77777777" w:rsidR="00EF034B" w:rsidRDefault="00EF034B" w:rsidP="00EF034B">
      <w:pPr>
        <w:pStyle w:val="Heading2"/>
      </w:pPr>
      <w:r>
        <w:t>Related Policies</w:t>
      </w:r>
    </w:p>
    <w:p w14:paraId="3EFBB67F" w14:textId="5B9AC999" w:rsidR="00EF034B" w:rsidRDefault="00EF034B" w:rsidP="00EF034B">
      <w:pPr>
        <w:pStyle w:val="ListBullet"/>
      </w:pPr>
      <w:r>
        <w:t xml:space="preserve">Trauma </w:t>
      </w:r>
      <w:r w:rsidRPr="00EF034B">
        <w:t>Transfer</w:t>
      </w:r>
      <w:r>
        <w:t xml:space="preserve"> </w:t>
      </w:r>
      <w:r w:rsidR="00D97D21">
        <w:t>Guideline</w:t>
      </w:r>
    </w:p>
    <w:sectPr w:rsidR="00EF034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B2613" w14:textId="77777777" w:rsidR="00A55353" w:rsidRDefault="00A55353" w:rsidP="00A55353">
      <w:pPr>
        <w:spacing w:before="0" w:after="0"/>
      </w:pPr>
      <w:r>
        <w:separator/>
      </w:r>
    </w:p>
  </w:endnote>
  <w:endnote w:type="continuationSeparator" w:id="0">
    <w:p w14:paraId="33D06638" w14:textId="77777777" w:rsidR="00A55353" w:rsidRDefault="00A55353" w:rsidP="00A553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833D" w14:textId="31ADFB45" w:rsidR="006348AD" w:rsidRDefault="006348AD">
    <w:pPr>
      <w:pStyle w:val="Footer"/>
    </w:pPr>
    <w:r w:rsidRPr="00EB55F9">
      <w:rPr>
        <w:sz w:val="20"/>
        <w:szCs w:val="18"/>
      </w:rPr>
      <w:t xml:space="preserve">Updated </w:t>
    </w:r>
    <w:r w:rsidR="00EB55F9">
      <w:rPr>
        <w:sz w:val="20"/>
        <w:szCs w:val="18"/>
      </w:rPr>
      <w:t>6/20/2023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7632" w14:textId="77777777" w:rsidR="00A55353" w:rsidRDefault="00A55353" w:rsidP="00A55353">
      <w:pPr>
        <w:spacing w:before="0" w:after="0"/>
      </w:pPr>
      <w:r>
        <w:separator/>
      </w:r>
    </w:p>
  </w:footnote>
  <w:footnote w:type="continuationSeparator" w:id="0">
    <w:p w14:paraId="49572CB6" w14:textId="77777777" w:rsidR="00A55353" w:rsidRDefault="00A55353" w:rsidP="00A5535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F24E550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5BA0A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1542BC"/>
    <w:multiLevelType w:val="multilevel"/>
    <w:tmpl w:val="18A4A63E"/>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ED7D31" w:themeColor="accent2"/>
      </w:rPr>
    </w:lvl>
    <w:lvl w:ilvl="1">
      <w:start w:val="1"/>
      <w:numFmt w:val="bullet"/>
      <w:lvlText w:val="▪"/>
      <w:lvlJc w:val="left"/>
      <w:pPr>
        <w:tabs>
          <w:tab w:val="num" w:pos="864"/>
        </w:tabs>
        <w:ind w:left="864" w:hanging="432"/>
      </w:pPr>
      <w:rPr>
        <w:rFonts w:ascii="Calibri" w:hAnsi="Calibri" w:hint="default"/>
        <w:color w:val="ED7D31" w:themeColor="accent2"/>
      </w:rPr>
    </w:lvl>
    <w:lvl w:ilvl="2">
      <w:start w:val="1"/>
      <w:numFmt w:val="bullet"/>
      <w:lvlText w:val="▪"/>
      <w:lvlJc w:val="left"/>
      <w:pPr>
        <w:tabs>
          <w:tab w:val="num" w:pos="1296"/>
        </w:tabs>
        <w:ind w:left="1296" w:hanging="432"/>
      </w:pPr>
      <w:rPr>
        <w:rFonts w:ascii="Calibri" w:hAnsi="Calibri" w:hint="default"/>
        <w:color w:val="ED7D31" w:themeColor="accent2"/>
      </w:rPr>
    </w:lvl>
    <w:lvl w:ilvl="3">
      <w:start w:val="1"/>
      <w:numFmt w:val="bullet"/>
      <w:lvlText w:val="▪"/>
      <w:lvlJc w:val="left"/>
      <w:pPr>
        <w:tabs>
          <w:tab w:val="num" w:pos="1728"/>
        </w:tabs>
        <w:ind w:left="1728" w:hanging="432"/>
      </w:pPr>
      <w:rPr>
        <w:rFonts w:ascii="Calibri" w:hAnsi="Calibri" w:hint="default"/>
        <w:color w:val="ED7D3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7" w15:restartNumberingAfterBreak="0">
    <w:nsid w:val="448C74CE"/>
    <w:multiLevelType w:val="multilevel"/>
    <w:tmpl w:val="B4386600"/>
    <w:lvl w:ilvl="0">
      <w:start w:val="1"/>
      <w:numFmt w:val="decimal"/>
      <w:lvlText w:val="%1."/>
      <w:lvlJc w:val="left"/>
      <w:pPr>
        <w:ind w:left="360" w:hanging="360"/>
      </w:pPr>
      <w:rPr>
        <w:rFonts w:ascii="Calibri" w:hAnsi="Calibri" w:hint="default"/>
        <w:sz w:val="22"/>
      </w:rPr>
    </w:lvl>
    <w:lvl w:ilvl="1">
      <w:start w:val="1"/>
      <w:numFmt w:val="upperLetter"/>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8" w15:restartNumberingAfterBreak="0">
    <w:nsid w:val="4C592D69"/>
    <w:multiLevelType w:val="hybridMultilevel"/>
    <w:tmpl w:val="6BE0ECB6"/>
    <w:lvl w:ilvl="0" w:tplc="EA984F3E">
      <w:start w:val="1"/>
      <w:numFmt w:val="decimal"/>
      <w:pStyle w:val="ListNumbers"/>
      <w:lvlText w:val="%1."/>
      <w:lvlJc w:val="left"/>
      <w:pPr>
        <w:ind w:left="792" w:hanging="360"/>
      </w:pPr>
      <w:rPr>
        <w:rFonts w:ascii="Calibri" w:hAnsi="Calibri" w:hint="default"/>
        <w:sz w:val="22"/>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553B77A3"/>
    <w:multiLevelType w:val="hybridMultilevel"/>
    <w:tmpl w:val="CBD6701C"/>
    <w:lvl w:ilvl="0" w:tplc="5D948E60">
      <w:start w:val="1"/>
      <w:numFmt w:val="bullet"/>
      <w:pStyle w:val="ListBullets0"/>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712C04BD"/>
    <w:multiLevelType w:val="multilevel"/>
    <w:tmpl w:val="EB4EB49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780A78CD"/>
    <w:multiLevelType w:val="multilevel"/>
    <w:tmpl w:val="E7206638"/>
    <w:lvl w:ilvl="0">
      <w:start w:val="1"/>
      <w:numFmt w:val="bullet"/>
      <w:lvlText w:val="▪"/>
      <w:lvlJc w:val="left"/>
      <w:pPr>
        <w:ind w:left="360" w:hanging="360"/>
      </w:pPr>
      <w:rPr>
        <w:rFonts w:ascii="Calibri" w:hAnsi="Calibri" w:hint="default"/>
        <w:color w:val="0070C0"/>
      </w:rPr>
    </w:lvl>
    <w:lvl w:ilvl="1">
      <w:start w:val="1"/>
      <w:numFmt w:val="bullet"/>
      <w:lvlText w:val="▪"/>
      <w:lvlJc w:val="left"/>
      <w:pPr>
        <w:ind w:left="720" w:hanging="360"/>
      </w:pPr>
      <w:rPr>
        <w:rFonts w:ascii="Calibri" w:hAnsi="Calibri" w:hint="default"/>
        <w:color w:val="00B0F0"/>
      </w:rPr>
    </w:lvl>
    <w:lvl w:ilvl="2">
      <w:start w:val="1"/>
      <w:numFmt w:val="bullet"/>
      <w:lvlText w:val="▪"/>
      <w:lvlJc w:val="left"/>
      <w:pPr>
        <w:ind w:left="1080" w:hanging="360"/>
      </w:pPr>
      <w:rPr>
        <w:rFonts w:ascii="Calibri" w:hAnsi="Calibri" w:hint="default"/>
        <w:color w:val="ED7D31"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79D53883"/>
    <w:multiLevelType w:val="multilevel"/>
    <w:tmpl w:val="7D02355C"/>
    <w:lvl w:ilvl="0">
      <w:start w:val="1"/>
      <w:numFmt w:val="bullet"/>
      <w:pStyle w:val="ListBullet"/>
      <w:lvlText w:val="▪"/>
      <w:lvlJc w:val="left"/>
      <w:pPr>
        <w:tabs>
          <w:tab w:val="num" w:pos="432"/>
        </w:tabs>
        <w:ind w:left="432" w:hanging="432"/>
      </w:pPr>
      <w:rPr>
        <w:rFonts w:ascii="Calibri" w:hAnsi="Calibri" w:hint="default"/>
        <w:color w:val="ED7D31" w:themeColor="accent2"/>
      </w:rPr>
    </w:lvl>
    <w:lvl w:ilvl="1">
      <w:start w:val="1"/>
      <w:numFmt w:val="bullet"/>
      <w:lvlText w:val="▪"/>
      <w:lvlJc w:val="left"/>
      <w:pPr>
        <w:tabs>
          <w:tab w:val="num" w:pos="864"/>
        </w:tabs>
        <w:ind w:left="864" w:hanging="432"/>
      </w:pPr>
      <w:rPr>
        <w:rFonts w:ascii="Calibri" w:hAnsi="Calibri" w:hint="default"/>
        <w:color w:val="ED7D31" w:themeColor="accent2"/>
      </w:rPr>
    </w:lvl>
    <w:lvl w:ilvl="2">
      <w:start w:val="1"/>
      <w:numFmt w:val="bullet"/>
      <w:lvlText w:val="▪"/>
      <w:lvlJc w:val="left"/>
      <w:pPr>
        <w:tabs>
          <w:tab w:val="num" w:pos="1296"/>
        </w:tabs>
        <w:ind w:left="1296" w:hanging="432"/>
      </w:pPr>
      <w:rPr>
        <w:rFonts w:ascii="Calibri" w:hAnsi="Calibri" w:hint="default"/>
        <w:color w:val="ED7D31" w:themeColor="accent2"/>
      </w:rPr>
    </w:lvl>
    <w:lvl w:ilvl="3">
      <w:start w:val="1"/>
      <w:numFmt w:val="bullet"/>
      <w:lvlText w:val="▪"/>
      <w:lvlJc w:val="left"/>
      <w:pPr>
        <w:tabs>
          <w:tab w:val="num" w:pos="1728"/>
        </w:tabs>
        <w:ind w:left="1728" w:hanging="432"/>
      </w:pPr>
      <w:rPr>
        <w:rFonts w:ascii="Calibri" w:hAnsi="Calibri" w:hint="default"/>
        <w:color w:val="ED7D3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653729131">
    <w:abstractNumId w:val="10"/>
  </w:num>
  <w:num w:numId="2" w16cid:durableId="685640449">
    <w:abstractNumId w:val="10"/>
  </w:num>
  <w:num w:numId="3" w16cid:durableId="862405724">
    <w:abstractNumId w:val="10"/>
  </w:num>
  <w:num w:numId="4" w16cid:durableId="1035274702">
    <w:abstractNumId w:val="10"/>
  </w:num>
  <w:num w:numId="5" w16cid:durableId="1030763068">
    <w:abstractNumId w:val="2"/>
  </w:num>
  <w:num w:numId="6" w16cid:durableId="1282688152">
    <w:abstractNumId w:val="7"/>
  </w:num>
  <w:num w:numId="7" w16cid:durableId="913052241">
    <w:abstractNumId w:val="3"/>
  </w:num>
  <w:num w:numId="8" w16cid:durableId="153885777">
    <w:abstractNumId w:val="11"/>
  </w:num>
  <w:num w:numId="9" w16cid:durableId="1159076892">
    <w:abstractNumId w:val="9"/>
  </w:num>
  <w:num w:numId="10" w16cid:durableId="1610310029">
    <w:abstractNumId w:val="8"/>
  </w:num>
  <w:num w:numId="11" w16cid:durableId="1597324180">
    <w:abstractNumId w:val="12"/>
  </w:num>
  <w:num w:numId="12" w16cid:durableId="1605453384">
    <w:abstractNumId w:val="1"/>
  </w:num>
  <w:num w:numId="13" w16cid:durableId="342635121">
    <w:abstractNumId w:val="1"/>
  </w:num>
  <w:num w:numId="14" w16cid:durableId="427509574">
    <w:abstractNumId w:val="4"/>
  </w:num>
  <w:num w:numId="15" w16cid:durableId="390151430">
    <w:abstractNumId w:val="0"/>
  </w:num>
  <w:num w:numId="16" w16cid:durableId="896666962">
    <w:abstractNumId w:val="0"/>
  </w:num>
  <w:num w:numId="17" w16cid:durableId="1676688978">
    <w:abstractNumId w:val="12"/>
  </w:num>
  <w:num w:numId="18" w16cid:durableId="189412932">
    <w:abstractNumId w:val="5"/>
  </w:num>
  <w:num w:numId="19" w16cid:durableId="1959019319">
    <w:abstractNumId w:val="6"/>
  </w:num>
  <w:num w:numId="20" w16cid:durableId="1501776869">
    <w:abstractNumId w:val="5"/>
  </w:num>
  <w:num w:numId="21" w16cid:durableId="340200539">
    <w:abstractNumId w:val="12"/>
  </w:num>
  <w:num w:numId="22" w16cid:durableId="1212379435">
    <w:abstractNumId w:val="12"/>
  </w:num>
  <w:num w:numId="23" w16cid:durableId="1435436885">
    <w:abstractNumId w:val="1"/>
  </w:num>
  <w:num w:numId="24" w16cid:durableId="107631392">
    <w:abstractNumId w:val="5"/>
  </w:num>
  <w:num w:numId="25" w16cid:durableId="1151823424">
    <w:abstractNumId w:val="0"/>
  </w:num>
  <w:num w:numId="26" w16cid:durableId="1488981697">
    <w:abstractNumId w:val="12"/>
  </w:num>
  <w:num w:numId="27" w16cid:durableId="28264637">
    <w:abstractNumId w:val="5"/>
  </w:num>
  <w:num w:numId="28" w16cid:durableId="435947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53"/>
    <w:rsid w:val="00013B4F"/>
    <w:rsid w:val="000165F7"/>
    <w:rsid w:val="00020670"/>
    <w:rsid w:val="00046FB9"/>
    <w:rsid w:val="0008491A"/>
    <w:rsid w:val="00094681"/>
    <w:rsid w:val="0009614F"/>
    <w:rsid w:val="000B1441"/>
    <w:rsid w:val="000C6F37"/>
    <w:rsid w:val="000E16B2"/>
    <w:rsid w:val="000E24FA"/>
    <w:rsid w:val="000E2FCA"/>
    <w:rsid w:val="000E3B0A"/>
    <w:rsid w:val="001347FF"/>
    <w:rsid w:val="0014282A"/>
    <w:rsid w:val="0015012A"/>
    <w:rsid w:val="00183E7E"/>
    <w:rsid w:val="001B107F"/>
    <w:rsid w:val="001C5321"/>
    <w:rsid w:val="002221E0"/>
    <w:rsid w:val="002427F3"/>
    <w:rsid w:val="0025527F"/>
    <w:rsid w:val="0026066A"/>
    <w:rsid w:val="00264278"/>
    <w:rsid w:val="00280223"/>
    <w:rsid w:val="002A50AE"/>
    <w:rsid w:val="002B6652"/>
    <w:rsid w:val="002C3FB8"/>
    <w:rsid w:val="002C4EE5"/>
    <w:rsid w:val="002D2AC3"/>
    <w:rsid w:val="002D4972"/>
    <w:rsid w:val="0032457F"/>
    <w:rsid w:val="00324979"/>
    <w:rsid w:val="00346CD4"/>
    <w:rsid w:val="00361E3E"/>
    <w:rsid w:val="0036290B"/>
    <w:rsid w:val="00392AC2"/>
    <w:rsid w:val="003C4520"/>
    <w:rsid w:val="00406BD8"/>
    <w:rsid w:val="00416559"/>
    <w:rsid w:val="00427A8D"/>
    <w:rsid w:val="00433FDD"/>
    <w:rsid w:val="00441014"/>
    <w:rsid w:val="0044787B"/>
    <w:rsid w:val="004A16AA"/>
    <w:rsid w:val="004A3CD2"/>
    <w:rsid w:val="004B3A50"/>
    <w:rsid w:val="004F1839"/>
    <w:rsid w:val="0050554E"/>
    <w:rsid w:val="00532843"/>
    <w:rsid w:val="005406F4"/>
    <w:rsid w:val="00551C55"/>
    <w:rsid w:val="005713E1"/>
    <w:rsid w:val="00584787"/>
    <w:rsid w:val="005913CD"/>
    <w:rsid w:val="00592522"/>
    <w:rsid w:val="005C1D24"/>
    <w:rsid w:val="005D2712"/>
    <w:rsid w:val="00605806"/>
    <w:rsid w:val="006228D6"/>
    <w:rsid w:val="0062704A"/>
    <w:rsid w:val="00627928"/>
    <w:rsid w:val="00627969"/>
    <w:rsid w:val="006316BB"/>
    <w:rsid w:val="006348AD"/>
    <w:rsid w:val="006551E8"/>
    <w:rsid w:val="00675CCA"/>
    <w:rsid w:val="006A6D14"/>
    <w:rsid w:val="006B4E1E"/>
    <w:rsid w:val="006B61C9"/>
    <w:rsid w:val="006C30D9"/>
    <w:rsid w:val="006C5BD3"/>
    <w:rsid w:val="006D5E45"/>
    <w:rsid w:val="006E2CCC"/>
    <w:rsid w:val="006F74F2"/>
    <w:rsid w:val="00702028"/>
    <w:rsid w:val="00706EC5"/>
    <w:rsid w:val="0071226F"/>
    <w:rsid w:val="007372BA"/>
    <w:rsid w:val="0076743D"/>
    <w:rsid w:val="00772513"/>
    <w:rsid w:val="00780772"/>
    <w:rsid w:val="00784600"/>
    <w:rsid w:val="00791647"/>
    <w:rsid w:val="007A3F93"/>
    <w:rsid w:val="007A6596"/>
    <w:rsid w:val="007B240F"/>
    <w:rsid w:val="007B2524"/>
    <w:rsid w:val="007B25BF"/>
    <w:rsid w:val="007B3B68"/>
    <w:rsid w:val="007D6ED7"/>
    <w:rsid w:val="00803968"/>
    <w:rsid w:val="00816D33"/>
    <w:rsid w:val="00820A52"/>
    <w:rsid w:val="008345DD"/>
    <w:rsid w:val="00837E73"/>
    <w:rsid w:val="008521C2"/>
    <w:rsid w:val="00853389"/>
    <w:rsid w:val="0085447F"/>
    <w:rsid w:val="00871AFA"/>
    <w:rsid w:val="00881448"/>
    <w:rsid w:val="008A5BDE"/>
    <w:rsid w:val="008B1B55"/>
    <w:rsid w:val="008B1EC8"/>
    <w:rsid w:val="008C147F"/>
    <w:rsid w:val="008C2056"/>
    <w:rsid w:val="008C3969"/>
    <w:rsid w:val="009019EB"/>
    <w:rsid w:val="00907EB1"/>
    <w:rsid w:val="00913726"/>
    <w:rsid w:val="00941EB1"/>
    <w:rsid w:val="00947C36"/>
    <w:rsid w:val="00966439"/>
    <w:rsid w:val="00966A42"/>
    <w:rsid w:val="00972350"/>
    <w:rsid w:val="0097646F"/>
    <w:rsid w:val="009822DC"/>
    <w:rsid w:val="009972D2"/>
    <w:rsid w:val="009B6238"/>
    <w:rsid w:val="00A0009D"/>
    <w:rsid w:val="00A062F4"/>
    <w:rsid w:val="00A07B5A"/>
    <w:rsid w:val="00A307D6"/>
    <w:rsid w:val="00A453B7"/>
    <w:rsid w:val="00A50659"/>
    <w:rsid w:val="00A55353"/>
    <w:rsid w:val="00A70056"/>
    <w:rsid w:val="00A908C5"/>
    <w:rsid w:val="00AA3C48"/>
    <w:rsid w:val="00AC48AB"/>
    <w:rsid w:val="00AD3E71"/>
    <w:rsid w:val="00AE4CAC"/>
    <w:rsid w:val="00AF6C4E"/>
    <w:rsid w:val="00B0717A"/>
    <w:rsid w:val="00B31625"/>
    <w:rsid w:val="00B57278"/>
    <w:rsid w:val="00B61E8B"/>
    <w:rsid w:val="00BA3308"/>
    <w:rsid w:val="00BA756D"/>
    <w:rsid w:val="00BD01CD"/>
    <w:rsid w:val="00BE4726"/>
    <w:rsid w:val="00BE4FF6"/>
    <w:rsid w:val="00BE6D7F"/>
    <w:rsid w:val="00BF41D2"/>
    <w:rsid w:val="00C01B32"/>
    <w:rsid w:val="00C3278C"/>
    <w:rsid w:val="00C35539"/>
    <w:rsid w:val="00C47FB8"/>
    <w:rsid w:val="00C54398"/>
    <w:rsid w:val="00C839F4"/>
    <w:rsid w:val="00D06858"/>
    <w:rsid w:val="00D3005F"/>
    <w:rsid w:val="00D52358"/>
    <w:rsid w:val="00D97D21"/>
    <w:rsid w:val="00DB5869"/>
    <w:rsid w:val="00DB7BB4"/>
    <w:rsid w:val="00DE0FDA"/>
    <w:rsid w:val="00DE2633"/>
    <w:rsid w:val="00DE3F07"/>
    <w:rsid w:val="00E1724D"/>
    <w:rsid w:val="00E3410B"/>
    <w:rsid w:val="00E43915"/>
    <w:rsid w:val="00E451C1"/>
    <w:rsid w:val="00E465DD"/>
    <w:rsid w:val="00E76F9D"/>
    <w:rsid w:val="00E87D0E"/>
    <w:rsid w:val="00E92B27"/>
    <w:rsid w:val="00E962EA"/>
    <w:rsid w:val="00EB0410"/>
    <w:rsid w:val="00EB4897"/>
    <w:rsid w:val="00EB4931"/>
    <w:rsid w:val="00EB55F9"/>
    <w:rsid w:val="00ED39F9"/>
    <w:rsid w:val="00EF034B"/>
    <w:rsid w:val="00F264A7"/>
    <w:rsid w:val="00F376F7"/>
    <w:rsid w:val="00F37F2A"/>
    <w:rsid w:val="00F44CDB"/>
    <w:rsid w:val="00F9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580E81"/>
  <w15:chartTrackingRefBased/>
  <w15:docId w15:val="{08D287E6-F715-4380-9D62-482A5130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4" w:unhideWhenUsed="1"/>
    <w:lsdException w:name="annotation text" w:semiHidden="1" w:uiPriority="0" w:unhideWhenUsed="1"/>
    <w:lsdException w:name="header" w:semiHidden="1" w:uiPriority="8" w:unhideWhenUsed="1" w:qFormat="1"/>
    <w:lsdException w:name="footer" w:semiHidden="1" w:unhideWhenUsed="1"/>
    <w:lsdException w:name="index heading" w:semiHidden="1" w:uiPriority="0" w:unhideWhenUsed="1"/>
    <w:lsdException w:name="caption" w:semiHidden="1" w:uiPriority="7"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4"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8" w:unhideWhenUsed="1"/>
    <w:lsdException w:name="endnote text" w:semiHidden="1" w:uiPriority="8" w:unhideWhenUsed="1"/>
    <w:lsdException w:name="table of authorities" w:semiHidden="1" w:unhideWhenUsed="1"/>
    <w:lsdException w:name="macro" w:semiHidden="1" w:uiPriority="0" w:unhideWhenUsed="1"/>
    <w:lsdException w:name="toa heading" w:semiHidden="1" w:uiPriority="10" w:unhideWhenUsed="1"/>
    <w:lsdException w:name="List" w:semiHidden="1" w:uiPriority="0" w:unhideWhenUsed="1" w:qFormat="1"/>
    <w:lsdException w:name="List Bullet" w:semiHidden="1" w:uiPriority="2" w:unhideWhenUsed="1" w:qFormat="1"/>
    <w:lsdException w:name="List Number" w:semiHidden="1" w:uiPriority="3"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iPriority="4" w:unhideWhenUsed="1"/>
    <w:lsdException w:name="Strong" w:uiPriority="22" w:qFormat="1"/>
    <w:lsdException w:name="Emphasis" w:uiPriority="29"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6"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66A"/>
    <w:pPr>
      <w:spacing w:before="200" w:after="200" w:line="271" w:lineRule="auto"/>
    </w:pPr>
    <w:rPr>
      <w:rFonts w:ascii="Calibri" w:eastAsia="Times New Roman" w:hAnsi="Calibri" w:cs="Times New Roman"/>
      <w:sz w:val="24"/>
      <w:lang w:bidi="en-US"/>
    </w:rPr>
  </w:style>
  <w:style w:type="paragraph" w:styleId="Heading1">
    <w:name w:val="heading 1"/>
    <w:aliases w:val="H1 Title"/>
    <w:next w:val="Normal"/>
    <w:link w:val="Heading1Char"/>
    <w:uiPriority w:val="4"/>
    <w:qFormat/>
    <w:rsid w:val="0026066A"/>
    <w:pPr>
      <w:keepNext/>
      <w:keepLines/>
      <w:spacing w:before="240" w:after="60" w:line="192" w:lineRule="auto"/>
      <w:outlineLvl w:val="0"/>
    </w:pPr>
    <w:rPr>
      <w:rFonts w:ascii="Calibri" w:eastAsiaTheme="majorEastAsia" w:hAnsi="Calibri" w:cstheme="majorBidi"/>
      <w:b/>
      <w:spacing w:val="-20"/>
      <w:sz w:val="56"/>
      <w:szCs w:val="48"/>
    </w:rPr>
  </w:style>
  <w:style w:type="paragraph" w:styleId="Heading2">
    <w:name w:val="heading 2"/>
    <w:aliases w:val="H2 Heading"/>
    <w:next w:val="Normal"/>
    <w:link w:val="Heading2Char"/>
    <w:uiPriority w:val="4"/>
    <w:qFormat/>
    <w:rsid w:val="0026066A"/>
    <w:pPr>
      <w:suppressAutoHyphens/>
      <w:spacing w:before="240" w:after="120" w:line="192" w:lineRule="auto"/>
      <w:outlineLvl w:val="1"/>
    </w:pPr>
    <w:rPr>
      <w:rFonts w:eastAsiaTheme="majorEastAsia" w:cstheme="majorBidi"/>
      <w:b/>
      <w:spacing w:val="-10"/>
      <w:sz w:val="36"/>
      <w:szCs w:val="36"/>
    </w:rPr>
  </w:style>
  <w:style w:type="paragraph" w:styleId="Heading3">
    <w:name w:val="heading 3"/>
    <w:aliases w:val="H3 Heading"/>
    <w:next w:val="Normal"/>
    <w:link w:val="Heading3Char"/>
    <w:uiPriority w:val="4"/>
    <w:qFormat/>
    <w:rsid w:val="0026066A"/>
    <w:pPr>
      <w:keepNext/>
      <w:keepLines/>
      <w:spacing w:before="240" w:after="120" w:line="192" w:lineRule="auto"/>
      <w:outlineLvl w:val="2"/>
    </w:pPr>
    <w:rPr>
      <w:rFonts w:eastAsiaTheme="majorEastAsia" w:cstheme="majorBidi"/>
      <w:sz w:val="36"/>
      <w:szCs w:val="48"/>
    </w:rPr>
  </w:style>
  <w:style w:type="paragraph" w:styleId="Heading4">
    <w:name w:val="heading 4"/>
    <w:aliases w:val="H4 Heading"/>
    <w:next w:val="Normal"/>
    <w:link w:val="Heading4Char"/>
    <w:uiPriority w:val="4"/>
    <w:qFormat/>
    <w:rsid w:val="0026066A"/>
    <w:pPr>
      <w:keepNext/>
      <w:keepLines/>
      <w:spacing w:before="240" w:after="0" w:line="216" w:lineRule="auto"/>
      <w:outlineLvl w:val="3"/>
    </w:pPr>
    <w:rPr>
      <w:rFonts w:ascii="Calibri" w:eastAsiaTheme="majorEastAsia" w:hAnsi="Calibri" w:cstheme="majorBidi"/>
      <w:b/>
      <w:sz w:val="28"/>
      <w:szCs w:val="28"/>
    </w:rPr>
  </w:style>
  <w:style w:type="paragraph" w:styleId="Heading5">
    <w:name w:val="heading 5"/>
    <w:basedOn w:val="Normal"/>
    <w:next w:val="Normal"/>
    <w:link w:val="Heading5Char"/>
    <w:uiPriority w:val="1"/>
    <w:semiHidden/>
    <w:rsid w:val="0026066A"/>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rsid w:val="0026066A"/>
    <w:pPr>
      <w:jc w:val="center"/>
      <w:outlineLvl w:val="5"/>
    </w:pPr>
  </w:style>
  <w:style w:type="paragraph" w:styleId="Heading7">
    <w:name w:val="heading 7"/>
    <w:aliases w:val="H7 BODY HEADING"/>
    <w:basedOn w:val="Normal"/>
    <w:next w:val="Normal"/>
    <w:link w:val="Heading7Char"/>
    <w:uiPriority w:val="9"/>
    <w:semiHidden/>
    <w:rsid w:val="0026066A"/>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rsid w:val="0026066A"/>
    <w:pPr>
      <w:ind w:left="432"/>
      <w:outlineLvl w:val="7"/>
    </w:pPr>
    <w:rPr>
      <w:b/>
    </w:rPr>
  </w:style>
  <w:style w:type="paragraph" w:styleId="Heading9">
    <w:name w:val="heading 9"/>
    <w:basedOn w:val="Normal"/>
    <w:next w:val="Normal"/>
    <w:link w:val="Heading9Char"/>
    <w:uiPriority w:val="9"/>
    <w:semiHidden/>
    <w:rsid w:val="0026066A"/>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link w:val="BasicParagraphChar"/>
    <w:semiHidden/>
    <w:rsid w:val="0026066A"/>
  </w:style>
  <w:style w:type="character" w:customStyle="1" w:styleId="BasicParagraphChar">
    <w:name w:val="[Basic Paragraph] Char"/>
    <w:basedOn w:val="DefaultParagraphFont"/>
    <w:link w:val="BasicParagraph"/>
    <w:semiHidden/>
    <w:rsid w:val="0026066A"/>
    <w:rPr>
      <w:rFonts w:ascii="Calibri" w:eastAsia="Times New Roman" w:hAnsi="Calibri" w:cs="Times New Roman"/>
      <w:sz w:val="24"/>
      <w:lang w:bidi="en-US"/>
    </w:rPr>
  </w:style>
  <w:style w:type="paragraph" w:customStyle="1" w:styleId="AddressBlockDATE">
    <w:name w:val="Address Block/DATE"/>
    <w:link w:val="AddressBlockDATEChar"/>
    <w:uiPriority w:val="6"/>
    <w:qFormat/>
    <w:rsid w:val="00416559"/>
    <w:pPr>
      <w:spacing w:before="600" w:after="240" w:line="240" w:lineRule="auto"/>
    </w:pPr>
    <w:rPr>
      <w:rFonts w:ascii="Calibri" w:eastAsiaTheme="minorEastAsia" w:hAnsi="Calibri"/>
      <w:sz w:val="20"/>
      <w:szCs w:val="20"/>
    </w:rPr>
  </w:style>
  <w:style w:type="character" w:customStyle="1" w:styleId="AddressBlockDATEChar">
    <w:name w:val="Address Block/DATE Char"/>
    <w:basedOn w:val="DefaultParagraphFont"/>
    <w:link w:val="AddressBlockDATE"/>
    <w:uiPriority w:val="6"/>
    <w:locked/>
    <w:rsid w:val="00416559"/>
    <w:rPr>
      <w:rFonts w:ascii="Calibri" w:eastAsiaTheme="minorEastAsia" w:hAnsi="Calibri"/>
      <w:sz w:val="20"/>
      <w:szCs w:val="20"/>
    </w:rPr>
  </w:style>
  <w:style w:type="paragraph" w:styleId="BalloonText">
    <w:name w:val="Balloon Text"/>
    <w:basedOn w:val="Normal"/>
    <w:link w:val="BalloonTextChar"/>
    <w:semiHidden/>
    <w:unhideWhenUsed/>
    <w:rsid w:val="0026066A"/>
    <w:rPr>
      <w:rFonts w:ascii="Segoe UI" w:hAnsi="Segoe UI" w:cs="Segoe UI"/>
      <w:sz w:val="18"/>
      <w:szCs w:val="18"/>
    </w:rPr>
  </w:style>
  <w:style w:type="character" w:customStyle="1" w:styleId="BalloonTextChar">
    <w:name w:val="Balloon Text Char"/>
    <w:basedOn w:val="DefaultParagraphFont"/>
    <w:link w:val="BalloonText"/>
    <w:semiHidden/>
    <w:rsid w:val="0026066A"/>
    <w:rPr>
      <w:rFonts w:ascii="Segoe UI" w:eastAsia="Times New Roman" w:hAnsi="Segoe UI" w:cs="Segoe UI"/>
      <w:sz w:val="18"/>
      <w:szCs w:val="18"/>
      <w:lang w:bidi="en-US"/>
    </w:rPr>
  </w:style>
  <w:style w:type="paragraph" w:styleId="BlockText">
    <w:name w:val="Block Text"/>
    <w:basedOn w:val="Normal"/>
    <w:semiHidden/>
    <w:rsid w:val="00416559"/>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i/>
      <w:iCs/>
      <w:color w:val="0070C0"/>
    </w:rPr>
  </w:style>
  <w:style w:type="paragraph" w:styleId="BodyText">
    <w:name w:val="Body Text"/>
    <w:basedOn w:val="Normal"/>
    <w:link w:val="BodyTextChar"/>
    <w:rsid w:val="00416559"/>
    <w:rPr>
      <w:sz w:val="22"/>
    </w:rPr>
  </w:style>
  <w:style w:type="character" w:customStyle="1" w:styleId="BodyTextChar">
    <w:name w:val="Body Text Char"/>
    <w:basedOn w:val="DefaultParagraphFont"/>
    <w:link w:val="BodyText"/>
    <w:rsid w:val="00416559"/>
    <w:rPr>
      <w:rFonts w:ascii="Calibri Light" w:eastAsiaTheme="minorEastAsia" w:hAnsi="Calibri Light"/>
    </w:rPr>
  </w:style>
  <w:style w:type="character" w:styleId="BookTitle">
    <w:name w:val="Book Title"/>
    <w:basedOn w:val="DefaultParagraphFont"/>
    <w:uiPriority w:val="33"/>
    <w:qFormat/>
    <w:rsid w:val="00416559"/>
    <w:rPr>
      <w:rFonts w:asciiTheme="majorHAnsi" w:eastAsiaTheme="majorEastAsia" w:hAnsiTheme="majorHAnsi"/>
      <w:b/>
      <w:i/>
      <w:sz w:val="24"/>
      <w:szCs w:val="24"/>
    </w:rPr>
  </w:style>
  <w:style w:type="paragraph" w:styleId="Caption">
    <w:name w:val="caption"/>
    <w:next w:val="Normal"/>
    <w:uiPriority w:val="7"/>
    <w:qFormat/>
    <w:rsid w:val="0026066A"/>
    <w:pPr>
      <w:spacing w:before="120" w:after="240" w:line="240" w:lineRule="auto"/>
      <w:jc w:val="center"/>
    </w:pPr>
    <w:rPr>
      <w:rFonts w:ascii="Calibri Light" w:eastAsiaTheme="minorEastAsia" w:hAnsi="Calibri Light"/>
      <w:bCs/>
      <w:i/>
      <w:color w:val="000000" w:themeColor="text1"/>
      <w:sz w:val="18"/>
    </w:rPr>
  </w:style>
  <w:style w:type="character" w:styleId="CommentReference">
    <w:name w:val="annotation reference"/>
    <w:semiHidden/>
    <w:rsid w:val="00416559"/>
    <w:rPr>
      <w:sz w:val="16"/>
      <w:szCs w:val="16"/>
    </w:rPr>
  </w:style>
  <w:style w:type="paragraph" w:styleId="CommentText">
    <w:name w:val="annotation text"/>
    <w:basedOn w:val="Normal"/>
    <w:link w:val="CommentTextChar"/>
    <w:semiHidden/>
    <w:unhideWhenUsed/>
    <w:rsid w:val="00416559"/>
    <w:rPr>
      <w:sz w:val="20"/>
      <w:szCs w:val="20"/>
    </w:rPr>
  </w:style>
  <w:style w:type="character" w:customStyle="1" w:styleId="CommentTextChar">
    <w:name w:val="Comment Text Char"/>
    <w:basedOn w:val="DefaultParagraphFont"/>
    <w:link w:val="CommentText"/>
    <w:semiHidden/>
    <w:rsid w:val="00416559"/>
    <w:rPr>
      <w:rFonts w:ascii="Calibri Light" w:eastAsiaTheme="minorEastAsia" w:hAnsi="Calibri Light"/>
      <w:sz w:val="20"/>
      <w:szCs w:val="20"/>
    </w:rPr>
  </w:style>
  <w:style w:type="paragraph" w:styleId="CommentSubject">
    <w:name w:val="annotation subject"/>
    <w:basedOn w:val="CommentText"/>
    <w:next w:val="CommentText"/>
    <w:link w:val="CommentSubjectChar"/>
    <w:semiHidden/>
    <w:unhideWhenUsed/>
    <w:rsid w:val="00416559"/>
    <w:rPr>
      <w:b/>
      <w:bCs/>
    </w:rPr>
  </w:style>
  <w:style w:type="character" w:customStyle="1" w:styleId="CommentSubjectChar">
    <w:name w:val="Comment Subject Char"/>
    <w:basedOn w:val="DefaultParagraphFont"/>
    <w:link w:val="CommentSubject"/>
    <w:semiHidden/>
    <w:rsid w:val="00416559"/>
    <w:rPr>
      <w:rFonts w:ascii="Calibri Light" w:eastAsiaTheme="minorEastAsia" w:hAnsi="Calibri Light"/>
      <w:b/>
      <w:bCs/>
      <w:sz w:val="20"/>
      <w:szCs w:val="20"/>
    </w:rPr>
  </w:style>
  <w:style w:type="character" w:customStyle="1" w:styleId="CommentSubjectChar1">
    <w:name w:val="Comment Subject Char1"/>
    <w:basedOn w:val="CommentTextChar"/>
    <w:semiHidden/>
    <w:rsid w:val="00416559"/>
    <w:rPr>
      <w:rFonts w:ascii="Calibri" w:eastAsiaTheme="minorEastAsia" w:hAnsi="Calibri" w:cstheme="minorBidi"/>
      <w:b/>
      <w:bCs/>
      <w:sz w:val="20"/>
      <w:szCs w:val="20"/>
    </w:rPr>
  </w:style>
  <w:style w:type="paragraph" w:customStyle="1" w:styleId="Default">
    <w:name w:val="Default"/>
    <w:rsid w:val="00416559"/>
    <w:pPr>
      <w:autoSpaceDE w:val="0"/>
      <w:autoSpaceDN w:val="0"/>
      <w:adjustRightInd w:val="0"/>
      <w:spacing w:after="0" w:line="240" w:lineRule="auto"/>
    </w:pPr>
    <w:rPr>
      <w:rFonts w:eastAsiaTheme="minorEastAsia" w:cs="Times New Roman"/>
      <w:color w:val="000000"/>
      <w:sz w:val="24"/>
      <w:szCs w:val="24"/>
    </w:rPr>
  </w:style>
  <w:style w:type="paragraph" w:customStyle="1" w:styleId="differentvoice">
    <w:name w:val="different voice"/>
    <w:basedOn w:val="Normal"/>
    <w:uiPriority w:val="7"/>
    <w:qFormat/>
    <w:rsid w:val="00416559"/>
    <w:pPr>
      <w:spacing w:before="400" w:line="200" w:lineRule="exact"/>
    </w:pPr>
    <w:rPr>
      <w:i/>
      <w:sz w:val="18"/>
    </w:rPr>
  </w:style>
  <w:style w:type="paragraph" w:styleId="DocumentMap">
    <w:name w:val="Document Map"/>
    <w:basedOn w:val="Normal"/>
    <w:link w:val="DocumentMapChar1"/>
    <w:semiHidden/>
    <w:rsid w:val="00416559"/>
    <w:pPr>
      <w:spacing w:before="0"/>
    </w:pPr>
    <w:rPr>
      <w:rFonts w:cs="Segoe UI"/>
      <w:sz w:val="16"/>
      <w:szCs w:val="16"/>
    </w:rPr>
  </w:style>
  <w:style w:type="character" w:customStyle="1" w:styleId="DocumentMapChar">
    <w:name w:val="Document Map Char"/>
    <w:basedOn w:val="DefaultParagraphFont"/>
    <w:link w:val="DocumentMap1"/>
    <w:semiHidden/>
    <w:rsid w:val="00416559"/>
    <w:rPr>
      <w:rFonts w:ascii="Calibri Light" w:eastAsiaTheme="minorEastAsia" w:hAnsi="Calibri Light" w:cs="Tahoma"/>
      <w:sz w:val="20"/>
      <w:szCs w:val="20"/>
      <w:shd w:val="clear" w:color="auto" w:fill="000080"/>
    </w:rPr>
  </w:style>
  <w:style w:type="character" w:customStyle="1" w:styleId="DocumentMapChar1">
    <w:name w:val="Document Map Char1"/>
    <w:basedOn w:val="DefaultParagraphFont"/>
    <w:link w:val="DocumentMap"/>
    <w:semiHidden/>
    <w:rsid w:val="00416559"/>
    <w:rPr>
      <w:rFonts w:ascii="Calibri Light" w:eastAsiaTheme="minorEastAsia" w:hAnsi="Calibri Light" w:cs="Segoe UI"/>
      <w:sz w:val="16"/>
      <w:szCs w:val="16"/>
    </w:rPr>
  </w:style>
  <w:style w:type="paragraph" w:customStyle="1" w:styleId="DocumentMap1">
    <w:name w:val="Document Map1"/>
    <w:basedOn w:val="Normal"/>
    <w:next w:val="DocumentMap"/>
    <w:link w:val="DocumentMapChar"/>
    <w:semiHidden/>
    <w:rsid w:val="00416559"/>
    <w:pPr>
      <w:shd w:val="clear" w:color="auto" w:fill="000080"/>
      <w:spacing w:after="40"/>
    </w:pPr>
    <w:rPr>
      <w:rFonts w:cs="Tahoma"/>
      <w:sz w:val="20"/>
      <w:szCs w:val="20"/>
    </w:rPr>
  </w:style>
  <w:style w:type="character" w:styleId="Emphasis">
    <w:name w:val="Emphasis"/>
    <w:aliases w:val="Make Italic"/>
    <w:basedOn w:val="DefaultParagraphFont"/>
    <w:uiPriority w:val="29"/>
    <w:qFormat/>
    <w:rsid w:val="0026066A"/>
    <w:rPr>
      <w:i/>
      <w:iCs/>
    </w:rPr>
  </w:style>
  <w:style w:type="character" w:styleId="EndnoteReference">
    <w:name w:val="endnote reference"/>
    <w:basedOn w:val="DefaultParagraphFont"/>
    <w:uiPriority w:val="8"/>
    <w:unhideWhenUsed/>
    <w:rsid w:val="00416559"/>
    <w:rPr>
      <w:vertAlign w:val="superscript"/>
    </w:rPr>
  </w:style>
  <w:style w:type="paragraph" w:styleId="EndnoteText">
    <w:name w:val="endnote text"/>
    <w:basedOn w:val="Normal"/>
    <w:link w:val="EndnoteTextChar"/>
    <w:uiPriority w:val="8"/>
    <w:rsid w:val="0026066A"/>
    <w:pPr>
      <w:spacing w:before="60" w:after="60"/>
    </w:pPr>
    <w:rPr>
      <w:sz w:val="20"/>
      <w:szCs w:val="20"/>
    </w:rPr>
  </w:style>
  <w:style w:type="character" w:customStyle="1" w:styleId="EndnoteTextChar">
    <w:name w:val="Endnote Text Char"/>
    <w:basedOn w:val="DefaultParagraphFont"/>
    <w:link w:val="EndnoteText"/>
    <w:uiPriority w:val="8"/>
    <w:rsid w:val="0026066A"/>
    <w:rPr>
      <w:rFonts w:ascii="Calibri" w:eastAsia="Times New Roman" w:hAnsi="Calibri" w:cs="Times New Roman"/>
      <w:sz w:val="20"/>
      <w:szCs w:val="20"/>
      <w:lang w:bidi="en-US"/>
    </w:rPr>
  </w:style>
  <w:style w:type="paragraph" w:styleId="EnvelopeAddress">
    <w:name w:val="envelope address"/>
    <w:basedOn w:val="Normal"/>
    <w:semiHidden/>
    <w:rsid w:val="00416559"/>
    <w:pPr>
      <w:framePr w:w="7920" w:h="1980" w:hRule="exact" w:hSpace="180" w:wrap="auto" w:hAnchor="page" w:xAlign="center" w:yAlign="bottom"/>
      <w:spacing w:before="0"/>
      <w:ind w:left="2880"/>
    </w:pPr>
    <w:rPr>
      <w:rFonts w:eastAsiaTheme="majorEastAsia" w:cstheme="majorBidi"/>
      <w:szCs w:val="24"/>
    </w:rPr>
  </w:style>
  <w:style w:type="paragraph" w:styleId="EnvelopeReturn">
    <w:name w:val="envelope return"/>
    <w:basedOn w:val="Normal"/>
    <w:semiHidden/>
    <w:rsid w:val="00416559"/>
    <w:pPr>
      <w:spacing w:before="0"/>
    </w:pPr>
    <w:rPr>
      <w:rFonts w:eastAsiaTheme="majorEastAsia" w:cstheme="majorBidi"/>
      <w:sz w:val="20"/>
      <w:szCs w:val="20"/>
    </w:rPr>
  </w:style>
  <w:style w:type="character" w:styleId="FollowedHyperlink">
    <w:name w:val="FollowedHyperlink"/>
    <w:basedOn w:val="DefaultParagraphFont"/>
    <w:uiPriority w:val="4"/>
    <w:rsid w:val="0026066A"/>
    <w:rPr>
      <w:color w:val="7F7F7F" w:themeColor="text1" w:themeTint="80"/>
      <w:u w:val="single"/>
    </w:rPr>
  </w:style>
  <w:style w:type="paragraph" w:styleId="Footer">
    <w:name w:val="footer"/>
    <w:basedOn w:val="Normal"/>
    <w:link w:val="FooterChar"/>
    <w:uiPriority w:val="99"/>
    <w:rsid w:val="0026066A"/>
    <w:pPr>
      <w:tabs>
        <w:tab w:val="center" w:pos="4680"/>
        <w:tab w:val="right" w:pos="9360"/>
      </w:tabs>
      <w:spacing w:before="0"/>
    </w:pPr>
  </w:style>
  <w:style w:type="character" w:customStyle="1" w:styleId="FooterChar">
    <w:name w:val="Footer Char"/>
    <w:basedOn w:val="DefaultParagraphFont"/>
    <w:link w:val="Footer"/>
    <w:uiPriority w:val="99"/>
    <w:rsid w:val="0026066A"/>
    <w:rPr>
      <w:rFonts w:ascii="Calibri" w:eastAsia="Times New Roman" w:hAnsi="Calibri" w:cs="Times New Roman"/>
      <w:sz w:val="24"/>
      <w:lang w:bidi="en-US"/>
    </w:rPr>
  </w:style>
  <w:style w:type="character" w:styleId="FootnoteReference">
    <w:name w:val="footnote reference"/>
    <w:basedOn w:val="DefaultParagraphFont"/>
    <w:uiPriority w:val="4"/>
    <w:unhideWhenUsed/>
    <w:rsid w:val="0026066A"/>
    <w:rPr>
      <w:vertAlign w:val="superscript"/>
    </w:rPr>
  </w:style>
  <w:style w:type="paragraph" w:styleId="FootnoteText">
    <w:name w:val="footnote text"/>
    <w:basedOn w:val="Normal"/>
    <w:link w:val="FootnoteTextChar"/>
    <w:uiPriority w:val="4"/>
    <w:unhideWhenUsed/>
    <w:rsid w:val="0026066A"/>
    <w:pPr>
      <w:spacing w:before="0" w:after="0"/>
    </w:pPr>
    <w:rPr>
      <w:sz w:val="20"/>
      <w:szCs w:val="20"/>
    </w:rPr>
  </w:style>
  <w:style w:type="character" w:customStyle="1" w:styleId="FootnoteTextChar">
    <w:name w:val="Footnote Text Char"/>
    <w:basedOn w:val="DefaultParagraphFont"/>
    <w:link w:val="FootnoteText"/>
    <w:uiPriority w:val="4"/>
    <w:rsid w:val="0026066A"/>
    <w:rPr>
      <w:rFonts w:ascii="Calibri" w:eastAsia="Times New Roman" w:hAnsi="Calibri" w:cs="Times New Roman"/>
      <w:sz w:val="20"/>
      <w:szCs w:val="20"/>
      <w:lang w:bidi="en-US"/>
    </w:rPr>
  </w:style>
  <w:style w:type="character" w:customStyle="1" w:styleId="Heading2Char">
    <w:name w:val="Heading 2 Char"/>
    <w:aliases w:val="H2 Heading Char"/>
    <w:basedOn w:val="DefaultParagraphFont"/>
    <w:link w:val="Heading2"/>
    <w:uiPriority w:val="4"/>
    <w:rsid w:val="0026066A"/>
    <w:rPr>
      <w:rFonts w:eastAsiaTheme="majorEastAsia" w:cstheme="majorBidi"/>
      <w:b/>
      <w:spacing w:val="-10"/>
      <w:sz w:val="36"/>
      <w:szCs w:val="36"/>
    </w:rPr>
  </w:style>
  <w:style w:type="character" w:customStyle="1" w:styleId="Heading1Char">
    <w:name w:val="Heading 1 Char"/>
    <w:aliases w:val="H1 Title Char"/>
    <w:basedOn w:val="DefaultParagraphFont"/>
    <w:link w:val="Heading1"/>
    <w:uiPriority w:val="4"/>
    <w:rsid w:val="0026066A"/>
    <w:rPr>
      <w:rFonts w:ascii="Calibri" w:eastAsiaTheme="majorEastAsia" w:hAnsi="Calibri" w:cstheme="majorBidi"/>
      <w:b/>
      <w:spacing w:val="-20"/>
      <w:sz w:val="56"/>
      <w:szCs w:val="48"/>
    </w:rPr>
  </w:style>
  <w:style w:type="paragraph" w:customStyle="1" w:styleId="H1Titlecoveraltnolinespace">
    <w:name w:val="H1 Title cover alt (no line space)"/>
    <w:basedOn w:val="Heading1"/>
    <w:uiPriority w:val="9"/>
    <w:qFormat/>
    <w:rsid w:val="00416559"/>
  </w:style>
  <w:style w:type="paragraph" w:customStyle="1" w:styleId="H2Headingaltnolinespace">
    <w:name w:val="H2 Heading alt (no line space)"/>
    <w:basedOn w:val="Heading2"/>
    <w:uiPriority w:val="9"/>
    <w:qFormat/>
    <w:rsid w:val="00416559"/>
  </w:style>
  <w:style w:type="character" w:customStyle="1" w:styleId="Heading3Char">
    <w:name w:val="Heading 3 Char"/>
    <w:aliases w:val="H3 Heading Char"/>
    <w:basedOn w:val="DefaultParagraphFont"/>
    <w:link w:val="Heading3"/>
    <w:uiPriority w:val="4"/>
    <w:rsid w:val="0026066A"/>
    <w:rPr>
      <w:rFonts w:eastAsiaTheme="majorEastAsia" w:cstheme="majorBidi"/>
      <w:sz w:val="36"/>
      <w:szCs w:val="48"/>
    </w:rPr>
  </w:style>
  <w:style w:type="paragraph" w:customStyle="1" w:styleId="H3Headingaltnolinespace">
    <w:name w:val="H3 Heading alt (no line space)"/>
    <w:basedOn w:val="Heading3"/>
    <w:uiPriority w:val="9"/>
    <w:qFormat/>
    <w:rsid w:val="00416559"/>
    <w:pPr>
      <w:spacing w:before="0"/>
    </w:pPr>
  </w:style>
  <w:style w:type="paragraph" w:styleId="Header">
    <w:name w:val="header"/>
    <w:aliases w:val="H E A D E R"/>
    <w:basedOn w:val="Normal"/>
    <w:link w:val="HeaderChar"/>
    <w:uiPriority w:val="8"/>
    <w:qFormat/>
    <w:rsid w:val="0026066A"/>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26066A"/>
    <w:rPr>
      <w:rFonts w:ascii="Calibri" w:eastAsia="Times New Roman" w:hAnsi="Calibri" w:cs="Times New Roman"/>
      <w:caps/>
      <w:color w:val="000000" w:themeColor="text1"/>
      <w:spacing w:val="40"/>
      <w:sz w:val="20"/>
      <w:lang w:bidi="en-US"/>
    </w:rPr>
  </w:style>
  <w:style w:type="character" w:customStyle="1" w:styleId="Heading4Char">
    <w:name w:val="Heading 4 Char"/>
    <w:aliases w:val="H4 Heading Char"/>
    <w:basedOn w:val="DefaultParagraphFont"/>
    <w:link w:val="Heading4"/>
    <w:uiPriority w:val="4"/>
    <w:rsid w:val="0026066A"/>
    <w:rPr>
      <w:rFonts w:ascii="Calibri" w:eastAsiaTheme="majorEastAsia" w:hAnsi="Calibri" w:cstheme="majorBidi"/>
      <w:b/>
      <w:sz w:val="28"/>
      <w:szCs w:val="28"/>
    </w:rPr>
  </w:style>
  <w:style w:type="character" w:customStyle="1" w:styleId="Heading5Char">
    <w:name w:val="Heading 5 Char"/>
    <w:basedOn w:val="DefaultParagraphFont"/>
    <w:link w:val="Heading5"/>
    <w:uiPriority w:val="1"/>
    <w:semiHidden/>
    <w:rsid w:val="0026066A"/>
    <w:rPr>
      <w:rFonts w:ascii="Calibri Light" w:eastAsia="Times New Roman" w:hAnsi="Calibri Light" w:cs="Times New Roman"/>
      <w:sz w:val="28"/>
      <w:lang w:bidi="en-US"/>
    </w:rPr>
  </w:style>
  <w:style w:type="character" w:customStyle="1" w:styleId="Heading6Char">
    <w:name w:val="Heading 6 Char"/>
    <w:aliases w:val="H6 Heading centered Char"/>
    <w:basedOn w:val="DefaultParagraphFont"/>
    <w:link w:val="Heading6"/>
    <w:uiPriority w:val="9"/>
    <w:semiHidden/>
    <w:rsid w:val="0026066A"/>
    <w:rPr>
      <w:rFonts w:ascii="Calibri Light" w:eastAsia="Times New Roman" w:hAnsi="Calibri Light" w:cs="Times New Roman"/>
      <w:sz w:val="28"/>
      <w:lang w:bidi="en-US"/>
    </w:rPr>
  </w:style>
  <w:style w:type="character" w:customStyle="1" w:styleId="Heading7Char">
    <w:name w:val="Heading 7 Char"/>
    <w:aliases w:val="H7 BODY HEADING Char"/>
    <w:basedOn w:val="DefaultParagraphFont"/>
    <w:link w:val="Heading7"/>
    <w:uiPriority w:val="9"/>
    <w:semiHidden/>
    <w:rsid w:val="0026066A"/>
    <w:rPr>
      <w:rFonts w:ascii="Calibri" w:eastAsiaTheme="majorEastAsia" w:hAnsi="Calibri" w:cstheme="majorBidi"/>
      <w:b/>
      <w:bCs/>
      <w:caps/>
      <w:color w:val="0070C0"/>
      <w:sz w:val="20"/>
      <w:lang w:bidi="en-US"/>
    </w:rPr>
  </w:style>
  <w:style w:type="character" w:customStyle="1" w:styleId="Heading8Char">
    <w:name w:val="Heading 8 Char"/>
    <w:basedOn w:val="DefaultParagraphFont"/>
    <w:link w:val="Heading8"/>
    <w:uiPriority w:val="9"/>
    <w:semiHidden/>
    <w:rsid w:val="0026066A"/>
    <w:rPr>
      <w:rFonts w:ascii="Calibri" w:eastAsia="Times New Roman" w:hAnsi="Calibri" w:cs="Times New Roman"/>
      <w:b/>
      <w:sz w:val="24"/>
      <w:lang w:bidi="en-US"/>
    </w:rPr>
  </w:style>
  <w:style w:type="character" w:customStyle="1" w:styleId="Heading9Char">
    <w:name w:val="Heading 9 Char"/>
    <w:basedOn w:val="DefaultParagraphFont"/>
    <w:link w:val="Heading9"/>
    <w:uiPriority w:val="9"/>
    <w:semiHidden/>
    <w:rsid w:val="0026066A"/>
    <w:rPr>
      <w:rFonts w:ascii="Calibri" w:eastAsiaTheme="majorEastAsia" w:hAnsi="Calibri" w:cstheme="majorBidi"/>
      <w:i/>
      <w:iCs/>
      <w:color w:val="0070C0"/>
      <w:sz w:val="20"/>
      <w:lang w:bidi="en-US"/>
    </w:rPr>
  </w:style>
  <w:style w:type="character" w:styleId="HTMLCode">
    <w:name w:val="HTML Code"/>
    <w:basedOn w:val="DefaultParagraphFont"/>
    <w:semiHidden/>
    <w:rsid w:val="00416559"/>
    <w:rPr>
      <w:rFonts w:ascii="Courier New" w:hAnsi="Courier New" w:cs="Consolas"/>
      <w:sz w:val="20"/>
      <w:szCs w:val="20"/>
    </w:rPr>
  </w:style>
  <w:style w:type="character" w:styleId="HTMLKeyboard">
    <w:name w:val="HTML Keyboard"/>
    <w:basedOn w:val="DefaultParagraphFont"/>
    <w:semiHidden/>
    <w:rsid w:val="00416559"/>
    <w:rPr>
      <w:rFonts w:ascii="Courier New" w:hAnsi="Courier New" w:cs="Consolas"/>
      <w:sz w:val="20"/>
      <w:szCs w:val="20"/>
    </w:rPr>
  </w:style>
  <w:style w:type="paragraph" w:styleId="HTMLPreformatted">
    <w:name w:val="HTML Preformatted"/>
    <w:basedOn w:val="Normal"/>
    <w:link w:val="HTMLPreformattedChar"/>
    <w:semiHidden/>
    <w:rsid w:val="00416559"/>
    <w:pPr>
      <w:spacing w:before="0"/>
    </w:pPr>
    <w:rPr>
      <w:rFonts w:ascii="Courier New" w:hAnsi="Courier New" w:cs="Consolas"/>
      <w:sz w:val="20"/>
      <w:szCs w:val="20"/>
    </w:rPr>
  </w:style>
  <w:style w:type="character" w:customStyle="1" w:styleId="HTMLPreformattedChar">
    <w:name w:val="HTML Preformatted Char"/>
    <w:basedOn w:val="DefaultParagraphFont"/>
    <w:link w:val="HTMLPreformatted"/>
    <w:semiHidden/>
    <w:rsid w:val="00416559"/>
    <w:rPr>
      <w:rFonts w:ascii="Courier New" w:eastAsiaTheme="minorEastAsia" w:hAnsi="Courier New" w:cs="Consolas"/>
      <w:sz w:val="20"/>
      <w:szCs w:val="20"/>
    </w:rPr>
  </w:style>
  <w:style w:type="character" w:styleId="HTMLSample">
    <w:name w:val="HTML Sample"/>
    <w:basedOn w:val="DefaultParagraphFont"/>
    <w:semiHidden/>
    <w:rsid w:val="00416559"/>
    <w:rPr>
      <w:rFonts w:ascii="Courier New" w:hAnsi="Courier New" w:cs="Consolas"/>
      <w:sz w:val="24"/>
      <w:szCs w:val="24"/>
    </w:rPr>
  </w:style>
  <w:style w:type="character" w:styleId="HTMLTypewriter">
    <w:name w:val="HTML Typewriter"/>
    <w:basedOn w:val="DefaultParagraphFont"/>
    <w:semiHidden/>
    <w:rsid w:val="00416559"/>
    <w:rPr>
      <w:rFonts w:ascii="Courier New" w:hAnsi="Courier New" w:cs="Consolas"/>
      <w:sz w:val="20"/>
      <w:szCs w:val="20"/>
    </w:rPr>
  </w:style>
  <w:style w:type="character" w:styleId="Hyperlink">
    <w:name w:val="Hyperlink"/>
    <w:basedOn w:val="DefaultParagraphFont"/>
    <w:uiPriority w:val="99"/>
    <w:unhideWhenUsed/>
    <w:qFormat/>
    <w:rsid w:val="0026066A"/>
    <w:rPr>
      <w:color w:val="000000" w:themeColor="text1"/>
      <w:u w:val="single"/>
    </w:rPr>
  </w:style>
  <w:style w:type="paragraph" w:customStyle="1" w:styleId="ImageSource">
    <w:name w:val="Image Source"/>
    <w:uiPriority w:val="7"/>
    <w:qFormat/>
    <w:rsid w:val="0026066A"/>
    <w:pPr>
      <w:spacing w:before="120" w:after="120" w:line="240" w:lineRule="auto"/>
    </w:pPr>
    <w:rPr>
      <w:rFonts w:ascii="Calibri" w:eastAsiaTheme="minorEastAsia" w:hAnsi="Calibri" w:cs="Calibri"/>
      <w:color w:val="000000"/>
      <w:sz w:val="18"/>
    </w:rPr>
  </w:style>
  <w:style w:type="paragraph" w:styleId="Index1">
    <w:name w:val="index 1"/>
    <w:basedOn w:val="Normal"/>
    <w:next w:val="Normal"/>
    <w:uiPriority w:val="9"/>
    <w:semiHidden/>
    <w:rsid w:val="0026066A"/>
    <w:pPr>
      <w:spacing w:before="0"/>
      <w:ind w:left="220" w:hanging="220"/>
    </w:pPr>
  </w:style>
  <w:style w:type="paragraph" w:styleId="Index2">
    <w:name w:val="index 2"/>
    <w:basedOn w:val="Normal"/>
    <w:next w:val="Normal"/>
    <w:uiPriority w:val="9"/>
    <w:semiHidden/>
    <w:rsid w:val="0026066A"/>
    <w:pPr>
      <w:spacing w:before="0"/>
      <w:ind w:left="440" w:hanging="220"/>
    </w:pPr>
  </w:style>
  <w:style w:type="paragraph" w:styleId="Index3">
    <w:name w:val="index 3"/>
    <w:basedOn w:val="Normal"/>
    <w:next w:val="Normal"/>
    <w:uiPriority w:val="9"/>
    <w:semiHidden/>
    <w:rsid w:val="0026066A"/>
    <w:pPr>
      <w:spacing w:before="0"/>
      <w:ind w:left="660" w:hanging="220"/>
    </w:pPr>
  </w:style>
  <w:style w:type="paragraph" w:styleId="Index4">
    <w:name w:val="index 4"/>
    <w:basedOn w:val="Normal"/>
    <w:next w:val="Normal"/>
    <w:uiPriority w:val="9"/>
    <w:semiHidden/>
    <w:rsid w:val="0026066A"/>
    <w:pPr>
      <w:spacing w:before="0"/>
      <w:ind w:left="880" w:hanging="220"/>
    </w:pPr>
  </w:style>
  <w:style w:type="paragraph" w:styleId="Index5">
    <w:name w:val="index 5"/>
    <w:basedOn w:val="Normal"/>
    <w:next w:val="Normal"/>
    <w:uiPriority w:val="9"/>
    <w:semiHidden/>
    <w:rsid w:val="0026066A"/>
    <w:pPr>
      <w:spacing w:before="0"/>
      <w:ind w:left="1100" w:hanging="220"/>
    </w:pPr>
  </w:style>
  <w:style w:type="paragraph" w:styleId="Index6">
    <w:name w:val="index 6"/>
    <w:basedOn w:val="Normal"/>
    <w:next w:val="Normal"/>
    <w:uiPriority w:val="9"/>
    <w:semiHidden/>
    <w:rsid w:val="0026066A"/>
    <w:pPr>
      <w:spacing w:before="0"/>
      <w:ind w:left="1320" w:hanging="220"/>
    </w:pPr>
  </w:style>
  <w:style w:type="paragraph" w:styleId="Index7">
    <w:name w:val="index 7"/>
    <w:basedOn w:val="Normal"/>
    <w:next w:val="Normal"/>
    <w:uiPriority w:val="9"/>
    <w:semiHidden/>
    <w:rsid w:val="0026066A"/>
    <w:pPr>
      <w:spacing w:before="0"/>
      <w:ind w:left="1540" w:hanging="220"/>
    </w:pPr>
  </w:style>
  <w:style w:type="paragraph" w:styleId="Index8">
    <w:name w:val="index 8"/>
    <w:basedOn w:val="Normal"/>
    <w:next w:val="Normal"/>
    <w:uiPriority w:val="9"/>
    <w:semiHidden/>
    <w:rsid w:val="0026066A"/>
    <w:pPr>
      <w:spacing w:before="0"/>
      <w:ind w:left="1760" w:hanging="220"/>
    </w:pPr>
  </w:style>
  <w:style w:type="paragraph" w:styleId="Index9">
    <w:name w:val="index 9"/>
    <w:basedOn w:val="Normal"/>
    <w:next w:val="Normal"/>
    <w:uiPriority w:val="9"/>
    <w:semiHidden/>
    <w:rsid w:val="0026066A"/>
    <w:pPr>
      <w:spacing w:before="0"/>
      <w:ind w:left="1980" w:hanging="220"/>
    </w:pPr>
  </w:style>
  <w:style w:type="paragraph" w:styleId="IndexHeading">
    <w:name w:val="index heading"/>
    <w:basedOn w:val="Normal"/>
    <w:next w:val="Index1"/>
    <w:semiHidden/>
    <w:rsid w:val="00416559"/>
    <w:rPr>
      <w:rFonts w:eastAsiaTheme="majorEastAsia" w:cstheme="majorBidi"/>
      <w:b/>
      <w:bCs/>
    </w:rPr>
  </w:style>
  <w:style w:type="character" w:styleId="IntenseEmphasis">
    <w:name w:val="Intense Emphasis"/>
    <w:basedOn w:val="DefaultParagraphFont"/>
    <w:uiPriority w:val="21"/>
    <w:qFormat/>
    <w:rsid w:val="00416559"/>
    <w:rPr>
      <w:b/>
      <w:i/>
      <w:sz w:val="24"/>
      <w:szCs w:val="24"/>
      <w:u w:val="single"/>
    </w:rPr>
  </w:style>
  <w:style w:type="paragraph" w:styleId="IntenseQuote">
    <w:name w:val="Intense Quote"/>
    <w:basedOn w:val="Normal"/>
    <w:next w:val="Normal"/>
    <w:link w:val="IntenseQuoteChar"/>
    <w:uiPriority w:val="30"/>
    <w:qFormat/>
    <w:rsid w:val="00416559"/>
    <w:pPr>
      <w:ind w:left="720" w:right="720"/>
    </w:pPr>
    <w:rPr>
      <w:b/>
      <w:i/>
    </w:rPr>
  </w:style>
  <w:style w:type="character" w:customStyle="1" w:styleId="IntenseQuoteChar">
    <w:name w:val="Intense Quote Char"/>
    <w:basedOn w:val="DefaultParagraphFont"/>
    <w:link w:val="IntenseQuote"/>
    <w:uiPriority w:val="30"/>
    <w:rsid w:val="00416559"/>
    <w:rPr>
      <w:rFonts w:ascii="Calibri Light" w:eastAsiaTheme="minorEastAsia" w:hAnsi="Calibri Light"/>
      <w:b/>
      <w:i/>
      <w:sz w:val="24"/>
    </w:rPr>
  </w:style>
  <w:style w:type="character" w:styleId="IntenseReference">
    <w:name w:val="Intense Reference"/>
    <w:basedOn w:val="DefaultParagraphFont"/>
    <w:uiPriority w:val="32"/>
    <w:qFormat/>
    <w:rsid w:val="00416559"/>
    <w:rPr>
      <w:b/>
      <w:sz w:val="24"/>
      <w:u w:val="single"/>
    </w:rPr>
  </w:style>
  <w:style w:type="paragraph" w:styleId="List">
    <w:name w:val="List"/>
    <w:basedOn w:val="Normal"/>
    <w:semiHidden/>
    <w:unhideWhenUsed/>
    <w:qFormat/>
    <w:rsid w:val="0026066A"/>
    <w:pPr>
      <w:ind w:left="216" w:hanging="216"/>
      <w:contextualSpacing/>
    </w:pPr>
  </w:style>
  <w:style w:type="paragraph" w:styleId="List2">
    <w:name w:val="List 2"/>
    <w:basedOn w:val="Normal"/>
    <w:semiHidden/>
    <w:rsid w:val="00416559"/>
    <w:pPr>
      <w:tabs>
        <w:tab w:val="left" w:pos="432"/>
      </w:tabs>
      <w:spacing w:before="60" w:after="60"/>
      <w:ind w:left="864" w:hanging="432"/>
      <w:contextualSpacing/>
    </w:pPr>
  </w:style>
  <w:style w:type="paragraph" w:styleId="List3">
    <w:name w:val="List 3"/>
    <w:basedOn w:val="Normal"/>
    <w:semiHidden/>
    <w:rsid w:val="00416559"/>
    <w:pPr>
      <w:tabs>
        <w:tab w:val="left" w:pos="432"/>
      </w:tabs>
      <w:spacing w:before="60" w:after="60"/>
      <w:ind w:left="1296" w:hanging="432"/>
      <w:contextualSpacing/>
    </w:pPr>
  </w:style>
  <w:style w:type="paragraph" w:styleId="ListNumber">
    <w:name w:val="List Number"/>
    <w:basedOn w:val="ListBullet"/>
    <w:uiPriority w:val="3"/>
    <w:qFormat/>
    <w:rsid w:val="0026066A"/>
    <w:pPr>
      <w:numPr>
        <w:numId w:val="27"/>
      </w:numPr>
    </w:pPr>
  </w:style>
  <w:style w:type="paragraph" w:styleId="ListBullet">
    <w:name w:val="List Bullet"/>
    <w:basedOn w:val="Normal"/>
    <w:uiPriority w:val="2"/>
    <w:qFormat/>
    <w:rsid w:val="0026066A"/>
    <w:pPr>
      <w:numPr>
        <w:numId w:val="26"/>
      </w:numPr>
      <w:contextualSpacing/>
    </w:pPr>
  </w:style>
  <w:style w:type="paragraph" w:customStyle="1" w:styleId="ListBullets0">
    <w:name w:val="List Bullets"/>
    <w:basedOn w:val="Normal"/>
    <w:semiHidden/>
    <w:rsid w:val="00416559"/>
    <w:pPr>
      <w:numPr>
        <w:numId w:val="9"/>
      </w:numPr>
      <w:spacing w:before="60" w:after="60" w:line="240" w:lineRule="exact"/>
    </w:pPr>
  </w:style>
  <w:style w:type="paragraph" w:customStyle="1" w:styleId="ListNumbers">
    <w:name w:val="List Numbers"/>
    <w:basedOn w:val="ListBullets0"/>
    <w:next w:val="ListBullets0"/>
    <w:semiHidden/>
    <w:rsid w:val="00416559"/>
    <w:pPr>
      <w:numPr>
        <w:numId w:val="10"/>
      </w:numPr>
      <w:ind w:right="432"/>
    </w:pPr>
  </w:style>
  <w:style w:type="paragraph" w:styleId="ListParagraph">
    <w:name w:val="List Paragraph"/>
    <w:basedOn w:val="ListBullet"/>
    <w:uiPriority w:val="4"/>
    <w:rsid w:val="0026066A"/>
  </w:style>
  <w:style w:type="table" w:styleId="ListTable4-Accent1">
    <w:name w:val="List Table 4 Accent 1"/>
    <w:basedOn w:val="TableNormal"/>
    <w:uiPriority w:val="49"/>
    <w:rsid w:val="00416559"/>
    <w:pPr>
      <w:spacing w:before="60" w:after="0" w:line="240" w:lineRule="auto"/>
    </w:pPr>
    <w:rPr>
      <w:rFonts w:ascii="Calibri" w:eastAsiaTheme="minorEastAsia" w:hAnsi="Calibr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MacroText">
    <w:name w:val="macro"/>
    <w:link w:val="MacroTextChar"/>
    <w:semiHidden/>
    <w:rsid w:val="00416559"/>
    <w:pPr>
      <w:tabs>
        <w:tab w:val="left" w:pos="480"/>
        <w:tab w:val="left" w:pos="960"/>
        <w:tab w:val="left" w:pos="1440"/>
        <w:tab w:val="left" w:pos="1920"/>
        <w:tab w:val="left" w:pos="2400"/>
        <w:tab w:val="left" w:pos="2880"/>
        <w:tab w:val="left" w:pos="3360"/>
        <w:tab w:val="left" w:pos="3840"/>
        <w:tab w:val="left" w:pos="4320"/>
      </w:tabs>
      <w:spacing w:before="120" w:after="0" w:line="300" w:lineRule="exact"/>
    </w:pPr>
    <w:rPr>
      <w:rFonts w:ascii="Courier New" w:eastAsia="Times New Roman" w:hAnsi="Courier New" w:cs="Consolas"/>
      <w:sz w:val="20"/>
      <w:szCs w:val="20"/>
    </w:rPr>
  </w:style>
  <w:style w:type="character" w:customStyle="1" w:styleId="MacroTextChar">
    <w:name w:val="Macro Text Char"/>
    <w:basedOn w:val="DefaultParagraphFont"/>
    <w:link w:val="MacroText"/>
    <w:semiHidden/>
    <w:rsid w:val="00416559"/>
    <w:rPr>
      <w:rFonts w:ascii="Courier New" w:eastAsia="Times New Roman" w:hAnsi="Courier New" w:cs="Consolas"/>
      <w:sz w:val="20"/>
      <w:szCs w:val="20"/>
    </w:rPr>
  </w:style>
  <w:style w:type="character" w:customStyle="1" w:styleId="MakeBlack">
    <w:name w:val="Make Black"/>
    <w:basedOn w:val="DefaultParagraphFont"/>
    <w:uiPriority w:val="29"/>
    <w:qFormat/>
    <w:rsid w:val="00416559"/>
    <w:rPr>
      <w:color w:val="000000"/>
    </w:rPr>
  </w:style>
  <w:style w:type="character" w:customStyle="1" w:styleId="MakeBold">
    <w:name w:val="Make Bold"/>
    <w:uiPriority w:val="29"/>
    <w:qFormat/>
    <w:rsid w:val="00416559"/>
    <w:rPr>
      <w:rFonts w:ascii="Calibri" w:hAnsi="Calibri"/>
      <w:b/>
    </w:rPr>
  </w:style>
  <w:style w:type="character" w:customStyle="1" w:styleId="MakeUCBLUBOLD">
    <w:name w:val="Make UC BLU BOLD"/>
    <w:uiPriority w:val="29"/>
    <w:qFormat/>
    <w:rsid w:val="00416559"/>
    <w:rPr>
      <w:rFonts w:ascii="Calibri" w:hAnsi="Calibri"/>
      <w:b/>
      <w:caps/>
      <w:smallCaps w:val="0"/>
      <w:color w:val="44546A" w:themeColor="text2"/>
      <w:spacing w:val="0"/>
    </w:rPr>
  </w:style>
  <w:style w:type="table" w:customStyle="1" w:styleId="MDHstyle">
    <w:name w:val="MDH_style"/>
    <w:basedOn w:val="TableNormal"/>
    <w:uiPriority w:val="49"/>
    <w:rsid w:val="0026066A"/>
    <w:pPr>
      <w:spacing w:before="40" w:after="40" w:line="240" w:lineRule="auto"/>
      <w:jc w:val="center"/>
    </w:pPr>
    <w:rPr>
      <w:rFonts w:ascii="Calibri Light" w:eastAsiaTheme="minorEastAsia"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C5C2C2"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MessageHeader">
    <w:name w:val="Message Header"/>
    <w:basedOn w:val="Normal"/>
    <w:link w:val="MessageHeaderChar"/>
    <w:semiHidden/>
    <w:rsid w:val="00416559"/>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eastAsiaTheme="majorEastAsia" w:cstheme="majorBidi"/>
      <w:szCs w:val="24"/>
    </w:rPr>
  </w:style>
  <w:style w:type="character" w:customStyle="1" w:styleId="MessageHeaderChar">
    <w:name w:val="Message Header Char"/>
    <w:basedOn w:val="DefaultParagraphFont"/>
    <w:link w:val="MessageHeader"/>
    <w:semiHidden/>
    <w:rsid w:val="00416559"/>
    <w:rPr>
      <w:rFonts w:ascii="Calibri Light" w:eastAsiaTheme="majorEastAsia" w:hAnsi="Calibri Light" w:cstheme="majorBidi"/>
      <w:sz w:val="24"/>
      <w:szCs w:val="24"/>
      <w:shd w:val="pct20" w:color="auto" w:fill="auto"/>
    </w:rPr>
  </w:style>
  <w:style w:type="paragraph" w:customStyle="1" w:styleId="NAMEOFPROGRAM">
    <w:name w:val="NAME OF PROGRAM"/>
    <w:uiPriority w:val="7"/>
    <w:qFormat/>
    <w:rsid w:val="00416559"/>
    <w:pPr>
      <w:spacing w:after="0" w:line="240" w:lineRule="exact"/>
    </w:pPr>
    <w:rPr>
      <w:rFonts w:ascii="Calibri" w:eastAsiaTheme="minorEastAsia" w:hAnsi="Calibri"/>
      <w:b/>
      <w:caps/>
      <w:spacing w:val="20"/>
      <w:sz w:val="24"/>
      <w:szCs w:val="24"/>
    </w:rPr>
  </w:style>
  <w:style w:type="numbering" w:customStyle="1" w:styleId="NoList1">
    <w:name w:val="No List1"/>
    <w:next w:val="NoList"/>
    <w:uiPriority w:val="99"/>
    <w:semiHidden/>
    <w:unhideWhenUsed/>
    <w:rsid w:val="00416559"/>
  </w:style>
  <w:style w:type="paragraph" w:styleId="NoSpacing">
    <w:name w:val="No Spacing"/>
    <w:aliases w:val="IMAGE"/>
    <w:next w:val="Normal"/>
    <w:qFormat/>
    <w:rsid w:val="0026066A"/>
    <w:pPr>
      <w:spacing w:before="120" w:after="60" w:line="240" w:lineRule="auto"/>
      <w:jc w:val="center"/>
    </w:pPr>
    <w:rPr>
      <w:rFonts w:ascii="Calibri" w:eastAsiaTheme="minorEastAsia" w:hAnsi="Calibri"/>
    </w:rPr>
  </w:style>
  <w:style w:type="paragraph" w:styleId="NormalWeb">
    <w:name w:val="Normal (Web)"/>
    <w:basedOn w:val="Normal"/>
    <w:uiPriority w:val="99"/>
    <w:semiHidden/>
    <w:rsid w:val="00416559"/>
    <w:rPr>
      <w:rFonts w:ascii="Times New Roman" w:hAnsi="Times New Roman"/>
      <w:szCs w:val="24"/>
    </w:rPr>
  </w:style>
  <w:style w:type="paragraph" w:customStyle="1" w:styleId="NormalSmall">
    <w:name w:val="Normal Small"/>
    <w:uiPriority w:val="5"/>
    <w:qFormat/>
    <w:rsid w:val="0026066A"/>
    <w:pPr>
      <w:spacing w:before="120" w:after="120" w:line="240" w:lineRule="auto"/>
    </w:pPr>
    <w:rPr>
      <w:rFonts w:ascii="Calibri" w:eastAsiaTheme="minorEastAsia" w:hAnsi="Calibri" w:cs="Calibri"/>
      <w:color w:val="000000"/>
      <w:sz w:val="18"/>
    </w:rPr>
  </w:style>
  <w:style w:type="character" w:styleId="PageNumber">
    <w:name w:val="page number"/>
    <w:basedOn w:val="HeaderChar"/>
    <w:rsid w:val="00416559"/>
    <w:rPr>
      <w:rFonts w:ascii="Calibri" w:eastAsiaTheme="minorEastAsia" w:hAnsi="Calibri" w:cstheme="minorBidi"/>
      <w:caps/>
      <w:color w:val="000000" w:themeColor="text1"/>
      <w:spacing w:val="40"/>
      <w:sz w:val="18"/>
      <w:lang w:bidi="en-US"/>
    </w:rPr>
  </w:style>
  <w:style w:type="character" w:styleId="PlaceholderText">
    <w:name w:val="Placeholder Text"/>
    <w:basedOn w:val="DefaultParagraphFont"/>
    <w:uiPriority w:val="99"/>
    <w:semiHidden/>
    <w:rsid w:val="00416559"/>
    <w:rPr>
      <w:color w:val="808080"/>
    </w:rPr>
  </w:style>
  <w:style w:type="paragraph" w:styleId="PlainText">
    <w:name w:val="Plain Text"/>
    <w:basedOn w:val="Normal"/>
    <w:link w:val="PlainTextChar"/>
    <w:semiHidden/>
    <w:rsid w:val="00416559"/>
    <w:pPr>
      <w:spacing w:before="0"/>
    </w:pPr>
    <w:rPr>
      <w:rFonts w:ascii="Courier New" w:hAnsi="Courier New" w:cs="Consolas"/>
      <w:sz w:val="21"/>
      <w:szCs w:val="21"/>
    </w:rPr>
  </w:style>
  <w:style w:type="character" w:customStyle="1" w:styleId="PlainTextChar">
    <w:name w:val="Plain Text Char"/>
    <w:basedOn w:val="DefaultParagraphFont"/>
    <w:link w:val="PlainText"/>
    <w:semiHidden/>
    <w:rsid w:val="00416559"/>
    <w:rPr>
      <w:rFonts w:ascii="Courier New" w:eastAsiaTheme="minorEastAsia" w:hAnsi="Courier New" w:cs="Consolas"/>
      <w:sz w:val="21"/>
      <w:szCs w:val="21"/>
    </w:rPr>
  </w:style>
  <w:style w:type="paragraph" w:customStyle="1" w:styleId="printedonrecycledpaper">
    <w:name w:val="printed on recycled paper"/>
    <w:basedOn w:val="Normal"/>
    <w:semiHidden/>
    <w:rsid w:val="00416559"/>
    <w:pPr>
      <w:autoSpaceDE w:val="0"/>
      <w:autoSpaceDN w:val="0"/>
      <w:adjustRightInd w:val="0"/>
      <w:spacing w:before="1200"/>
      <w:textAlignment w:val="center"/>
    </w:pPr>
    <w:rPr>
      <w:noProof/>
      <w:sz w:val="16"/>
    </w:rPr>
  </w:style>
  <w:style w:type="paragraph" w:styleId="Quote">
    <w:name w:val="Quote"/>
    <w:next w:val="Normal"/>
    <w:link w:val="QuoteChar"/>
    <w:uiPriority w:val="6"/>
    <w:qFormat/>
    <w:rsid w:val="0026066A"/>
    <w:pPr>
      <w:spacing w:before="240" w:after="240" w:line="240" w:lineRule="auto"/>
      <w:ind w:left="432" w:right="432"/>
    </w:pPr>
    <w:rPr>
      <w:rFonts w:eastAsiaTheme="minorEastAsia"/>
      <w:i/>
      <w:color w:val="538135" w:themeColor="accent6" w:themeShade="BF"/>
      <w:sz w:val="24"/>
      <w:szCs w:val="24"/>
    </w:rPr>
  </w:style>
  <w:style w:type="character" w:customStyle="1" w:styleId="QuoteChar">
    <w:name w:val="Quote Char"/>
    <w:basedOn w:val="DefaultParagraphFont"/>
    <w:link w:val="Quote"/>
    <w:uiPriority w:val="6"/>
    <w:rsid w:val="0026066A"/>
    <w:rPr>
      <w:rFonts w:eastAsiaTheme="minorEastAsia"/>
      <w:i/>
      <w:color w:val="538135" w:themeColor="accent6" w:themeShade="BF"/>
      <w:sz w:val="24"/>
      <w:szCs w:val="24"/>
    </w:rPr>
  </w:style>
  <w:style w:type="character" w:styleId="Strong">
    <w:name w:val="Strong"/>
    <w:basedOn w:val="DefaultParagraphFont"/>
    <w:uiPriority w:val="22"/>
    <w:qFormat/>
    <w:rsid w:val="0026066A"/>
    <w:rPr>
      <w:b/>
      <w:bCs/>
    </w:rPr>
  </w:style>
  <w:style w:type="paragraph" w:styleId="Subtitle">
    <w:name w:val="Subtitle"/>
    <w:basedOn w:val="Normal"/>
    <w:next w:val="Normal"/>
    <w:link w:val="SubtitleChar"/>
    <w:uiPriority w:val="5"/>
    <w:qFormat/>
    <w:rsid w:val="0026066A"/>
    <w:pPr>
      <w:spacing w:after="240"/>
    </w:pPr>
    <w:rPr>
      <w:rFonts w:ascii="Calibri Light" w:eastAsiaTheme="majorEastAsia" w:hAnsi="Calibri Light" w:cstheme="majorBidi"/>
      <w:caps/>
      <w:color w:val="000000" w:themeColor="text1"/>
      <w:spacing w:val="20"/>
      <w:sz w:val="28"/>
      <w:szCs w:val="48"/>
    </w:rPr>
  </w:style>
  <w:style w:type="character" w:customStyle="1" w:styleId="SubtitleChar">
    <w:name w:val="Subtitle Char"/>
    <w:basedOn w:val="DefaultParagraphFont"/>
    <w:link w:val="Subtitle"/>
    <w:uiPriority w:val="5"/>
    <w:rsid w:val="0026066A"/>
    <w:rPr>
      <w:rFonts w:ascii="Calibri Light" w:eastAsiaTheme="majorEastAsia" w:hAnsi="Calibri Light" w:cstheme="majorBidi"/>
      <w:caps/>
      <w:color w:val="000000" w:themeColor="text1"/>
      <w:spacing w:val="20"/>
      <w:sz w:val="28"/>
      <w:szCs w:val="48"/>
      <w:lang w:bidi="en-US"/>
    </w:rPr>
  </w:style>
  <w:style w:type="character" w:styleId="SubtleEmphasis">
    <w:name w:val="Subtle Emphasis"/>
    <w:uiPriority w:val="19"/>
    <w:qFormat/>
    <w:rsid w:val="00416559"/>
    <w:rPr>
      <w:i/>
      <w:color w:val="5A5A5A" w:themeColor="text1" w:themeTint="A5"/>
    </w:rPr>
  </w:style>
  <w:style w:type="character" w:styleId="SubtleReference">
    <w:name w:val="Subtle Reference"/>
    <w:basedOn w:val="DefaultParagraphFont"/>
    <w:uiPriority w:val="31"/>
    <w:qFormat/>
    <w:rsid w:val="00416559"/>
    <w:rPr>
      <w:sz w:val="24"/>
      <w:szCs w:val="24"/>
      <w:u w:val="single"/>
    </w:rPr>
  </w:style>
  <w:style w:type="table" w:styleId="TableGrid">
    <w:name w:val="Table Grid"/>
    <w:basedOn w:val="TableNormal"/>
    <w:uiPriority w:val="39"/>
    <w:rsid w:val="0026066A"/>
    <w:pPr>
      <w:spacing w:before="60" w:after="0" w:line="240" w:lineRule="auto"/>
    </w:pPr>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16559"/>
    <w:pPr>
      <w:spacing w:before="60" w:after="60" w:line="240" w:lineRule="auto"/>
    </w:pPr>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unhideWhenUsed/>
    <w:rsid w:val="00416559"/>
  </w:style>
  <w:style w:type="paragraph" w:customStyle="1" w:styleId="TableText">
    <w:name w:val="TableText"/>
    <w:uiPriority w:val="7"/>
    <w:rsid w:val="00416559"/>
    <w:pPr>
      <w:spacing w:before="40" w:after="40" w:line="200" w:lineRule="exact"/>
    </w:pPr>
    <w:rPr>
      <w:rFonts w:ascii="Calibri" w:eastAsiaTheme="minorEastAsia" w:hAnsi="Calibri"/>
      <w:color w:val="000000" w:themeColor="text1"/>
      <w:sz w:val="20"/>
    </w:rPr>
  </w:style>
  <w:style w:type="paragraph" w:styleId="Title">
    <w:name w:val="Title"/>
    <w:basedOn w:val="Normal"/>
    <w:next w:val="Normal"/>
    <w:link w:val="TitleChar"/>
    <w:uiPriority w:val="10"/>
    <w:rsid w:val="00416559"/>
    <w:pPr>
      <w:spacing w:before="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16559"/>
    <w:rPr>
      <w:rFonts w:ascii="Calibri Light" w:eastAsiaTheme="majorEastAsia" w:hAnsi="Calibri Light" w:cstheme="majorBidi"/>
      <w:spacing w:val="-10"/>
      <w:kern w:val="28"/>
      <w:sz w:val="56"/>
      <w:szCs w:val="56"/>
    </w:rPr>
  </w:style>
  <w:style w:type="paragraph" w:customStyle="1" w:styleId="TitlePageaddressblock">
    <w:name w:val="Title Page address block"/>
    <w:basedOn w:val="Normal"/>
    <w:uiPriority w:val="6"/>
    <w:qFormat/>
    <w:rsid w:val="00416559"/>
    <w:pPr>
      <w:spacing w:after="1600"/>
    </w:pPr>
  </w:style>
  <w:style w:type="paragraph" w:customStyle="1" w:styleId="TitlePagebottomtext">
    <w:name w:val="Title Page bottom text"/>
    <w:basedOn w:val="Normal"/>
    <w:link w:val="TitlePagebottomtextChar"/>
    <w:uiPriority w:val="6"/>
    <w:qFormat/>
    <w:rsid w:val="00416559"/>
    <w:pPr>
      <w:spacing w:line="240" w:lineRule="exact"/>
    </w:pPr>
    <w:rPr>
      <w:i/>
      <w:sz w:val="20"/>
      <w:szCs w:val="20"/>
    </w:rPr>
  </w:style>
  <w:style w:type="character" w:customStyle="1" w:styleId="TitlePagebottomtextChar">
    <w:name w:val="Title Page bottom text Char"/>
    <w:basedOn w:val="DefaultParagraphFont"/>
    <w:link w:val="TitlePagebottomtext"/>
    <w:uiPriority w:val="6"/>
    <w:locked/>
    <w:rsid w:val="00416559"/>
    <w:rPr>
      <w:rFonts w:ascii="Calibri Light" w:eastAsiaTheme="minorEastAsia" w:hAnsi="Calibri Light"/>
      <w:i/>
      <w:sz w:val="20"/>
      <w:szCs w:val="20"/>
    </w:rPr>
  </w:style>
  <w:style w:type="paragraph" w:customStyle="1" w:styleId="TitlePageTitle">
    <w:name w:val="Title Page Title"/>
    <w:basedOn w:val="Normal"/>
    <w:next w:val="Normal"/>
    <w:qFormat/>
    <w:rsid w:val="0026066A"/>
    <w:pPr>
      <w:spacing w:before="6000" w:line="260" w:lineRule="exact"/>
    </w:pPr>
    <w:rPr>
      <w:b/>
      <w:sz w:val="26"/>
    </w:rPr>
  </w:style>
  <w:style w:type="paragraph" w:styleId="TOAHeading">
    <w:name w:val="toa heading"/>
    <w:basedOn w:val="Normal"/>
    <w:next w:val="Normal"/>
    <w:uiPriority w:val="10"/>
    <w:semiHidden/>
    <w:rsid w:val="00416559"/>
    <w:rPr>
      <w:rFonts w:eastAsiaTheme="majorEastAsia" w:cstheme="majorBidi"/>
      <w:b/>
      <w:bCs/>
      <w:szCs w:val="24"/>
    </w:rPr>
  </w:style>
  <w:style w:type="paragraph" w:styleId="TOC1">
    <w:name w:val="toc 1"/>
    <w:basedOn w:val="Normal"/>
    <w:next w:val="Normal"/>
    <w:uiPriority w:val="39"/>
    <w:qFormat/>
    <w:rsid w:val="0026066A"/>
  </w:style>
  <w:style w:type="paragraph" w:styleId="TOC2">
    <w:name w:val="toc 2"/>
    <w:basedOn w:val="Normal"/>
    <w:next w:val="Normal"/>
    <w:uiPriority w:val="39"/>
    <w:rsid w:val="0026066A"/>
    <w:pPr>
      <w:spacing w:after="100"/>
      <w:ind w:left="240"/>
    </w:pPr>
  </w:style>
  <w:style w:type="paragraph" w:styleId="TOC3">
    <w:name w:val="toc 3"/>
    <w:basedOn w:val="Normal"/>
    <w:next w:val="Normal"/>
    <w:uiPriority w:val="39"/>
    <w:rsid w:val="0026066A"/>
    <w:pPr>
      <w:spacing w:after="100"/>
      <w:ind w:left="480"/>
    </w:pPr>
  </w:style>
  <w:style w:type="paragraph" w:styleId="TOC4">
    <w:name w:val="toc 4"/>
    <w:basedOn w:val="Normal"/>
    <w:next w:val="Normal"/>
    <w:semiHidden/>
    <w:rsid w:val="0026066A"/>
    <w:pPr>
      <w:spacing w:after="100"/>
      <w:ind w:left="648"/>
    </w:pPr>
  </w:style>
  <w:style w:type="paragraph" w:styleId="TOC5">
    <w:name w:val="toc 5"/>
    <w:basedOn w:val="Normal"/>
    <w:next w:val="Normal"/>
    <w:semiHidden/>
    <w:rsid w:val="0026066A"/>
    <w:pPr>
      <w:spacing w:after="100"/>
      <w:ind w:left="880"/>
    </w:pPr>
  </w:style>
  <w:style w:type="paragraph" w:styleId="TOC6">
    <w:name w:val="toc 6"/>
    <w:basedOn w:val="Normal"/>
    <w:next w:val="Normal"/>
    <w:semiHidden/>
    <w:rsid w:val="0026066A"/>
    <w:pPr>
      <w:spacing w:after="100"/>
      <w:ind w:left="1100"/>
    </w:pPr>
  </w:style>
  <w:style w:type="paragraph" w:styleId="TOC7">
    <w:name w:val="toc 7"/>
    <w:basedOn w:val="Normal"/>
    <w:next w:val="Normal"/>
    <w:semiHidden/>
    <w:rsid w:val="0026066A"/>
    <w:pPr>
      <w:spacing w:after="100"/>
      <w:ind w:left="1320"/>
    </w:pPr>
  </w:style>
  <w:style w:type="paragraph" w:styleId="TOC8">
    <w:name w:val="toc 8"/>
    <w:basedOn w:val="Normal"/>
    <w:next w:val="Normal"/>
    <w:semiHidden/>
    <w:rsid w:val="0026066A"/>
    <w:pPr>
      <w:spacing w:after="100"/>
      <w:ind w:left="1540"/>
    </w:pPr>
  </w:style>
  <w:style w:type="paragraph" w:styleId="TOC9">
    <w:name w:val="toc 9"/>
    <w:basedOn w:val="Normal"/>
    <w:next w:val="Normal"/>
    <w:semiHidden/>
    <w:rsid w:val="0026066A"/>
    <w:pPr>
      <w:spacing w:after="100"/>
      <w:ind w:left="1760"/>
    </w:pPr>
  </w:style>
  <w:style w:type="paragraph" w:styleId="TOCHeading">
    <w:name w:val="TOC Heading"/>
    <w:basedOn w:val="Heading1"/>
    <w:next w:val="Normal"/>
    <w:uiPriority w:val="39"/>
    <w:qFormat/>
    <w:rsid w:val="0026066A"/>
    <w:pPr>
      <w:outlineLvl w:val="9"/>
    </w:pPr>
  </w:style>
  <w:style w:type="paragraph" w:customStyle="1" w:styleId="Toobtainthisinfo">
    <w:name w:val="&quot;To obtain this info&quot;"/>
    <w:uiPriority w:val="8"/>
    <w:qFormat/>
    <w:rsid w:val="0026066A"/>
    <w:pPr>
      <w:spacing w:before="120" w:after="120" w:line="240" w:lineRule="auto"/>
    </w:pPr>
    <w:rPr>
      <w:rFonts w:ascii="Calibri" w:eastAsiaTheme="minorEastAsia" w:hAnsi="Calibri"/>
      <w:i/>
      <w:sz w:val="20"/>
      <w:szCs w:val="20"/>
    </w:rPr>
  </w:style>
  <w:style w:type="paragraph" w:customStyle="1" w:styleId="AddressBlockDate0">
    <w:name w:val="Address Block/Date"/>
    <w:link w:val="AddressBlockDateChar0"/>
    <w:uiPriority w:val="6"/>
    <w:qFormat/>
    <w:rsid w:val="0026066A"/>
    <w:pPr>
      <w:spacing w:before="600" w:after="120" w:line="240" w:lineRule="auto"/>
    </w:pPr>
    <w:rPr>
      <w:rFonts w:ascii="Calibri" w:eastAsiaTheme="minorEastAsia" w:hAnsi="Calibri"/>
      <w:sz w:val="20"/>
      <w:szCs w:val="20"/>
    </w:rPr>
  </w:style>
  <w:style w:type="character" w:customStyle="1" w:styleId="AddressBlockDateChar0">
    <w:name w:val="Address Block/Date Char"/>
    <w:basedOn w:val="DefaultParagraphFont"/>
    <w:link w:val="AddressBlockDate0"/>
    <w:uiPriority w:val="6"/>
    <w:locked/>
    <w:rsid w:val="0026066A"/>
    <w:rPr>
      <w:rFonts w:ascii="Calibri" w:eastAsiaTheme="minorEastAsia" w:hAnsi="Calibri"/>
      <w:sz w:val="20"/>
      <w:szCs w:val="20"/>
    </w:rPr>
  </w:style>
  <w:style w:type="table" w:styleId="GridTable4-Accent2">
    <w:name w:val="Grid Table 4 Accent 2"/>
    <w:basedOn w:val="TableNormal"/>
    <w:uiPriority w:val="49"/>
    <w:rsid w:val="0026066A"/>
    <w:pPr>
      <w:spacing w:before="60" w:after="0" w:line="240" w:lineRule="auto"/>
    </w:pPr>
    <w:rPr>
      <w:rFonts w:ascii="Calibri" w:eastAsiaTheme="minorEastAsia" w:hAnsi="Calibr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ImageTitle">
    <w:name w:val="Image Title"/>
    <w:basedOn w:val="Normal"/>
    <w:uiPriority w:val="1"/>
    <w:qFormat/>
    <w:rsid w:val="0026066A"/>
    <w:pPr>
      <w:jc w:val="center"/>
    </w:pPr>
    <w:rPr>
      <w:b/>
      <w:bCs/>
      <w:color w:val="44546A" w:themeColor="text2"/>
      <w:sz w:val="28"/>
    </w:rPr>
  </w:style>
  <w:style w:type="paragraph" w:styleId="ListBullet4">
    <w:name w:val="List Bullet 4"/>
    <w:basedOn w:val="Normal"/>
    <w:semiHidden/>
    <w:rsid w:val="0026066A"/>
    <w:pPr>
      <w:numPr>
        <w:numId w:val="23"/>
      </w:numPr>
      <w:contextualSpacing/>
    </w:pPr>
  </w:style>
  <w:style w:type="paragraph" w:styleId="ListNumber4">
    <w:name w:val="List Number 4"/>
    <w:basedOn w:val="Normal"/>
    <w:semiHidden/>
    <w:rsid w:val="0026066A"/>
    <w:pPr>
      <w:numPr>
        <w:numId w:val="25"/>
      </w:numPr>
      <w:contextualSpacing/>
    </w:pPr>
  </w:style>
  <w:style w:type="numbering" w:customStyle="1" w:styleId="ListStyle123">
    <w:name w:val="List Style 123"/>
    <w:uiPriority w:val="99"/>
    <w:rsid w:val="0026066A"/>
    <w:pPr>
      <w:numPr>
        <w:numId w:val="18"/>
      </w:numPr>
    </w:pPr>
  </w:style>
  <w:style w:type="numbering" w:customStyle="1" w:styleId="Listbullets">
    <w:name w:val="List_bullets"/>
    <w:uiPriority w:val="99"/>
    <w:rsid w:val="0026066A"/>
    <w:pPr>
      <w:numPr>
        <w:numId w:val="19"/>
      </w:numPr>
    </w:pPr>
  </w:style>
  <w:style w:type="paragraph" w:customStyle="1" w:styleId="LOGO">
    <w:name w:val="LOGO"/>
    <w:basedOn w:val="NoSpacing"/>
    <w:uiPriority w:val="1"/>
    <w:qFormat/>
    <w:rsid w:val="0026066A"/>
    <w:pPr>
      <w:spacing w:before="360" w:after="360"/>
      <w:jc w:val="left"/>
    </w:pPr>
    <w:rPr>
      <w:noProof/>
      <w:sz w:val="24"/>
    </w:rPr>
  </w:style>
  <w:style w:type="character" w:customStyle="1" w:styleId="MAKEBOLDUCNAVY">
    <w:name w:val="MAKE BOLD UC NAVY"/>
    <w:uiPriority w:val="29"/>
    <w:qFormat/>
    <w:rsid w:val="0026066A"/>
    <w:rPr>
      <w:rFonts w:ascii="Calibri" w:hAnsi="Calibri"/>
      <w:b/>
      <w:caps/>
      <w:smallCaps w:val="0"/>
      <w:strike w:val="0"/>
      <w:dstrike w:val="0"/>
      <w:vanish w:val="0"/>
      <w:color w:val="000000" w:themeColor="text1"/>
      <w:sz w:val="24"/>
      <w:vertAlign w:val="baseline"/>
    </w:rPr>
  </w:style>
  <w:style w:type="character" w:customStyle="1" w:styleId="MakeLight">
    <w:name w:val="Make Light"/>
    <w:basedOn w:val="DefaultParagraphFont"/>
    <w:uiPriority w:val="1"/>
    <w:qFormat/>
    <w:rsid w:val="0026066A"/>
    <w:rPr>
      <w:rFonts w:ascii="Calibri Light" w:hAnsi="Calibri Light"/>
    </w:rPr>
  </w:style>
  <w:style w:type="paragraph" w:customStyle="1" w:styleId="ParagraphBackground">
    <w:name w:val="Paragraph Background"/>
    <w:basedOn w:val="Normal"/>
    <w:uiPriority w:val="1"/>
    <w:qFormat/>
    <w:rsid w:val="0026066A"/>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EF4FA" w:themeFill="accent1" w:themeFillTint="1A"/>
    </w:pPr>
  </w:style>
  <w:style w:type="table" w:customStyle="1" w:styleId="TableGrid11">
    <w:name w:val="Table Grid11"/>
    <w:basedOn w:val="TableNormal"/>
    <w:uiPriority w:val="59"/>
    <w:locked/>
    <w:rsid w:val="0026066A"/>
    <w:pPr>
      <w:spacing w:before="120" w:after="0" w:line="240" w:lineRule="auto"/>
    </w:pPr>
    <w:rPr>
      <w:rFonts w:ascii="Calibri" w:eastAsia="Times New Roman" w:hAnsi="Calibri"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TableFigureTitle">
    <w:name w:val="Table/Figure Title"/>
    <w:basedOn w:val="Normal"/>
    <w:uiPriority w:val="1"/>
    <w:qFormat/>
    <w:rsid w:val="0026066A"/>
    <w:pPr>
      <w:spacing w:before="280"/>
      <w:jc w:val="center"/>
    </w:pPr>
    <w:rPr>
      <w:b/>
      <w:bCs/>
      <w:color w:val="000000" w:themeColor="text1"/>
      <w:sz w:val="28"/>
    </w:rPr>
  </w:style>
  <w:style w:type="paragraph" w:customStyle="1" w:styleId="TableText-calibri10">
    <w:name w:val="TableText-calibri10"/>
    <w:uiPriority w:val="7"/>
    <w:qFormat/>
    <w:rsid w:val="0026066A"/>
    <w:pPr>
      <w:spacing w:before="40" w:after="40" w:line="200" w:lineRule="exact"/>
    </w:pPr>
    <w:rPr>
      <w:rFonts w:ascii="Calibri" w:eastAsiaTheme="minorEastAsia" w:hAnsi="Calibri"/>
      <w:sz w:val="20"/>
    </w:rPr>
  </w:style>
  <w:style w:type="paragraph" w:customStyle="1" w:styleId="TableText-sourcecodepro10">
    <w:name w:val="TableText-sourcecodepro10"/>
    <w:uiPriority w:val="7"/>
    <w:rsid w:val="0026066A"/>
    <w:pPr>
      <w:spacing w:before="40" w:after="40" w:line="200" w:lineRule="exact"/>
    </w:pPr>
    <w:rPr>
      <w:rFonts w:ascii="Source Code Pro" w:eastAsiaTheme="minorEastAsia" w:hAnsi="Source Code Pro"/>
      <w:sz w:val="20"/>
    </w:rPr>
  </w:style>
  <w:style w:type="paragraph" w:customStyle="1" w:styleId="ImageTableChartTitle">
    <w:name w:val="Image Table Chart Title"/>
    <w:basedOn w:val="Normal"/>
    <w:uiPriority w:val="1"/>
    <w:qFormat/>
    <w:rsid w:val="0026066A"/>
    <w:pPr>
      <w:spacing w:before="280"/>
      <w:jc w:val="center"/>
    </w:pPr>
    <w:rPr>
      <w:b/>
      <w:bCs/>
      <w:color w:val="000000" w:themeColor="text1"/>
      <w:sz w:val="28"/>
    </w:rPr>
  </w:style>
  <w:style w:type="paragraph" w:customStyle="1" w:styleId="Sourceinfo9pt">
    <w:name w:val="Source info 9pt"/>
    <w:uiPriority w:val="7"/>
    <w:qFormat/>
    <w:rsid w:val="0026066A"/>
    <w:pPr>
      <w:spacing w:before="120" w:after="120" w:line="240" w:lineRule="auto"/>
    </w:pPr>
    <w:rPr>
      <w:rFonts w:ascii="Calibri" w:eastAsiaTheme="minorEastAsia" w:hAnsi="Calibri" w:cs="Calibri"/>
      <w:color w:val="000000"/>
      <w:sz w:val="18"/>
    </w:rPr>
  </w:style>
  <w:style w:type="character" w:customStyle="1" w:styleId="SubtitleH1">
    <w:name w:val="Subtitle H1"/>
    <w:basedOn w:val="DefaultParagraphFont"/>
    <w:uiPriority w:val="1"/>
    <w:qFormat/>
    <w:rsid w:val="0026066A"/>
    <w:rPr>
      <w:rFonts w:asciiTheme="minorHAnsi" w:hAnsiTheme="minorHAnsi" w:cstheme="majorBidi"/>
      <w:b/>
      <w:caps/>
      <w:color w:val="538135" w:themeColor="accent6" w:themeShade="BF"/>
      <w:spacing w:val="20"/>
      <w:sz w:val="28"/>
      <w:szCs w:val="48"/>
    </w:rPr>
  </w:style>
  <w:style w:type="table" w:customStyle="1" w:styleId="TableGrid0">
    <w:name w:val="TableGrid"/>
    <w:rsid w:val="0026066A"/>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F636269C56EFE4F85C2AB35956278BA" ma:contentTypeVersion="74" ma:contentTypeDescription="Create a new document." ma:contentTypeScope="" ma:versionID="93ebd090ff2c52869bbf4043b11c7d6a">
  <xsd:schema xmlns:xsd="http://www.w3.org/2001/XMLSchema" xmlns:xs="http://www.w3.org/2001/XMLSchema" xmlns:p="http://schemas.microsoft.com/office/2006/metadata/properties" xmlns:ns1="http://schemas.microsoft.com/sharepoint/v3" xmlns:ns2="587e6635-1a25-42cc-995b-cc0f47e6cdfd" xmlns:ns3="ce6170f6-d83e-4b88-8b5d-03302d3ff0d3" xmlns:ns4="98f01fe9-c3f2-4582-9148-d87bd0c242e7" xmlns:ns5="a437d0ca-f7f3-4502-9ce2-9c5efe8375cd" xmlns:ns6="63970985-7137-4211-a310-48dd633b90b5" xmlns:ns7="a32dd677-6dd2-4af4-a51b-4ad0dcaa9923" targetNamespace="http://schemas.microsoft.com/office/2006/metadata/properties" ma:root="true" ma:fieldsID="fc53c6596e87f3dc641393cd1e512144" ns1:_="" ns2:_="" ns3:_="" ns4:_="" ns5:_="" ns6:_="" ns7:_="">
    <xsd:import namespace="http://schemas.microsoft.com/sharepoint/v3"/>
    <xsd:import namespace="587e6635-1a25-42cc-995b-cc0f47e6cdfd"/>
    <xsd:import namespace="ce6170f6-d83e-4b88-8b5d-03302d3ff0d3"/>
    <xsd:import namespace="98f01fe9-c3f2-4582-9148-d87bd0c242e7"/>
    <xsd:import namespace="a437d0ca-f7f3-4502-9ce2-9c5efe8375cd"/>
    <xsd:import namespace="63970985-7137-4211-a310-48dd633b90b5"/>
    <xsd:import namespace="a32dd677-6dd2-4af4-a51b-4ad0dcaa9923"/>
    <xsd:element name="properties">
      <xsd:complexType>
        <xsd:sequence>
          <xsd:element name="documentManagement">
            <xsd:complexType>
              <xsd:all>
                <xsd:element ref="ns1:Status"/>
                <xsd:element ref="ns2:Document_x0020_Type"/>
                <xsd:element ref="ns3:Topic" minOccurs="0"/>
                <xsd:element ref="ns2:Notes0" minOccurs="0"/>
                <xsd:element ref="ns2:Active_x0020_or_x0020_Archive" minOccurs="0"/>
                <xsd:element ref="ns4:_dlc_DocIdUrl" minOccurs="0"/>
                <xsd:element ref="ns4:_dlc_DocIdPersistId" minOccurs="0"/>
                <xsd:element ref="ns5:SharedWithUsers" minOccurs="0"/>
                <xsd:element ref="ns5:SharedWithDetails" minOccurs="0"/>
                <xsd:element ref="ns6:MediaServiceMetadata" minOccurs="0"/>
                <xsd:element ref="ns6:MediaServiceFastMetadata" minOccurs="0"/>
                <xsd:element ref="ns4:_dlc_DocId" minOccurs="0"/>
                <xsd:element ref="ns3:Record_x0020_Series_x0020_Number" minOccurs="0"/>
                <xsd:element ref="ns7:MediaServiceEventHashCode" minOccurs="0"/>
                <xsd:element ref="ns7: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tus" ma:index="2" ma:displayName="Status" ma:default="Draft" ma:format="Dropdown" ma:internalName="Status" ma:readOnly="false">
      <xsd:simpleType>
        <xsd:restriction base="dms:Choice">
          <xsd:enumeration value="N/A"/>
          <xsd:enumeration value="Draft"/>
          <xsd:enumeration value="Ready for Review"/>
          <xsd:enumeration value="Approved"/>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587e6635-1a25-42cc-995b-cc0f47e6cdfd" elementFormDefault="qualified">
    <xsd:import namespace="http://schemas.microsoft.com/office/2006/documentManagement/types"/>
    <xsd:import namespace="http://schemas.microsoft.com/office/infopath/2007/PartnerControls"/>
    <xsd:element name="Document_x0020_Type" ma:index="3" ma:displayName="Document Type" ma:format="Dropdown" ma:internalName="Document_x0020_Type" ma:readOnly="false">
      <xsd:simpleType>
        <xsd:restriction base="dms:Choice">
          <xsd:enumeration value="Agenda"/>
          <xsd:enumeration value="Budget"/>
          <xsd:enumeration value="Fact Sheet"/>
          <xsd:enumeration value="Form"/>
          <xsd:enumeration value="Grant contract"/>
          <xsd:enumeration value="Grant guidance"/>
          <xsd:enumeration value="Invoice"/>
          <xsd:enumeration value="Letter"/>
          <xsd:enumeration value="List"/>
          <xsd:enumeration value="Memo"/>
          <xsd:enumeration value="Planning"/>
          <xsd:enumeration value="Presentation"/>
          <xsd:enumeration value="P/T Contract"/>
          <xsd:enumeration value="Report"/>
          <xsd:enumeration value="Resource"/>
          <xsd:enumeration value="RFP"/>
          <xsd:enumeration value="Summary"/>
          <xsd:enumeration value="Survey"/>
          <xsd:enumeration value="Other"/>
        </xsd:restriction>
      </xsd:simpleType>
    </xsd:element>
    <xsd:element name="Notes0" ma:index="5" nillable="true" ma:displayName="Notes" ma:internalName="Notes0">
      <xsd:simpleType>
        <xsd:restriction base="dms:Note">
          <xsd:maxLength value="255"/>
        </xsd:restriction>
      </xsd:simpleType>
    </xsd:element>
    <xsd:element name="Active_x0020_or_x0020_Archive" ma:index="7" nillable="true" ma:displayName="Active or Archive" ma:default="Active" ma:format="Dropdown" ma:internalName="Active_x0020_or_x0020_Archive" ma:readOnly="false">
      <xsd:simpleType>
        <xsd:restriction base="dms:Choice">
          <xsd:enumeration value="Active"/>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ce6170f6-d83e-4b88-8b5d-03302d3ff0d3" elementFormDefault="qualified">
    <xsd:import namespace="http://schemas.microsoft.com/office/2006/documentManagement/types"/>
    <xsd:import namespace="http://schemas.microsoft.com/office/infopath/2007/PartnerControls"/>
    <xsd:element name="Topic" ma:index="4" nillable="true" ma:displayName="Topics" ma:list="{c0008778-b30c-47fa-bc55-2e01c3c15186}" ma:internalName="Topic" ma:showField="Title" ma:web="a437d0ca-f7f3-4502-9ce2-9c5efe8375cd">
      <xsd:complexType>
        <xsd:complexContent>
          <xsd:extension base="dms:MultiChoiceLookup">
            <xsd:sequence>
              <xsd:element name="Value" type="dms:Lookup" maxOccurs="unbounded" minOccurs="0" nillable="true"/>
            </xsd:sequence>
          </xsd:extension>
        </xsd:complexContent>
      </xsd:complexType>
    </xsd:element>
    <xsd:element name="Record_x0020_Series_x0020_Number" ma:index="20" nillable="true" ma:displayName="Record Series Number" ma:description="Right click on link below and select open in new tab to review record series information. &quot;https://mn365.sharepoint.com/teams/MDH/bureaus/pqcb/hpd/orhpc/Lists/recordseries/AllItems.aspx&quot;" ma:list="{82ba9404-802b-402e-967a-0352cf421305}" ma:internalName="Record_x0020_Series_x0020_Number" ma:showField="Title" ma:web="a437d0ca-f7f3-4502-9ce2-9c5efe8375c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7d0ca-f7f3-4502-9ce2-9c5efe8375c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70985-7137-4211-a310-48dd633b90b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2dd677-6dd2-4af4-a51b-4ad0dcaa9923" elementFormDefault="qualified">
    <xsd:import namespace="http://schemas.microsoft.com/office/2006/documentManagement/types"/>
    <xsd:import namespace="http://schemas.microsoft.com/office/infopath/2007/PartnerControls"/>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http://schemas.microsoft.com/sharepoint/v3">Draft</Status>
    <Notes0 xmlns="587e6635-1a25-42cc-995b-cc0f47e6cdfd" xsi:nil="true"/>
    <Document_x0020_Type xmlns="587e6635-1a25-42cc-995b-cc0f47e6cdfd">Resource</Document_x0020_Type>
    <Active_x0020_or_x0020_Archive xmlns="587e6635-1a25-42cc-995b-cc0f47e6cdfd">Active</Active_x0020_or_x0020_Archive>
    <Topic xmlns="ce6170f6-d83e-4b88-8b5d-03302d3ff0d3">
      <Value>49</Value>
      <Value>45</Value>
      <Value>25</Value>
    </Topic>
    <_dlc_DocId xmlns="98f01fe9-c3f2-4582-9148-d87bd0c242e7">PP6VNZTUNPYT-657741346-115</_dlc_DocId>
    <_dlc_DocIdUrl xmlns="98f01fe9-c3f2-4582-9148-d87bd0c242e7">
      <Url>https://mn365.sharepoint.com/teams/MDH/bureaus/pqcb/hpd/orhpc/trauma/_layouts/15/DocIdRedir.aspx?ID=PP6VNZTUNPYT-657741346-115</Url>
      <Description>PP6VNZTUNPYT-657741346-115</Description>
    </_dlc_DocIdUrl>
    <Record_x0020_Series_x0020_Number xmlns="ce6170f6-d83e-4b88-8b5d-03302d3ff0d3" xsi:nil="true"/>
    <_dlc_DocIdPersistId xmlns="98f01fe9-c3f2-4582-9148-d87bd0c242e7">false</_dlc_DocIdPersistId>
    <SharedWithUsers xmlns="a437d0ca-f7f3-4502-9ce2-9c5efe8375cd">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DA2F8-341B-406D-B802-524DC40CFD40}">
  <ds:schemaRefs>
    <ds:schemaRef ds:uri="http://schemas.openxmlformats.org/officeDocument/2006/bibliography"/>
  </ds:schemaRefs>
</ds:datastoreItem>
</file>

<file path=customXml/itemProps2.xml><?xml version="1.0" encoding="utf-8"?>
<ds:datastoreItem xmlns:ds="http://schemas.openxmlformats.org/officeDocument/2006/customXml" ds:itemID="{5A0EBF31-D317-45E8-8FC8-299F6453CE4D}">
  <ds:schemaRefs>
    <ds:schemaRef ds:uri="http://schemas.microsoft.com/sharepoint/events"/>
    <ds:schemaRef ds:uri=""/>
  </ds:schemaRefs>
</ds:datastoreItem>
</file>

<file path=customXml/itemProps3.xml><?xml version="1.0" encoding="utf-8"?>
<ds:datastoreItem xmlns:ds="http://schemas.openxmlformats.org/officeDocument/2006/customXml" ds:itemID="{F0630D27-A6AC-4FB2-B221-C4422730D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6635-1a25-42cc-995b-cc0f47e6cdfd"/>
    <ds:schemaRef ds:uri="ce6170f6-d83e-4b88-8b5d-03302d3ff0d3"/>
    <ds:schemaRef ds:uri="98f01fe9-c3f2-4582-9148-d87bd0c242e7"/>
    <ds:schemaRef ds:uri="a437d0ca-f7f3-4502-9ce2-9c5efe8375cd"/>
    <ds:schemaRef ds:uri="63970985-7137-4211-a310-48dd633b90b5"/>
    <ds:schemaRef ds:uri="a32dd677-6dd2-4af4-a51b-4ad0dcaa9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449067-F230-4139-B93A-0001BB90972C}">
  <ds:schemaRefs>
    <ds:schemaRef ds:uri="98f01fe9-c3f2-4582-9148-d87bd0c242e7"/>
    <ds:schemaRef ds:uri="http://schemas.openxmlformats.org/package/2006/metadata/core-properties"/>
    <ds:schemaRef ds:uri="http://purl.org/dc/terms/"/>
    <ds:schemaRef ds:uri="http://www.w3.org/XML/1998/namespace"/>
    <ds:schemaRef ds:uri="http://purl.org/dc/elements/1.1/"/>
    <ds:schemaRef ds:uri="ce6170f6-d83e-4b88-8b5d-03302d3ff0d3"/>
    <ds:schemaRef ds:uri="http://purl.org/dc/dcmitype/"/>
    <ds:schemaRef ds:uri="587e6635-1a25-42cc-995b-cc0f47e6cdfd"/>
    <ds:schemaRef ds:uri="http://schemas.microsoft.com/office/infopath/2007/PartnerControls"/>
    <ds:schemaRef ds:uri="http://schemas.microsoft.com/office/2006/documentManagement/types"/>
    <ds:schemaRef ds:uri="a32dd677-6dd2-4af4-a51b-4ad0dcaa9923"/>
    <ds:schemaRef ds:uri="63970985-7137-4211-a310-48dd633b90b5"/>
    <ds:schemaRef ds:uri="a437d0ca-f7f3-4502-9ce2-9c5efe8375cd"/>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A642662E-BA13-4F86-A0D2-0F9AD9629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Trauma Admission Policy Template</vt:lpstr>
    </vt:vector>
  </TitlesOfParts>
  <Company>Minnesota Department of Health</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 Admission Policy Template</dc:title>
  <dc:subject/>
  <dc:creator>Statewide Trauma System</dc:creator>
  <cp:keywords/>
  <dc:description/>
  <cp:lastModifiedBy>Ballard, Chris (MDH)</cp:lastModifiedBy>
  <cp:revision>9</cp:revision>
  <dcterms:created xsi:type="dcterms:W3CDTF">2020-07-23T17:31:00Z</dcterms:created>
  <dcterms:modified xsi:type="dcterms:W3CDTF">2023-06-20T17:21:00Z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0x010100EF636269C56EFE4F85C2AB35956278BA</vt:lpwstr>
  </property>
  <property fmtid="{D5CDD505-2E9C-101B-9397-08002B2CF9AE}" pid="3" name="_dlc_DocIdItemGuid">
    <vt:lpwstr>f415ef84-8fd1-4593-910f-5a716699ea1b</vt:lpwstr>
  </property>
  <property fmtid="{D5CDD505-2E9C-101B-9397-08002B2CF9AE}" pid="4" name="Order">
    <vt:r8>11500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Unit">
    <vt:lpwstr>5</vt:lpwstr>
  </property>
</Properties>
</file>