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2305" w14:textId="77777777" w:rsidR="00B94C9F" w:rsidRDefault="00B94C9F" w:rsidP="002C0187">
      <w:pPr>
        <w:pStyle w:val="LOGO"/>
      </w:pPr>
      <w:r>
        <w:drawing>
          <wp:inline distT="0" distB="0" distL="0" distR="0" wp14:anchorId="3867563D" wp14:editId="6F6441D7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A5EEF" w14:textId="472E4307" w:rsidR="003D26F7" w:rsidRDefault="003D26F7" w:rsidP="003D26F7">
      <w:pPr>
        <w:pStyle w:val="Heading1"/>
      </w:pPr>
      <w:bookmarkStart w:id="0" w:name="_Toc108502279"/>
      <w:bookmarkStart w:id="1" w:name="_Toc146739789"/>
      <w:r>
        <w:t xml:space="preserve">Form C: </w:t>
      </w:r>
      <w:r w:rsidR="00B428DB">
        <w:t xml:space="preserve">SSP RFP </w:t>
      </w:r>
      <w:r>
        <w:t>Table of Contents</w:t>
      </w:r>
      <w:bookmarkEnd w:id="0"/>
      <w:bookmarkEnd w:id="1"/>
    </w:p>
    <w:p w14:paraId="02C8D144" w14:textId="115C4CAC" w:rsidR="003D26F7" w:rsidRDefault="003D26F7" w:rsidP="003D26F7">
      <w:pPr>
        <w:pStyle w:val="LeftNormal"/>
      </w:pPr>
      <w:r>
        <w:t xml:space="preserve">This is an example template that you can use. You must include a table of </w:t>
      </w:r>
      <w:r w:rsidR="00875E69">
        <w:t>contents,</w:t>
      </w:r>
      <w:r>
        <w:t xml:space="preserve"> but you do not need to use this specific template.</w:t>
      </w:r>
    </w:p>
    <w:p w14:paraId="6D10DA65" w14:textId="77777777" w:rsidR="003D26F7" w:rsidRDefault="003D26F7" w:rsidP="003D26F7">
      <w:pPr>
        <w:pStyle w:val="Heading2"/>
      </w:pPr>
      <w:r>
        <w:t>Table of Contents</w:t>
      </w:r>
    </w:p>
    <w:p w14:paraId="3A97337B" w14:textId="77777777" w:rsidR="003D26F7" w:rsidRDefault="003D26F7" w:rsidP="003D26F7">
      <w:pPr>
        <w:pStyle w:val="LeftNormal"/>
        <w:tabs>
          <w:tab w:val="right" w:leader="dot" w:pos="9360"/>
        </w:tabs>
      </w:pPr>
      <w:r>
        <w:t>Form B: Agency Cover Page/Agency Information Certification</w:t>
      </w:r>
      <w:r>
        <w:tab/>
        <w:t>X</w:t>
      </w:r>
    </w:p>
    <w:p w14:paraId="559EB78B" w14:textId="77777777" w:rsidR="003D26F7" w:rsidRDefault="003D26F7" w:rsidP="003D26F7">
      <w:pPr>
        <w:pStyle w:val="LeftNormal"/>
        <w:tabs>
          <w:tab w:val="right" w:leader="dot" w:pos="9360"/>
        </w:tabs>
      </w:pPr>
      <w:r>
        <w:t>Form C: Table of Contents</w:t>
      </w:r>
      <w:r>
        <w:tab/>
        <w:t>X</w:t>
      </w:r>
    </w:p>
    <w:p w14:paraId="44F442BC" w14:textId="77777777" w:rsidR="003D26F7" w:rsidRDefault="003D26F7" w:rsidP="003D26F7">
      <w:pPr>
        <w:pStyle w:val="LeftNormal"/>
        <w:tabs>
          <w:tab w:val="right" w:leader="dot" w:pos="9360"/>
        </w:tabs>
      </w:pPr>
      <w:r>
        <w:t>Form D: Conflict of Interest Form</w:t>
      </w:r>
      <w:r>
        <w:tab/>
        <w:t>X</w:t>
      </w:r>
    </w:p>
    <w:p w14:paraId="69B10E12" w14:textId="77777777" w:rsidR="003D26F7" w:rsidRDefault="003D26F7" w:rsidP="003D26F7">
      <w:pPr>
        <w:pStyle w:val="LeftNormal"/>
        <w:tabs>
          <w:tab w:val="right" w:leader="dot" w:pos="9360"/>
        </w:tabs>
      </w:pPr>
      <w:r>
        <w:t>Form E: Program Narrative Questions: Organizational Capacity, Design and Implementation, Equity Section</w:t>
      </w:r>
      <w:r>
        <w:tab/>
        <w:t>X</w:t>
      </w:r>
    </w:p>
    <w:p w14:paraId="4875B855" w14:textId="77777777" w:rsidR="003D26F7" w:rsidRDefault="003D26F7" w:rsidP="003D26F7">
      <w:pPr>
        <w:pStyle w:val="LeftNormal"/>
        <w:tabs>
          <w:tab w:val="right" w:leader="dot" w:pos="9360"/>
        </w:tabs>
      </w:pPr>
      <w:r>
        <w:t>Form F1: Budget Justification Form</w:t>
      </w:r>
      <w:r>
        <w:tab/>
        <w:t>X</w:t>
      </w:r>
    </w:p>
    <w:p w14:paraId="672D6F04" w14:textId="77777777" w:rsidR="003D26F7" w:rsidRDefault="003D26F7" w:rsidP="003D26F7">
      <w:pPr>
        <w:pStyle w:val="LeftNormal"/>
        <w:tabs>
          <w:tab w:val="right" w:leader="dot" w:pos="9360"/>
        </w:tabs>
      </w:pPr>
      <w:r>
        <w:t>Form F2: Budget Summary Form</w:t>
      </w:r>
      <w:r>
        <w:tab/>
        <w:t>X</w:t>
      </w:r>
    </w:p>
    <w:p w14:paraId="5508D9FF" w14:textId="77777777" w:rsidR="003D26F7" w:rsidRDefault="003D26F7" w:rsidP="003D26F7">
      <w:pPr>
        <w:pStyle w:val="LeftNormal"/>
        <w:tabs>
          <w:tab w:val="right" w:leader="dot" w:pos="9360"/>
        </w:tabs>
      </w:pPr>
      <w:r>
        <w:t>Form F3: Indirect Cost Questionnaire</w:t>
      </w:r>
      <w:r>
        <w:tab/>
        <w:t>X</w:t>
      </w:r>
    </w:p>
    <w:p w14:paraId="4F9FFAE8" w14:textId="77777777" w:rsidR="003D26F7" w:rsidRDefault="003D26F7" w:rsidP="003D26F7">
      <w:pPr>
        <w:pStyle w:val="LeftNormal"/>
        <w:tabs>
          <w:tab w:val="right" w:leader="dot" w:pos="9360"/>
        </w:tabs>
      </w:pPr>
      <w:r>
        <w:t>Form G: Due Diligence Review Form</w:t>
      </w:r>
      <w:r>
        <w:tab/>
        <w:t>X</w:t>
      </w:r>
    </w:p>
    <w:p w14:paraId="7DD03AA9" w14:textId="21FAF868" w:rsidR="00CC4911" w:rsidRPr="003D26F7" w:rsidRDefault="003D26F7" w:rsidP="003D26F7">
      <w:pPr>
        <w:pStyle w:val="LeftNormal"/>
        <w:tabs>
          <w:tab w:val="right" w:leader="dot" w:pos="9360"/>
        </w:tabs>
      </w:pPr>
      <w:r w:rsidRPr="001F55EF">
        <w:t>Other Documents</w:t>
      </w:r>
      <w:r>
        <w:tab/>
        <w:t>X</w:t>
      </w:r>
    </w:p>
    <w:sectPr w:rsidR="00CC4911" w:rsidRPr="003D26F7" w:rsidSect="00F61439">
      <w:headerReference w:type="default" r:id="rId13"/>
      <w:footerReference w:type="default" r:id="rId14"/>
      <w:footerReference w:type="first" r:id="rId15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A0C7" w14:textId="77777777" w:rsidR="003D26F7" w:rsidRDefault="003D26F7" w:rsidP="00D36495">
      <w:r>
        <w:separator/>
      </w:r>
    </w:p>
  </w:endnote>
  <w:endnote w:type="continuationSeparator" w:id="0">
    <w:p w14:paraId="11BCADEA" w14:textId="77777777" w:rsidR="003D26F7" w:rsidRDefault="003D26F7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807F731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64CB35E2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D77E" w14:textId="77777777" w:rsidR="003D26F7" w:rsidRDefault="003D26F7" w:rsidP="00D36495">
      <w:r>
        <w:separator/>
      </w:r>
    </w:p>
  </w:footnote>
  <w:footnote w:type="continuationSeparator" w:id="0">
    <w:p w14:paraId="5EA64D99" w14:textId="77777777" w:rsidR="003D26F7" w:rsidRDefault="003D26F7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ABE5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277571988">
    <w:abstractNumId w:val="5"/>
  </w:num>
  <w:num w:numId="2" w16cid:durableId="898713802">
    <w:abstractNumId w:val="1"/>
  </w:num>
  <w:num w:numId="3" w16cid:durableId="1246109276">
    <w:abstractNumId w:val="12"/>
  </w:num>
  <w:num w:numId="4" w16cid:durableId="1609653416">
    <w:abstractNumId w:val="15"/>
  </w:num>
  <w:num w:numId="5" w16cid:durableId="1940135052">
    <w:abstractNumId w:val="9"/>
  </w:num>
  <w:num w:numId="6" w16cid:durableId="329869063">
    <w:abstractNumId w:val="8"/>
  </w:num>
  <w:num w:numId="7" w16cid:durableId="1786806002">
    <w:abstractNumId w:val="11"/>
  </w:num>
  <w:num w:numId="8" w16cid:durableId="1689519964">
    <w:abstractNumId w:val="10"/>
  </w:num>
  <w:num w:numId="9" w16cid:durableId="271977199">
    <w:abstractNumId w:val="14"/>
  </w:num>
  <w:num w:numId="10" w16cid:durableId="1188132583">
    <w:abstractNumId w:val="13"/>
  </w:num>
  <w:num w:numId="11" w16cid:durableId="1526558484">
    <w:abstractNumId w:val="4"/>
  </w:num>
  <w:num w:numId="12" w16cid:durableId="1317143679">
    <w:abstractNumId w:val="0"/>
  </w:num>
  <w:num w:numId="13" w16cid:durableId="1607427527">
    <w:abstractNumId w:val="7"/>
  </w:num>
  <w:num w:numId="14" w16cid:durableId="1550067907">
    <w:abstractNumId w:val="6"/>
  </w:num>
  <w:num w:numId="15" w16cid:durableId="212428351">
    <w:abstractNumId w:val="3"/>
  </w:num>
  <w:num w:numId="16" w16cid:durableId="52116747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F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6F7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05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5E69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28DB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DD19EA"/>
  <w15:docId w15:val="{3B2674A0-3962-42E2-AFCF-B08B16A0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D26F7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customStyle="1" w:styleId="LeftNormal">
    <w:name w:val="Left Normal"/>
    <w:basedOn w:val="Normal"/>
    <w:link w:val="LeftNormalChar"/>
    <w:uiPriority w:val="1"/>
    <w:qFormat/>
    <w:rsid w:val="003D26F7"/>
    <w:rPr>
      <w:rFonts w:eastAsia="MS Mincho"/>
    </w:rPr>
  </w:style>
  <w:style w:type="character" w:customStyle="1" w:styleId="LeftNormalChar">
    <w:name w:val="Left Normal Char"/>
    <w:basedOn w:val="DefaultParagraphFont"/>
    <w:link w:val="LeftNormal"/>
    <w:uiPriority w:val="1"/>
    <w:rsid w:val="003D26F7"/>
    <w:rPr>
      <w:rFonts w:eastAsia="MS Mincho"/>
      <w:sz w:val="24"/>
    </w:rPr>
  </w:style>
  <w:style w:type="paragraph" w:customStyle="1" w:styleId="H4Heading1">
    <w:name w:val="H4 Heading1"/>
    <w:next w:val="Normal"/>
    <w:uiPriority w:val="4"/>
    <w:qFormat/>
    <w:rsid w:val="003D26F7"/>
    <w:pPr>
      <w:keepNext/>
      <w:keepLines/>
      <w:spacing w:before="280" w:after="120" w:line="216" w:lineRule="auto"/>
      <w:outlineLvl w:val="3"/>
    </w:pPr>
    <w:rPr>
      <w:rFonts w:eastAsia="MS Gothic" w:cs="Times New Roman"/>
      <w:b/>
      <w:color w:val="003865"/>
      <w:sz w:val="28"/>
      <w:szCs w:val="28"/>
    </w:rPr>
  </w:style>
  <w:style w:type="paragraph" w:customStyle="1" w:styleId="Heading3-b">
    <w:name w:val="Heading 3-b"/>
    <w:basedOn w:val="Normal"/>
    <w:link w:val="Heading3-bChar"/>
    <w:qFormat/>
    <w:rsid w:val="003D26F7"/>
    <w:pPr>
      <w:keepNext/>
      <w:keepLines/>
      <w:spacing w:before="360" w:line="192" w:lineRule="auto"/>
      <w:outlineLvl w:val="2"/>
    </w:pPr>
    <w:rPr>
      <w:rFonts w:eastAsia="MS Gothic" w:cs="Times New Roman"/>
      <w:color w:val="003865"/>
      <w:sz w:val="36"/>
      <w:szCs w:val="48"/>
    </w:rPr>
  </w:style>
  <w:style w:type="character" w:customStyle="1" w:styleId="Heading3-bChar">
    <w:name w:val="Heading 3-b Char"/>
    <w:basedOn w:val="DefaultParagraphFont"/>
    <w:link w:val="Heading3-b"/>
    <w:rsid w:val="003D26F7"/>
    <w:rPr>
      <w:rFonts w:eastAsia="MS Gothic" w:cs="Times New Roman"/>
      <w:color w:val="003865"/>
      <w:sz w:val="36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fh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98f01fe9-c3f2-4582-9148-d87bd0c242e7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837c207-459e-4c9e-ae67-73e2034e87a2"/>
    <ds:schemaRef ds:uri="fc253db8-c1a2-4032-adc2-d3fbd160fc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0</TotalTime>
  <Pages>1</Pages>
  <Words>98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C: Table of Contents</dc:title>
  <dc:subject/>
  <dc:creator>MinnesotaDepartmentofHealth@mn365.onmicrosoft.com</dc:creator>
  <cp:keywords/>
  <dc:description>Document template version 2.2</dc:description>
  <cp:lastModifiedBy>Steffenhagen, Harry (He/Him/His) (MDH)</cp:lastModifiedBy>
  <cp:revision>3</cp:revision>
  <cp:lastPrinted>2016-12-14T18:03:00Z</cp:lastPrinted>
  <dcterms:created xsi:type="dcterms:W3CDTF">2023-11-01T19:39:00Z</dcterms:created>
  <dcterms:modified xsi:type="dcterms:W3CDTF">2023-11-06T17:33:00Z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